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9B" w:rsidRPr="00ED745B" w:rsidRDefault="00483F9B" w:rsidP="00582BA2">
      <w:pPr>
        <w:pStyle w:val="a7"/>
        <w:spacing w:line="400" w:lineRule="exact"/>
        <w:ind w:left="0"/>
        <w:jc w:val="center"/>
        <w:rPr>
          <w:rFonts w:ascii="TH SarabunPSK" w:hAnsi="TH SarabunPSK" w:cs="TH SarabunPSK"/>
          <w:b/>
          <w:bCs/>
          <w:sz w:val="32"/>
          <w:szCs w:val="32"/>
        </w:rPr>
      </w:pPr>
      <w:r w:rsidRPr="00ED745B">
        <w:rPr>
          <w:rFonts w:ascii="TH SarabunPSK" w:hAnsi="TH SarabunPSK" w:cs="TH SarabunPSK"/>
          <w:b/>
          <w:bCs/>
          <w:sz w:val="32"/>
          <w:szCs w:val="32"/>
          <w:cs/>
        </w:rPr>
        <w:t xml:space="preserve">ส่วนที่ </w:t>
      </w:r>
      <w:r w:rsidRPr="00ED745B">
        <w:rPr>
          <w:rFonts w:ascii="TH SarabunPSK" w:hAnsi="TH SarabunPSK" w:cs="TH SarabunPSK"/>
          <w:b/>
          <w:bCs/>
          <w:sz w:val="32"/>
          <w:szCs w:val="32"/>
        </w:rPr>
        <w:t xml:space="preserve">1 </w:t>
      </w:r>
      <w:r w:rsidRPr="00ED745B">
        <w:rPr>
          <w:rFonts w:ascii="TH SarabunPSK" w:hAnsi="TH SarabunPSK" w:cs="TH SarabunPSK"/>
          <w:b/>
          <w:bCs/>
          <w:sz w:val="32"/>
          <w:szCs w:val="32"/>
          <w:cs/>
        </w:rPr>
        <w:t>ลักษณะสำคัญขององค์การ</w:t>
      </w:r>
    </w:p>
    <w:p w:rsidR="00483F9B" w:rsidRPr="00D11003" w:rsidRDefault="00483F9B" w:rsidP="00483F9B">
      <w:pPr>
        <w:pStyle w:val="Level2Head"/>
        <w:spacing w:line="400" w:lineRule="exact"/>
        <w:jc w:val="both"/>
        <w:rPr>
          <w:rFonts w:ascii="TH SarabunPSK" w:hAnsi="TH SarabunPSK" w:cs="TH SarabunPSK"/>
          <w:noProof w:val="0"/>
          <w:color w:val="auto"/>
          <w:sz w:val="30"/>
          <w:szCs w:val="30"/>
          <w:lang w:bidi="th-TH"/>
        </w:rPr>
      </w:pPr>
      <w:r w:rsidRPr="00D11003">
        <w:rPr>
          <w:rFonts w:ascii="TH SarabunPSK" w:hAnsi="TH SarabunPSK" w:cs="TH SarabunPSK"/>
          <w:color w:val="auto"/>
          <w:sz w:val="30"/>
          <w:szCs w:val="30"/>
          <w:cs/>
          <w:lang w:bidi="th-TH"/>
        </w:rPr>
        <w:t>1.</w:t>
      </w:r>
      <w:r w:rsidR="00582BA2" w:rsidRPr="00D11003">
        <w:rPr>
          <w:rFonts w:ascii="TH SarabunPSK" w:hAnsi="TH SarabunPSK" w:cs="TH SarabunPSK"/>
          <w:color w:val="auto"/>
          <w:sz w:val="30"/>
          <w:szCs w:val="30"/>
          <w:cs/>
          <w:lang w:bidi="th-TH"/>
        </w:rPr>
        <w:t xml:space="preserve"> </w:t>
      </w:r>
      <w:r w:rsidRPr="00D11003">
        <w:rPr>
          <w:rFonts w:ascii="TH SarabunPSK" w:hAnsi="TH SarabunPSK" w:cs="TH SarabunPSK"/>
          <w:color w:val="auto"/>
          <w:sz w:val="30"/>
          <w:szCs w:val="30"/>
          <w:cs/>
          <w:lang w:bidi="th-TH"/>
        </w:rPr>
        <w:t>ลักษณะองค์การ</w:t>
      </w:r>
    </w:p>
    <w:p w:rsidR="00483F9B" w:rsidRPr="00D11003" w:rsidRDefault="00483F9B" w:rsidP="00483F9B">
      <w:pPr>
        <w:pStyle w:val="Level2Head"/>
        <w:spacing w:line="400" w:lineRule="exact"/>
        <w:jc w:val="both"/>
        <w:rPr>
          <w:rFonts w:ascii="TH SarabunPSK" w:hAnsi="TH SarabunPSK" w:cs="TH SarabunPSK"/>
          <w:noProof w:val="0"/>
          <w:color w:val="auto"/>
          <w:sz w:val="30"/>
          <w:szCs w:val="30"/>
          <w:cs/>
          <w:lang w:bidi="th-TH"/>
        </w:rPr>
      </w:pPr>
      <w:r w:rsidRPr="00D11003">
        <w:rPr>
          <w:rFonts w:ascii="TH SarabunPSK" w:hAnsi="TH SarabunPSK" w:cs="TH SarabunPSK"/>
          <w:color w:val="auto"/>
          <w:spacing w:val="-20"/>
          <w:sz w:val="30"/>
          <w:szCs w:val="30"/>
          <w:cs/>
          <w:lang w:bidi="th-TH"/>
        </w:rPr>
        <w:t xml:space="preserve">(1) </w:t>
      </w:r>
      <w:proofErr w:type="spellStart"/>
      <w:r w:rsidRPr="00D11003">
        <w:rPr>
          <w:rFonts w:ascii="TH SarabunPSK" w:hAnsi="TH SarabunPSK" w:cs="TH SarabunPSK"/>
          <w:noProof w:val="0"/>
          <w:color w:val="auto"/>
          <w:sz w:val="30"/>
          <w:szCs w:val="30"/>
          <w:cs/>
          <w:lang w:bidi="th-TH"/>
        </w:rPr>
        <w:t>พันธ</w:t>
      </w:r>
      <w:proofErr w:type="spellEnd"/>
      <w:r w:rsidRPr="00D11003">
        <w:rPr>
          <w:rFonts w:ascii="TH SarabunPSK" w:hAnsi="TH SarabunPSK" w:cs="TH SarabunPSK"/>
          <w:noProof w:val="0"/>
          <w:color w:val="auto"/>
          <w:sz w:val="30"/>
          <w:szCs w:val="30"/>
          <w:cs/>
          <w:lang w:bidi="th-TH"/>
        </w:rPr>
        <w:t>กิจหรือหน้าที่ตามกฎหมาย</w:t>
      </w:r>
    </w:p>
    <w:p w:rsidR="00B9140F" w:rsidRPr="00D11003" w:rsidRDefault="006A18A5" w:rsidP="00582BA2">
      <w:pPr>
        <w:spacing w:after="0" w:line="240" w:lineRule="auto"/>
        <w:ind w:right="108" w:firstLine="567"/>
        <w:jc w:val="thaiDistribute"/>
        <w:rPr>
          <w:rFonts w:ascii="TH SarabunPSK" w:hAnsi="TH SarabunPSK" w:cs="TH SarabunPSK"/>
          <w:color w:val="FF0000"/>
          <w:sz w:val="30"/>
          <w:szCs w:val="30"/>
        </w:rPr>
      </w:pPr>
      <w:r w:rsidRPr="00D11003">
        <w:rPr>
          <w:rFonts w:ascii="TH SarabunPSK" w:hAnsi="TH SarabunPSK" w:cs="TH SarabunPSK"/>
          <w:sz w:val="30"/>
          <w:szCs w:val="30"/>
        </w:rPr>
        <w:tab/>
      </w:r>
      <w:r w:rsidRPr="00D11003">
        <w:rPr>
          <w:rFonts w:ascii="TH SarabunPSK" w:hAnsi="TH SarabunPSK" w:cs="TH SarabunPSK"/>
          <w:sz w:val="30"/>
          <w:szCs w:val="30"/>
          <w:cs/>
        </w:rPr>
        <w:t>สำนักงานสาธารณสุขจังหวัดหนองคาย เป็นหน่วยงานในสังกัด</w:t>
      </w:r>
      <w:r w:rsidR="002F7BBF" w:rsidRPr="00D11003">
        <w:rPr>
          <w:rFonts w:ascii="TH SarabunPSK" w:hAnsi="TH SarabunPSK" w:cs="TH SarabunPSK"/>
          <w:sz w:val="30"/>
          <w:szCs w:val="30"/>
          <w:cs/>
        </w:rPr>
        <w:t xml:space="preserve">สำนักงานปลัดกระทรวง </w:t>
      </w:r>
      <w:r w:rsidRPr="00D11003">
        <w:rPr>
          <w:rFonts w:ascii="TH SarabunPSK" w:hAnsi="TH SarabunPSK" w:cs="TH SarabunPSK"/>
          <w:sz w:val="30"/>
          <w:szCs w:val="30"/>
          <w:cs/>
        </w:rPr>
        <w:t>กระทรวงสาธารณสุข</w:t>
      </w:r>
      <w:r w:rsidR="002F7BBF" w:rsidRPr="00D11003">
        <w:rPr>
          <w:rFonts w:ascii="TH SarabunPSK" w:hAnsi="TH SarabunPSK" w:cs="TH SarabunPSK"/>
          <w:sz w:val="30"/>
          <w:szCs w:val="30"/>
          <w:cs/>
        </w:rPr>
        <w:t>ตามกฎกระทรวง</w:t>
      </w:r>
      <w:r w:rsidR="00082FF9" w:rsidRPr="00D11003">
        <w:rPr>
          <w:rFonts w:ascii="TH SarabunPSK" w:hAnsi="TH SarabunPSK" w:cs="TH SarabunPSK"/>
          <w:sz w:val="30"/>
          <w:szCs w:val="30"/>
          <w:cs/>
        </w:rPr>
        <w:t xml:space="preserve">การแบ่งส่วนราชการ สำนักงานปลัดกระทรวงสาธารณสุข พ.ศ. </w:t>
      </w:r>
      <w:r w:rsidR="002A4D1E" w:rsidRPr="00D11003">
        <w:rPr>
          <w:rFonts w:ascii="TH SarabunPSK" w:hAnsi="TH SarabunPSK" w:cs="TH SarabunPSK"/>
          <w:sz w:val="30"/>
          <w:szCs w:val="30"/>
        </w:rPr>
        <w:t>2552</w:t>
      </w:r>
      <w:r w:rsidR="00082FF9" w:rsidRPr="00D11003">
        <w:rPr>
          <w:rFonts w:ascii="TH SarabunPSK" w:hAnsi="TH SarabunPSK" w:cs="TH SarabunPSK"/>
          <w:sz w:val="30"/>
          <w:szCs w:val="30"/>
          <w:cs/>
        </w:rPr>
        <w:t xml:space="preserve"> </w:t>
      </w:r>
      <w:r w:rsidR="002A4D1E" w:rsidRPr="00D11003">
        <w:rPr>
          <w:rFonts w:ascii="TH SarabunPSK" w:hAnsi="TH SarabunPSK" w:cs="TH SarabunPSK"/>
          <w:sz w:val="30"/>
          <w:szCs w:val="30"/>
          <w:cs/>
        </w:rPr>
        <w:t xml:space="preserve">ลงวันที่ </w:t>
      </w:r>
      <w:r w:rsidR="002A4D1E" w:rsidRPr="00D11003">
        <w:rPr>
          <w:rFonts w:ascii="TH SarabunPSK" w:hAnsi="TH SarabunPSK" w:cs="TH SarabunPSK"/>
          <w:sz w:val="30"/>
          <w:szCs w:val="30"/>
        </w:rPr>
        <w:t>28</w:t>
      </w:r>
      <w:r w:rsidR="002A4D1E" w:rsidRPr="00D11003">
        <w:rPr>
          <w:rFonts w:ascii="TH SarabunPSK" w:hAnsi="TH SarabunPSK" w:cs="TH SarabunPSK"/>
          <w:sz w:val="30"/>
          <w:szCs w:val="30"/>
          <w:cs/>
        </w:rPr>
        <w:t xml:space="preserve"> ธันวาคม 25</w:t>
      </w:r>
      <w:r w:rsidR="002A4D1E" w:rsidRPr="00D11003">
        <w:rPr>
          <w:rFonts w:ascii="TH SarabunPSK" w:hAnsi="TH SarabunPSK" w:cs="TH SarabunPSK"/>
          <w:sz w:val="30"/>
          <w:szCs w:val="30"/>
        </w:rPr>
        <w:t>52</w:t>
      </w:r>
      <w:r w:rsidR="002A4D1E" w:rsidRPr="00D11003">
        <w:rPr>
          <w:rFonts w:ascii="TH SarabunPSK" w:hAnsi="TH SarabunPSK" w:cs="TH SarabunPSK"/>
          <w:sz w:val="30"/>
          <w:szCs w:val="30"/>
          <w:cs/>
        </w:rPr>
        <w:t xml:space="preserve"> </w:t>
      </w:r>
      <w:r w:rsidR="00B9140F" w:rsidRPr="00D11003">
        <w:rPr>
          <w:rFonts w:ascii="TH SarabunPSK" w:hAnsi="TH SarabunPSK" w:cs="TH SarabunPSK"/>
          <w:sz w:val="30"/>
          <w:szCs w:val="30"/>
          <w:cs/>
        </w:rPr>
        <w:t>โดยมีอำนาจหน้าที่</w:t>
      </w:r>
      <w:r w:rsidR="00B9140F" w:rsidRPr="00D11003">
        <w:rPr>
          <w:rFonts w:ascii="TH SarabunPSK" w:hAnsi="TH SarabunPSK" w:cs="TH SarabunPSK"/>
          <w:i/>
          <w:sz w:val="30"/>
          <w:szCs w:val="30"/>
          <w:cs/>
        </w:rPr>
        <w:t>ตาม</w:t>
      </w:r>
      <w:r w:rsidR="00B9140F" w:rsidRPr="00D11003">
        <w:rPr>
          <w:rFonts w:ascii="TH SarabunPSK" w:hAnsi="TH SarabunPSK" w:cs="TH SarabunPSK"/>
          <w:sz w:val="30"/>
          <w:szCs w:val="30"/>
          <w:cs/>
        </w:rPr>
        <w:t>กฎกระทรวง</w:t>
      </w:r>
      <w:r w:rsidR="00B9140F" w:rsidRPr="00D11003">
        <w:rPr>
          <w:rFonts w:ascii="TH SarabunPSK" w:hAnsi="TH SarabunPSK" w:cs="TH SarabunPSK"/>
          <w:sz w:val="30"/>
          <w:szCs w:val="30"/>
        </w:rPr>
        <w:t xml:space="preserve"> </w:t>
      </w:r>
      <w:r w:rsidR="00B9140F" w:rsidRPr="00D11003">
        <w:rPr>
          <w:rFonts w:ascii="TH SarabunPSK" w:hAnsi="TH SarabunPSK" w:cs="TH SarabunPSK"/>
          <w:sz w:val="30"/>
          <w:szCs w:val="30"/>
          <w:cs/>
        </w:rPr>
        <w:t xml:space="preserve">ตามตารางที่ </w:t>
      </w:r>
      <w:r w:rsidR="00B9140F" w:rsidRPr="00D11003">
        <w:rPr>
          <w:rFonts w:ascii="TH SarabunPSK" w:hAnsi="TH SarabunPSK" w:cs="TH SarabunPSK"/>
          <w:sz w:val="30"/>
          <w:szCs w:val="30"/>
        </w:rPr>
        <w:t>P1-1</w:t>
      </w:r>
      <w:r w:rsidR="00B9140F" w:rsidRPr="00D11003">
        <w:rPr>
          <w:rFonts w:ascii="TH SarabunPSK" w:hAnsi="TH SarabunPSK" w:cs="TH SarabunPSK"/>
          <w:color w:val="FF0000"/>
          <w:sz w:val="30"/>
          <w:szCs w:val="30"/>
          <w:cs/>
        </w:rPr>
        <w:t xml:space="preserve"> </w:t>
      </w:r>
      <w:r w:rsidR="00B9140F" w:rsidRPr="00D11003">
        <w:rPr>
          <w:rFonts w:ascii="TH SarabunPSK" w:hAnsi="TH SarabunPSK" w:cs="TH SarabunPSK"/>
          <w:spacing w:val="-8"/>
          <w:sz w:val="30"/>
          <w:szCs w:val="30"/>
          <w:cs/>
        </w:rPr>
        <w:t>การดำเนินการภายใต้</w:t>
      </w:r>
      <w:proofErr w:type="spellStart"/>
      <w:r w:rsidR="00B9140F" w:rsidRPr="00D11003">
        <w:rPr>
          <w:rFonts w:ascii="TH SarabunPSK" w:hAnsi="TH SarabunPSK" w:cs="TH SarabunPSK"/>
          <w:spacing w:val="-8"/>
          <w:sz w:val="30"/>
          <w:szCs w:val="30"/>
          <w:cs/>
        </w:rPr>
        <w:t>พันธ</w:t>
      </w:r>
      <w:proofErr w:type="spellEnd"/>
      <w:r w:rsidR="00B9140F" w:rsidRPr="00D11003">
        <w:rPr>
          <w:rFonts w:ascii="TH SarabunPSK" w:hAnsi="TH SarabunPSK" w:cs="TH SarabunPSK"/>
          <w:spacing w:val="-8"/>
          <w:sz w:val="30"/>
          <w:szCs w:val="30"/>
          <w:cs/>
        </w:rPr>
        <w:t>กิจตามกฎหมายอย่างมีประสิทธิภาพและประสิทธิผลส่งผลต่อความสำเร็จในการบรรลุตามเป้าหมายที่กำหนดและบังเกิดผลลัพธ์ที่ดีต่อองค์การ ประชาชนได้รับการดูแลสุขภาพตลอดช่วงชีวิต มีสุขภาพแข็งแรงขึ้น อัตราการป่วยตายด้วยโรคติ</w:t>
      </w:r>
      <w:r w:rsidR="00E5594D" w:rsidRPr="00D11003">
        <w:rPr>
          <w:rFonts w:ascii="TH SarabunPSK" w:hAnsi="TH SarabunPSK" w:cs="TH SarabunPSK"/>
          <w:spacing w:val="-8"/>
          <w:sz w:val="30"/>
          <w:szCs w:val="30"/>
          <w:cs/>
        </w:rPr>
        <w:t>ด</w:t>
      </w:r>
      <w:r w:rsidR="00B9140F" w:rsidRPr="00D11003">
        <w:rPr>
          <w:rFonts w:ascii="TH SarabunPSK" w:hAnsi="TH SarabunPSK" w:cs="TH SarabunPSK"/>
          <w:spacing w:val="-8"/>
          <w:sz w:val="30"/>
          <w:szCs w:val="30"/>
          <w:cs/>
        </w:rPr>
        <w:t xml:space="preserve">เชื้อต่างๆ ลดลง ค่าใช้ในการรักษาที่ต่ำลง สามารถเข้าถึงบริการสะดวกรวดเร็วอย่างทั่วถึงเป็นธรรม </w:t>
      </w:r>
      <w:r w:rsidR="00E5594D" w:rsidRPr="00D11003">
        <w:rPr>
          <w:rFonts w:ascii="TH SarabunPSK" w:hAnsi="TH SarabunPSK" w:cs="TH SarabunPSK"/>
          <w:spacing w:val="-8"/>
          <w:sz w:val="30"/>
          <w:szCs w:val="30"/>
          <w:cs/>
        </w:rPr>
        <w:t xml:space="preserve">สำนักงานสาธารณสุขจังหวัดหนองคาย </w:t>
      </w:r>
      <w:r w:rsidR="00B9140F" w:rsidRPr="00D11003">
        <w:rPr>
          <w:rFonts w:ascii="TH SarabunPSK" w:hAnsi="TH SarabunPSK" w:cs="TH SarabunPSK"/>
          <w:i/>
          <w:sz w:val="30"/>
          <w:szCs w:val="30"/>
          <w:cs/>
        </w:rPr>
        <w:t>มีหน่วยงานและบุคลากร</w:t>
      </w:r>
      <w:r w:rsidR="00B9140F" w:rsidRPr="00D11003">
        <w:rPr>
          <w:rFonts w:ascii="TH SarabunPSK" w:hAnsi="TH SarabunPSK" w:cs="TH SarabunPSK"/>
          <w:spacing w:val="-8"/>
          <w:sz w:val="30"/>
          <w:szCs w:val="30"/>
          <w:cs/>
        </w:rPr>
        <w:t>ในสังกัด</w:t>
      </w:r>
      <w:r w:rsidR="00B9140F" w:rsidRPr="00D11003">
        <w:rPr>
          <w:rFonts w:ascii="TH SarabunPSK" w:hAnsi="TH SarabunPSK" w:cs="TH SarabunPSK"/>
          <w:i/>
          <w:sz w:val="30"/>
          <w:szCs w:val="30"/>
          <w:cs/>
        </w:rPr>
        <w:t>รวมที่มีความพร้อมในการปฏิบัติงานที่</w:t>
      </w:r>
      <w:r w:rsidR="00B9140F" w:rsidRPr="00D11003">
        <w:rPr>
          <w:rFonts w:ascii="TH SarabunPSK" w:hAnsi="TH SarabunPSK" w:cs="TH SarabunPSK"/>
          <w:spacing w:val="-8"/>
          <w:sz w:val="30"/>
          <w:szCs w:val="30"/>
          <w:cs/>
        </w:rPr>
        <w:t>กระจายอยู่ครอบคลุม</w:t>
      </w:r>
      <w:r w:rsidR="00615E0C" w:rsidRPr="00D11003">
        <w:rPr>
          <w:rFonts w:ascii="TH SarabunPSK" w:hAnsi="TH SarabunPSK" w:cs="TH SarabunPSK"/>
          <w:spacing w:val="-8"/>
          <w:sz w:val="30"/>
          <w:szCs w:val="30"/>
          <w:cs/>
        </w:rPr>
        <w:t xml:space="preserve">ทั้งจังหวัด </w:t>
      </w:r>
      <w:r w:rsidR="00B9140F" w:rsidRPr="00D11003">
        <w:rPr>
          <w:rFonts w:ascii="TH SarabunPSK" w:hAnsi="TH SarabunPSK" w:cs="TH SarabunPSK"/>
          <w:spacing w:val="-8"/>
          <w:sz w:val="30"/>
          <w:szCs w:val="30"/>
          <w:cs/>
        </w:rPr>
        <w:t xml:space="preserve">ร้อยละ </w:t>
      </w:r>
      <w:r w:rsidR="00E5594D" w:rsidRPr="00D11003">
        <w:rPr>
          <w:rFonts w:ascii="TH SarabunPSK" w:hAnsi="TH SarabunPSK" w:cs="TH SarabunPSK"/>
          <w:spacing w:val="-8"/>
          <w:sz w:val="30"/>
          <w:szCs w:val="30"/>
        </w:rPr>
        <w:t>100</w:t>
      </w:r>
      <w:r w:rsidR="00B9140F" w:rsidRPr="00D11003">
        <w:rPr>
          <w:rFonts w:ascii="TH SarabunPSK" w:hAnsi="TH SarabunPSK" w:cs="TH SarabunPSK"/>
          <w:spacing w:val="-8"/>
          <w:sz w:val="30"/>
          <w:szCs w:val="30"/>
          <w:cs/>
        </w:rPr>
        <w:t xml:space="preserve"> ของพื้นที่</w:t>
      </w:r>
      <w:r w:rsidR="00407512" w:rsidRPr="00D11003">
        <w:rPr>
          <w:rFonts w:ascii="TH SarabunPSK" w:hAnsi="TH SarabunPSK" w:cs="TH SarabunPSK"/>
          <w:spacing w:val="-8"/>
          <w:sz w:val="30"/>
          <w:szCs w:val="30"/>
          <w:cs/>
        </w:rPr>
        <w:t xml:space="preserve">  </w:t>
      </w:r>
      <w:r w:rsidR="00B9140F" w:rsidRPr="00D11003">
        <w:rPr>
          <w:rFonts w:ascii="TH SarabunPSK" w:hAnsi="TH SarabunPSK" w:cs="TH SarabunPSK"/>
          <w:i/>
          <w:sz w:val="30"/>
          <w:szCs w:val="30"/>
          <w:cs/>
        </w:rPr>
        <w:t>สถานบริการสาธารณสุขแบ่งออกเป็น</w:t>
      </w:r>
      <w:r w:rsidR="00B9140F" w:rsidRPr="00D11003">
        <w:rPr>
          <w:rFonts w:ascii="TH SarabunPSK" w:hAnsi="TH SarabunPSK" w:cs="TH SarabunPSK"/>
          <w:iCs/>
          <w:sz w:val="30"/>
          <w:szCs w:val="30"/>
          <w:cs/>
        </w:rPr>
        <w:t xml:space="preserve"> </w:t>
      </w:r>
      <w:r w:rsidR="00407512" w:rsidRPr="00D11003">
        <w:rPr>
          <w:rFonts w:ascii="TH SarabunPSK" w:hAnsi="TH SarabunPSK" w:cs="TH SarabunPSK"/>
          <w:iCs/>
          <w:sz w:val="30"/>
          <w:szCs w:val="30"/>
        </w:rPr>
        <w:t xml:space="preserve"> </w:t>
      </w:r>
      <w:r w:rsidR="00B9140F" w:rsidRPr="00D11003">
        <w:rPr>
          <w:rFonts w:ascii="TH SarabunPSK" w:hAnsi="TH SarabunPSK" w:cs="TH SarabunPSK"/>
          <w:iCs/>
          <w:sz w:val="30"/>
          <w:szCs w:val="30"/>
        </w:rPr>
        <w:t>3</w:t>
      </w:r>
      <w:r w:rsidR="00B9140F" w:rsidRPr="00D11003">
        <w:rPr>
          <w:rFonts w:ascii="TH SarabunPSK" w:hAnsi="TH SarabunPSK" w:cs="TH SarabunPSK"/>
          <w:i/>
          <w:sz w:val="30"/>
          <w:szCs w:val="30"/>
        </w:rPr>
        <w:t xml:space="preserve"> </w:t>
      </w:r>
      <w:r w:rsidR="00B9140F" w:rsidRPr="00D11003">
        <w:rPr>
          <w:rFonts w:ascii="TH SarabunPSK" w:hAnsi="TH SarabunPSK" w:cs="TH SarabunPSK"/>
          <w:i/>
          <w:sz w:val="30"/>
          <w:szCs w:val="30"/>
          <w:cs/>
        </w:rPr>
        <w:t>ระดับ คือ</w:t>
      </w:r>
      <w:r w:rsidR="00ED745B" w:rsidRPr="00D11003">
        <w:rPr>
          <w:rFonts w:ascii="TH SarabunPSK" w:hAnsi="TH SarabunPSK" w:cs="TH SarabunPSK"/>
          <w:i/>
          <w:sz w:val="30"/>
          <w:szCs w:val="30"/>
        </w:rPr>
        <w:t xml:space="preserve"> </w:t>
      </w:r>
      <w:r w:rsidR="00B9140F" w:rsidRPr="00D11003">
        <w:rPr>
          <w:rFonts w:ascii="TH SarabunPSK" w:hAnsi="TH SarabunPSK" w:cs="TH SarabunPSK"/>
          <w:iCs/>
          <w:sz w:val="30"/>
          <w:szCs w:val="30"/>
        </w:rPr>
        <w:t>1</w:t>
      </w:r>
      <w:r w:rsidR="00B9140F" w:rsidRPr="00D11003">
        <w:rPr>
          <w:rFonts w:ascii="TH SarabunPSK" w:hAnsi="TH SarabunPSK" w:cs="TH SarabunPSK"/>
          <w:i/>
          <w:sz w:val="30"/>
          <w:szCs w:val="30"/>
          <w:cs/>
        </w:rPr>
        <w:t>) ระดับปฐมภูมิ</w:t>
      </w:r>
      <w:r w:rsidR="00B9140F" w:rsidRPr="00D11003">
        <w:rPr>
          <w:rFonts w:ascii="TH SarabunPSK" w:hAnsi="TH SarabunPSK" w:cs="TH SarabunPSK"/>
          <w:iCs/>
          <w:sz w:val="30"/>
          <w:szCs w:val="30"/>
          <w:cs/>
        </w:rPr>
        <w:t xml:space="preserve"> </w:t>
      </w:r>
      <w:r w:rsidR="00B9140F" w:rsidRPr="00D11003">
        <w:rPr>
          <w:rFonts w:ascii="TH SarabunPSK" w:hAnsi="TH SarabunPSK" w:cs="TH SarabunPSK"/>
          <w:i/>
          <w:sz w:val="30"/>
          <w:szCs w:val="30"/>
          <w:cs/>
        </w:rPr>
        <w:t>(</w:t>
      </w:r>
      <w:r w:rsidR="00B9140F" w:rsidRPr="00D11003">
        <w:rPr>
          <w:rFonts w:ascii="TH SarabunPSK" w:hAnsi="TH SarabunPSK" w:cs="TH SarabunPSK"/>
          <w:iCs/>
          <w:sz w:val="30"/>
          <w:szCs w:val="30"/>
        </w:rPr>
        <w:t>Primary Care</w:t>
      </w:r>
      <w:r w:rsidR="00B9140F" w:rsidRPr="00D11003">
        <w:rPr>
          <w:rFonts w:ascii="TH SarabunPSK" w:hAnsi="TH SarabunPSK" w:cs="TH SarabunPSK"/>
          <w:i/>
          <w:sz w:val="30"/>
          <w:szCs w:val="30"/>
          <w:cs/>
        </w:rPr>
        <w:t xml:space="preserve">) </w:t>
      </w:r>
      <w:r w:rsidR="00B9140F" w:rsidRPr="00D11003">
        <w:rPr>
          <w:rFonts w:ascii="TH SarabunPSK" w:hAnsi="TH SarabunPSK" w:cs="TH SarabunPSK"/>
          <w:iCs/>
          <w:sz w:val="30"/>
          <w:szCs w:val="30"/>
        </w:rPr>
        <w:t>2</w:t>
      </w:r>
      <w:r w:rsidR="00B9140F" w:rsidRPr="00D11003">
        <w:rPr>
          <w:rFonts w:ascii="TH SarabunPSK" w:hAnsi="TH SarabunPSK" w:cs="TH SarabunPSK"/>
          <w:i/>
          <w:sz w:val="30"/>
          <w:szCs w:val="30"/>
          <w:cs/>
        </w:rPr>
        <w:t>) ระดับทุติยภูมิ (</w:t>
      </w:r>
      <w:r w:rsidR="00B9140F" w:rsidRPr="00D11003">
        <w:rPr>
          <w:rFonts w:ascii="TH SarabunPSK" w:hAnsi="TH SarabunPSK" w:cs="TH SarabunPSK"/>
          <w:iCs/>
          <w:sz w:val="30"/>
          <w:szCs w:val="30"/>
        </w:rPr>
        <w:t>Secondary Care</w:t>
      </w:r>
      <w:r w:rsidR="00B9140F" w:rsidRPr="00D11003">
        <w:rPr>
          <w:rFonts w:ascii="TH SarabunPSK" w:hAnsi="TH SarabunPSK" w:cs="TH SarabunPSK"/>
          <w:i/>
          <w:sz w:val="30"/>
          <w:szCs w:val="30"/>
          <w:cs/>
        </w:rPr>
        <w:t xml:space="preserve">) </w:t>
      </w:r>
      <w:r w:rsidR="00B9140F" w:rsidRPr="00D11003">
        <w:rPr>
          <w:rFonts w:ascii="TH SarabunPSK" w:hAnsi="TH SarabunPSK" w:cs="TH SarabunPSK"/>
          <w:iCs/>
          <w:sz w:val="30"/>
          <w:szCs w:val="30"/>
        </w:rPr>
        <w:t>3</w:t>
      </w:r>
      <w:r w:rsidR="00B9140F" w:rsidRPr="00D11003">
        <w:rPr>
          <w:rFonts w:ascii="TH SarabunPSK" w:hAnsi="TH SarabunPSK" w:cs="TH SarabunPSK"/>
          <w:i/>
          <w:sz w:val="30"/>
          <w:szCs w:val="30"/>
          <w:cs/>
        </w:rPr>
        <w:t>) ระดับตติยภูมิ (</w:t>
      </w:r>
      <w:r w:rsidR="00B9140F" w:rsidRPr="00D11003">
        <w:rPr>
          <w:rFonts w:ascii="TH SarabunPSK" w:hAnsi="TH SarabunPSK" w:cs="TH SarabunPSK"/>
          <w:iCs/>
          <w:sz w:val="30"/>
          <w:szCs w:val="30"/>
        </w:rPr>
        <w:t>Tertiary Care</w:t>
      </w:r>
      <w:r w:rsidR="00B9140F" w:rsidRPr="00D11003">
        <w:rPr>
          <w:rFonts w:ascii="TH SarabunPSK" w:hAnsi="TH SarabunPSK" w:cs="TH SarabunPSK"/>
          <w:i/>
          <w:sz w:val="30"/>
          <w:szCs w:val="30"/>
          <w:cs/>
        </w:rPr>
        <w:t xml:space="preserve">) เปิดให้บริการตลอด </w:t>
      </w:r>
      <w:r w:rsidR="00B9140F" w:rsidRPr="00D11003">
        <w:rPr>
          <w:rFonts w:ascii="TH SarabunPSK" w:hAnsi="TH SarabunPSK" w:cs="TH SarabunPSK"/>
          <w:iCs/>
          <w:sz w:val="30"/>
          <w:szCs w:val="30"/>
        </w:rPr>
        <w:t xml:space="preserve">24 </w:t>
      </w:r>
      <w:r w:rsidR="00B9140F" w:rsidRPr="00D11003">
        <w:rPr>
          <w:rFonts w:ascii="TH SarabunPSK" w:hAnsi="TH SarabunPSK" w:cs="TH SarabunPSK"/>
          <w:i/>
          <w:sz w:val="30"/>
          <w:szCs w:val="30"/>
          <w:cs/>
        </w:rPr>
        <w:t>ชม</w:t>
      </w:r>
      <w:r w:rsidR="00B9140F" w:rsidRPr="00D11003">
        <w:rPr>
          <w:rFonts w:ascii="TH SarabunPSK" w:hAnsi="TH SarabunPSK" w:cs="TH SarabunPSK"/>
          <w:i/>
          <w:sz w:val="30"/>
          <w:szCs w:val="30"/>
        </w:rPr>
        <w:t>.</w:t>
      </w:r>
      <w:r w:rsidR="00B9140F" w:rsidRPr="00D11003">
        <w:rPr>
          <w:rFonts w:ascii="TH SarabunPSK" w:hAnsi="TH SarabunPSK" w:cs="TH SarabunPSK"/>
          <w:iCs/>
          <w:sz w:val="30"/>
          <w:szCs w:val="30"/>
          <w:cs/>
        </w:rPr>
        <w:t xml:space="preserve"> </w:t>
      </w:r>
      <w:r w:rsidR="00B9140F" w:rsidRPr="00D11003">
        <w:rPr>
          <w:rFonts w:ascii="TH SarabunPSK" w:hAnsi="TH SarabunPSK" w:cs="TH SarabunPSK"/>
          <w:i/>
          <w:sz w:val="30"/>
          <w:szCs w:val="30"/>
          <w:cs/>
        </w:rPr>
        <w:t>มีกฎหมายรองรับครบถ้วนทุกภารกิจสำคัญ และกำหนด</w:t>
      </w:r>
      <w:r w:rsidR="00B9140F" w:rsidRPr="00D11003">
        <w:rPr>
          <w:rFonts w:ascii="TH SarabunPSK" w:hAnsi="TH SarabunPSK" w:cs="TH SarabunPSK"/>
          <w:spacing w:val="-8"/>
          <w:sz w:val="30"/>
          <w:szCs w:val="30"/>
          <w:cs/>
        </w:rPr>
        <w:t xml:space="preserve">แนวทางการให้บริการสุขภาพด้วนระบบมาตรฐาน </w:t>
      </w:r>
      <w:r w:rsidR="00407512" w:rsidRPr="00D11003">
        <w:rPr>
          <w:rFonts w:ascii="TH SarabunPSK" w:hAnsi="TH SarabunPSK" w:cs="TH SarabunPSK"/>
          <w:spacing w:val="-8"/>
          <w:sz w:val="30"/>
          <w:szCs w:val="30"/>
        </w:rPr>
        <w:t>HA</w:t>
      </w:r>
      <w:r w:rsidR="00425967" w:rsidRPr="00D11003">
        <w:rPr>
          <w:rFonts w:ascii="TH SarabunPSK" w:hAnsi="TH SarabunPSK" w:cs="TH SarabunPSK"/>
          <w:spacing w:val="-8"/>
          <w:sz w:val="30"/>
          <w:szCs w:val="30"/>
        </w:rPr>
        <w:t>/JCI/DHS/</w:t>
      </w:r>
      <w:r w:rsidR="00425967" w:rsidRPr="00D11003">
        <w:rPr>
          <w:rFonts w:ascii="TH SarabunPSK" w:hAnsi="TH SarabunPSK" w:cs="TH SarabunPSK"/>
          <w:spacing w:val="-8"/>
          <w:sz w:val="30"/>
          <w:szCs w:val="30"/>
          <w:cs/>
        </w:rPr>
        <w:t>รพ.สต.</w:t>
      </w:r>
      <w:r w:rsidR="00425967" w:rsidRPr="00D11003">
        <w:rPr>
          <w:rFonts w:ascii="TH SarabunPSK" w:hAnsi="TH SarabunPSK" w:cs="TH SarabunPSK"/>
          <w:spacing w:val="-8"/>
          <w:sz w:val="30"/>
          <w:szCs w:val="30"/>
        </w:rPr>
        <w:t xml:space="preserve"> 5 </w:t>
      </w:r>
      <w:r w:rsidR="00425967" w:rsidRPr="00D11003">
        <w:rPr>
          <w:rFonts w:ascii="TH SarabunPSK" w:hAnsi="TH SarabunPSK" w:cs="TH SarabunPSK"/>
          <w:spacing w:val="-8"/>
          <w:sz w:val="30"/>
          <w:szCs w:val="30"/>
          <w:cs/>
        </w:rPr>
        <w:t xml:space="preserve">ดาว </w:t>
      </w:r>
      <w:r w:rsidR="00425967" w:rsidRPr="00D11003">
        <w:rPr>
          <w:rFonts w:ascii="TH SarabunPSK" w:hAnsi="TH SarabunPSK" w:cs="TH SarabunPSK"/>
          <w:spacing w:val="-8"/>
          <w:sz w:val="30"/>
          <w:szCs w:val="30"/>
        </w:rPr>
        <w:t xml:space="preserve">5 </w:t>
      </w:r>
      <w:r w:rsidR="00425967" w:rsidRPr="00D11003">
        <w:rPr>
          <w:rFonts w:ascii="TH SarabunPSK" w:hAnsi="TH SarabunPSK" w:cs="TH SarabunPSK"/>
          <w:spacing w:val="-8"/>
          <w:sz w:val="30"/>
          <w:szCs w:val="30"/>
          <w:cs/>
        </w:rPr>
        <w:t xml:space="preserve">ดี </w:t>
      </w:r>
      <w:r w:rsidR="00B9140F" w:rsidRPr="00D11003">
        <w:rPr>
          <w:rFonts w:ascii="TH SarabunPSK" w:hAnsi="TH SarabunPSK" w:cs="TH SarabunPSK"/>
          <w:spacing w:val="-8"/>
          <w:sz w:val="30"/>
          <w:szCs w:val="30"/>
          <w:cs/>
        </w:rPr>
        <w:t>ที่มีประสิทธิภาพและความสมดุลให้กับผู้รับบริการและผู้มีส่วนได้ส่วนเสียทุกกลุ่ม</w:t>
      </w:r>
      <w:r w:rsidR="00B9140F" w:rsidRPr="00D11003">
        <w:rPr>
          <w:rFonts w:ascii="TH SarabunPSK" w:hAnsi="TH SarabunPSK" w:cs="TH SarabunPSK"/>
          <w:i/>
          <w:sz w:val="30"/>
          <w:szCs w:val="30"/>
          <w:cs/>
        </w:rPr>
        <w:t xml:space="preserve"> </w:t>
      </w:r>
    </w:p>
    <w:p w:rsidR="005B21E3" w:rsidRPr="00D11003" w:rsidRDefault="005B21E3" w:rsidP="005B21E3">
      <w:pPr>
        <w:pStyle w:val="a7"/>
        <w:spacing w:line="400" w:lineRule="exact"/>
        <w:ind w:left="0"/>
        <w:contextualSpacing w:val="0"/>
        <w:jc w:val="center"/>
        <w:rPr>
          <w:rFonts w:ascii="TH SarabunPSK" w:hAnsi="TH SarabunPSK" w:cs="TH SarabunPSK"/>
          <w:b/>
          <w:bCs/>
          <w:sz w:val="30"/>
        </w:rPr>
      </w:pPr>
      <w:r w:rsidRPr="00D11003">
        <w:rPr>
          <w:rFonts w:ascii="TH SarabunPSK" w:hAnsi="TH SarabunPSK" w:cs="TH SarabunPSK"/>
          <w:spacing w:val="-8"/>
          <w:sz w:val="30"/>
          <w:cs/>
        </w:rPr>
        <w:t xml:space="preserve">ตารางที่ </w:t>
      </w:r>
      <w:r w:rsidRPr="00D11003">
        <w:rPr>
          <w:rFonts w:ascii="TH SarabunPSK" w:hAnsi="TH SarabunPSK" w:cs="TH SarabunPSK"/>
          <w:spacing w:val="-8"/>
          <w:sz w:val="30"/>
        </w:rPr>
        <w:t xml:space="preserve">P1-1 </w:t>
      </w:r>
      <w:proofErr w:type="spellStart"/>
      <w:r w:rsidRPr="00D11003">
        <w:rPr>
          <w:rFonts w:ascii="TH SarabunPSK" w:hAnsi="TH SarabunPSK" w:cs="TH SarabunPSK"/>
          <w:spacing w:val="-8"/>
          <w:sz w:val="30"/>
          <w:cs/>
        </w:rPr>
        <w:t>พันธ</w:t>
      </w:r>
      <w:proofErr w:type="spellEnd"/>
      <w:r w:rsidRPr="00D11003">
        <w:rPr>
          <w:rFonts w:ascii="TH SarabunPSK" w:hAnsi="TH SarabunPSK" w:cs="TH SarabunPSK"/>
          <w:spacing w:val="-8"/>
          <w:sz w:val="30"/>
          <w:cs/>
        </w:rPr>
        <w:t xml:space="preserve">กิจ ความสำคัญเชิงเปรียบเทียบ </w:t>
      </w:r>
    </w:p>
    <w:tbl>
      <w:tblPr>
        <w:tblStyle w:val="a8"/>
        <w:tblW w:w="9322" w:type="dxa"/>
        <w:tblLook w:val="04A0" w:firstRow="1" w:lastRow="0" w:firstColumn="1" w:lastColumn="0" w:noHBand="0" w:noVBand="1"/>
      </w:tblPr>
      <w:tblGrid>
        <w:gridCol w:w="4219"/>
        <w:gridCol w:w="5103"/>
      </w:tblGrid>
      <w:tr w:rsidR="005B21E3" w:rsidRPr="00D11003" w:rsidTr="00D11003">
        <w:tc>
          <w:tcPr>
            <w:tcW w:w="4219" w:type="dxa"/>
            <w:shd w:val="clear" w:color="auto" w:fill="76923C" w:themeFill="accent3" w:themeFillShade="BF"/>
          </w:tcPr>
          <w:p w:rsidR="005B21E3" w:rsidRPr="00D11003" w:rsidRDefault="005B21E3" w:rsidP="00582BA2">
            <w:pPr>
              <w:pStyle w:val="a7"/>
              <w:ind w:left="0"/>
              <w:jc w:val="center"/>
              <w:rPr>
                <w:rFonts w:ascii="TH SarabunPSK" w:hAnsi="TH SarabunPSK" w:cs="TH SarabunPSK"/>
                <w:b/>
                <w:bCs/>
                <w:color w:val="FFFFFF" w:themeColor="background1"/>
                <w:sz w:val="23"/>
                <w:szCs w:val="23"/>
              </w:rPr>
            </w:pPr>
            <w:proofErr w:type="spellStart"/>
            <w:r w:rsidRPr="00D11003">
              <w:rPr>
                <w:rFonts w:ascii="TH SarabunPSK" w:hAnsi="TH SarabunPSK" w:cs="TH SarabunPSK"/>
                <w:b/>
                <w:bCs/>
                <w:color w:val="FFFFFF" w:themeColor="background1"/>
                <w:spacing w:val="-8"/>
                <w:sz w:val="23"/>
                <w:szCs w:val="23"/>
                <w:cs/>
              </w:rPr>
              <w:t>พันธ</w:t>
            </w:r>
            <w:proofErr w:type="spellEnd"/>
            <w:r w:rsidRPr="00D11003">
              <w:rPr>
                <w:rFonts w:ascii="TH SarabunPSK" w:hAnsi="TH SarabunPSK" w:cs="TH SarabunPSK"/>
                <w:b/>
                <w:bCs/>
                <w:color w:val="FFFFFF" w:themeColor="background1"/>
                <w:spacing w:val="-8"/>
                <w:sz w:val="23"/>
                <w:szCs w:val="23"/>
                <w:cs/>
              </w:rPr>
              <w:t>กิจ</w:t>
            </w:r>
          </w:p>
        </w:tc>
        <w:tc>
          <w:tcPr>
            <w:tcW w:w="5103" w:type="dxa"/>
            <w:shd w:val="clear" w:color="auto" w:fill="76923C" w:themeFill="accent3" w:themeFillShade="BF"/>
          </w:tcPr>
          <w:p w:rsidR="005B21E3" w:rsidRPr="00D11003" w:rsidRDefault="005B21E3" w:rsidP="00582BA2">
            <w:pPr>
              <w:pStyle w:val="a7"/>
              <w:ind w:left="0"/>
              <w:jc w:val="center"/>
              <w:rPr>
                <w:rFonts w:ascii="TH SarabunPSK" w:hAnsi="TH SarabunPSK" w:cs="TH SarabunPSK"/>
                <w:b/>
                <w:bCs/>
                <w:color w:val="FFFFFF" w:themeColor="background1"/>
                <w:sz w:val="23"/>
                <w:szCs w:val="23"/>
                <w:cs/>
              </w:rPr>
            </w:pPr>
            <w:r w:rsidRPr="00D11003">
              <w:rPr>
                <w:rFonts w:ascii="TH SarabunPSK" w:hAnsi="TH SarabunPSK" w:cs="TH SarabunPSK"/>
                <w:b/>
                <w:bCs/>
                <w:color w:val="FFFFFF" w:themeColor="background1"/>
                <w:spacing w:val="-8"/>
                <w:sz w:val="23"/>
                <w:szCs w:val="23"/>
                <w:cs/>
              </w:rPr>
              <w:t>ความสำคัญต่อความสำเร็จ</w:t>
            </w:r>
            <w:r w:rsidRPr="00D11003">
              <w:rPr>
                <w:rFonts w:ascii="TH SarabunPSK" w:hAnsi="TH SarabunPSK" w:cs="TH SarabunPSK"/>
                <w:b/>
                <w:bCs/>
                <w:color w:val="FFFFFF" w:themeColor="background1"/>
                <w:sz w:val="23"/>
                <w:szCs w:val="23"/>
                <w:cs/>
              </w:rPr>
              <w:t>องค์การ</w:t>
            </w:r>
          </w:p>
        </w:tc>
      </w:tr>
      <w:tr w:rsidR="005B21E3" w:rsidRPr="00D11003" w:rsidTr="00D11003">
        <w:tc>
          <w:tcPr>
            <w:tcW w:w="4219" w:type="dxa"/>
          </w:tcPr>
          <w:p w:rsidR="005B21E3" w:rsidRPr="00D11003" w:rsidRDefault="005B21E3" w:rsidP="00407512">
            <w:pPr>
              <w:pStyle w:val="a7"/>
              <w:numPr>
                <w:ilvl w:val="0"/>
                <w:numId w:val="12"/>
              </w:numPr>
              <w:ind w:left="284" w:right="-2" w:hanging="218"/>
              <w:jc w:val="thaiDistribute"/>
              <w:rPr>
                <w:rFonts w:ascii="TH SarabunPSK" w:hAnsi="TH SarabunPSK" w:cs="TH SarabunPSK"/>
                <w:iCs/>
                <w:spacing w:val="-10"/>
                <w:sz w:val="23"/>
                <w:szCs w:val="23"/>
              </w:rPr>
            </w:pPr>
            <w:r w:rsidRPr="00D11003">
              <w:rPr>
                <w:rFonts w:ascii="TH SarabunPSK" w:hAnsi="TH SarabunPSK" w:cs="TH SarabunPSK"/>
                <w:sz w:val="23"/>
                <w:szCs w:val="23"/>
                <w:cs/>
              </w:rPr>
              <w:t>จัดทำแผนยุทธศาสตร์ด้านสุขภาพในเขตพื้นที่จังหวัด</w:t>
            </w:r>
          </w:p>
        </w:tc>
        <w:tc>
          <w:tcPr>
            <w:tcW w:w="5103" w:type="dxa"/>
          </w:tcPr>
          <w:p w:rsidR="005B21E3" w:rsidRPr="00D11003" w:rsidRDefault="005B21E3" w:rsidP="00582BA2">
            <w:pPr>
              <w:pStyle w:val="a7"/>
              <w:ind w:left="33"/>
              <w:rPr>
                <w:rFonts w:ascii="TH SarabunPSK" w:hAnsi="TH SarabunPSK" w:cs="TH SarabunPSK"/>
                <w:sz w:val="23"/>
                <w:szCs w:val="23"/>
                <w:cs/>
              </w:rPr>
            </w:pPr>
            <w:r w:rsidRPr="00D11003">
              <w:rPr>
                <w:rFonts w:ascii="TH SarabunPSK" w:hAnsi="TH SarabunPSK" w:cs="TH SarabunPSK"/>
                <w:sz w:val="23"/>
                <w:szCs w:val="23"/>
                <w:cs/>
              </w:rPr>
              <w:t>เป็นปัจจัยนำเข้ากระบวนการจัดทำยุทธศาสตร์/แผนปฏิบัติราชการ</w:t>
            </w:r>
          </w:p>
        </w:tc>
      </w:tr>
      <w:tr w:rsidR="005B21E3" w:rsidRPr="00D11003" w:rsidTr="00D11003">
        <w:tc>
          <w:tcPr>
            <w:tcW w:w="4219" w:type="dxa"/>
          </w:tcPr>
          <w:p w:rsidR="005B21E3" w:rsidRPr="00D11003" w:rsidRDefault="003B73FB" w:rsidP="00407512">
            <w:pPr>
              <w:pStyle w:val="a7"/>
              <w:numPr>
                <w:ilvl w:val="0"/>
                <w:numId w:val="12"/>
              </w:numPr>
              <w:ind w:left="284" w:right="-2" w:hanging="218"/>
              <w:jc w:val="thaiDistribute"/>
              <w:rPr>
                <w:rFonts w:ascii="TH SarabunPSK" w:hAnsi="TH SarabunPSK" w:cs="TH SarabunPSK"/>
                <w:spacing w:val="-10"/>
                <w:sz w:val="23"/>
                <w:szCs w:val="23"/>
                <w:cs/>
              </w:rPr>
            </w:pPr>
            <w:r w:rsidRPr="00D11003">
              <w:rPr>
                <w:rFonts w:ascii="TH SarabunPSK" w:hAnsi="TH SarabunPSK" w:cs="TH SarabunPSK"/>
                <w:sz w:val="23"/>
                <w:szCs w:val="23"/>
                <w:cs/>
              </w:rPr>
              <w:t>ดำเนินการและประสานงานเกี่ยวกับงานสาธารณสุขในเขตพื้นที่จังหวัด</w:t>
            </w:r>
          </w:p>
        </w:tc>
        <w:tc>
          <w:tcPr>
            <w:tcW w:w="5103" w:type="dxa"/>
          </w:tcPr>
          <w:p w:rsidR="005B21E3" w:rsidRPr="00D11003" w:rsidRDefault="005B21E3" w:rsidP="00582BA2">
            <w:pPr>
              <w:pStyle w:val="a7"/>
              <w:ind w:left="0"/>
              <w:rPr>
                <w:rFonts w:ascii="TH SarabunPSK" w:hAnsi="TH SarabunPSK" w:cs="TH SarabunPSK"/>
                <w:sz w:val="23"/>
                <w:szCs w:val="23"/>
                <w:cs/>
              </w:rPr>
            </w:pPr>
            <w:r w:rsidRPr="00D11003">
              <w:rPr>
                <w:rFonts w:ascii="TH SarabunPSK" w:hAnsi="TH SarabunPSK" w:cs="TH SarabunPSK"/>
                <w:sz w:val="23"/>
                <w:szCs w:val="23"/>
                <w:cs/>
              </w:rPr>
              <w:t>การบริหารจัดการยุทธศาสตร์ให้บรรลุเป้าประสงค์เชิงยุทธศาสตร์ตามที่กำหนดไว้</w:t>
            </w:r>
          </w:p>
          <w:p w:rsidR="002D3191" w:rsidRPr="00D11003" w:rsidRDefault="002D3191" w:rsidP="00582BA2">
            <w:pPr>
              <w:pStyle w:val="a7"/>
              <w:ind w:left="0"/>
              <w:rPr>
                <w:rFonts w:ascii="TH SarabunPSK" w:hAnsi="TH SarabunPSK" w:cs="TH SarabunPSK"/>
                <w:sz w:val="23"/>
                <w:szCs w:val="23"/>
                <w:cs/>
              </w:rPr>
            </w:pPr>
            <w:r w:rsidRPr="00D11003">
              <w:rPr>
                <w:rFonts w:ascii="TH SarabunPSK" w:hAnsi="TH SarabunPSK" w:cs="TH SarabunPSK"/>
                <w:sz w:val="23"/>
                <w:szCs w:val="23"/>
                <w:cs/>
              </w:rPr>
              <w:t>ประสานและสร้างภาคีเครื</w:t>
            </w:r>
            <w:r w:rsidR="004E3584" w:rsidRPr="00D11003">
              <w:rPr>
                <w:rFonts w:ascii="TH SarabunPSK" w:hAnsi="TH SarabunPSK" w:cs="TH SarabunPSK"/>
                <w:sz w:val="23"/>
                <w:szCs w:val="23"/>
                <w:cs/>
              </w:rPr>
              <w:t>อ</w:t>
            </w:r>
            <w:r w:rsidRPr="00D11003">
              <w:rPr>
                <w:rFonts w:ascii="TH SarabunPSK" w:hAnsi="TH SarabunPSK" w:cs="TH SarabunPSK"/>
                <w:sz w:val="23"/>
                <w:szCs w:val="23"/>
                <w:cs/>
              </w:rPr>
              <w:t>ข่ายเพื่อ</w:t>
            </w:r>
            <w:proofErr w:type="spellStart"/>
            <w:r w:rsidRPr="00D11003">
              <w:rPr>
                <w:rFonts w:ascii="TH SarabunPSK" w:hAnsi="TH SarabunPSK" w:cs="TH SarabunPSK"/>
                <w:sz w:val="23"/>
                <w:szCs w:val="23"/>
                <w:cs/>
              </w:rPr>
              <w:t>บู</w:t>
            </w:r>
            <w:r w:rsidR="004E3584" w:rsidRPr="00D11003">
              <w:rPr>
                <w:rFonts w:ascii="TH SarabunPSK" w:hAnsi="TH SarabunPSK" w:cs="TH SarabunPSK"/>
                <w:sz w:val="23"/>
                <w:szCs w:val="23"/>
                <w:cs/>
              </w:rPr>
              <w:t>ร</w:t>
            </w:r>
            <w:r w:rsidRPr="00D11003">
              <w:rPr>
                <w:rFonts w:ascii="TH SarabunPSK" w:hAnsi="TH SarabunPSK" w:cs="TH SarabunPSK"/>
                <w:sz w:val="23"/>
                <w:szCs w:val="23"/>
                <w:cs/>
              </w:rPr>
              <w:t>ณา</w:t>
            </w:r>
            <w:proofErr w:type="spellEnd"/>
            <w:r w:rsidRPr="00D11003">
              <w:rPr>
                <w:rFonts w:ascii="TH SarabunPSK" w:hAnsi="TH SarabunPSK" w:cs="TH SarabunPSK"/>
                <w:sz w:val="23"/>
                <w:szCs w:val="23"/>
                <w:cs/>
              </w:rPr>
              <w:t>การแผนร่วมกัน</w:t>
            </w:r>
          </w:p>
        </w:tc>
      </w:tr>
      <w:tr w:rsidR="005B21E3" w:rsidRPr="00D11003" w:rsidTr="00D11003">
        <w:tc>
          <w:tcPr>
            <w:tcW w:w="4219" w:type="dxa"/>
          </w:tcPr>
          <w:p w:rsidR="005B21E3" w:rsidRPr="00D11003" w:rsidRDefault="00982B1A" w:rsidP="00407512">
            <w:pPr>
              <w:autoSpaceDE w:val="0"/>
              <w:autoSpaceDN w:val="0"/>
              <w:adjustRightInd w:val="0"/>
              <w:ind w:left="284" w:hanging="218"/>
              <w:rPr>
                <w:rFonts w:ascii="TH SarabunPSK" w:hAnsi="TH SarabunPSK" w:cs="TH SarabunPSK"/>
                <w:sz w:val="23"/>
                <w:szCs w:val="23"/>
                <w:cs/>
              </w:rPr>
            </w:pPr>
            <w:r w:rsidRPr="00D11003">
              <w:rPr>
                <w:rFonts w:ascii="TH SarabunPSK" w:hAnsi="TH SarabunPSK" w:cs="TH SarabunPSK"/>
                <w:spacing w:val="-10"/>
                <w:sz w:val="23"/>
                <w:szCs w:val="23"/>
              </w:rPr>
              <w:t xml:space="preserve"> 3. </w:t>
            </w:r>
            <w:r w:rsidR="00407512" w:rsidRPr="00D11003">
              <w:rPr>
                <w:rFonts w:ascii="TH SarabunPSK" w:hAnsi="TH SarabunPSK" w:cs="TH SarabunPSK"/>
                <w:sz w:val="23"/>
                <w:szCs w:val="23"/>
                <w:cs/>
              </w:rPr>
              <w:t xml:space="preserve"> </w:t>
            </w:r>
            <w:r w:rsidR="003B73FB" w:rsidRPr="00D11003">
              <w:rPr>
                <w:rFonts w:ascii="TH SarabunPSK" w:hAnsi="TH SarabunPSK" w:cs="TH SarabunPSK"/>
                <w:sz w:val="23"/>
                <w:szCs w:val="23"/>
                <w:cs/>
              </w:rPr>
              <w:t>กำกับ</w:t>
            </w:r>
            <w:r w:rsidR="003B73FB" w:rsidRPr="00D11003">
              <w:rPr>
                <w:rFonts w:ascii="TH SarabunPSK" w:hAnsi="TH SarabunPSK" w:cs="TH SarabunPSK"/>
                <w:sz w:val="23"/>
                <w:szCs w:val="23"/>
              </w:rPr>
              <w:t xml:space="preserve"> </w:t>
            </w:r>
            <w:r w:rsidR="003B73FB" w:rsidRPr="00D11003">
              <w:rPr>
                <w:rFonts w:ascii="TH SarabunPSK" w:hAnsi="TH SarabunPSK" w:cs="TH SarabunPSK"/>
                <w:sz w:val="23"/>
                <w:szCs w:val="23"/>
                <w:cs/>
              </w:rPr>
              <w:t>ดูแล</w:t>
            </w:r>
            <w:r w:rsidR="003B73FB" w:rsidRPr="00D11003">
              <w:rPr>
                <w:rFonts w:ascii="TH SarabunPSK" w:hAnsi="TH SarabunPSK" w:cs="TH SarabunPSK"/>
                <w:sz w:val="23"/>
                <w:szCs w:val="23"/>
              </w:rPr>
              <w:t xml:space="preserve"> </w:t>
            </w:r>
            <w:r w:rsidR="003B73FB" w:rsidRPr="00D11003">
              <w:rPr>
                <w:rFonts w:ascii="TH SarabunPSK" w:hAnsi="TH SarabunPSK" w:cs="TH SarabunPSK"/>
                <w:sz w:val="23"/>
                <w:szCs w:val="23"/>
                <w:cs/>
              </w:rPr>
              <w:t>ประเมินผล</w:t>
            </w:r>
            <w:r w:rsidR="003B73FB" w:rsidRPr="00D11003">
              <w:rPr>
                <w:rFonts w:ascii="TH SarabunPSK" w:hAnsi="TH SarabunPSK" w:cs="TH SarabunPSK"/>
                <w:sz w:val="23"/>
                <w:szCs w:val="23"/>
              </w:rPr>
              <w:t xml:space="preserve"> </w:t>
            </w:r>
            <w:r w:rsidR="003B73FB" w:rsidRPr="00D11003">
              <w:rPr>
                <w:rFonts w:ascii="TH SarabunPSK" w:hAnsi="TH SarabunPSK" w:cs="TH SarabunPSK"/>
                <w:sz w:val="23"/>
                <w:szCs w:val="23"/>
                <w:cs/>
              </w:rPr>
              <w:t>และสนับสนุนการปฏิบัติงานของหน่วยงานสาธารณสุขในเขตพื้นที่จังหวัด</w:t>
            </w:r>
            <w:r w:rsidR="003B73FB" w:rsidRPr="00D11003">
              <w:rPr>
                <w:rFonts w:ascii="TH SarabunPSK" w:hAnsi="TH SarabunPSK" w:cs="TH SarabunPSK"/>
                <w:sz w:val="23"/>
                <w:szCs w:val="23"/>
              </w:rPr>
              <w:t xml:space="preserve"> </w:t>
            </w:r>
            <w:r w:rsidR="003B73FB" w:rsidRPr="00D11003">
              <w:rPr>
                <w:rFonts w:ascii="TH SarabunPSK" w:hAnsi="TH SarabunPSK" w:cs="TH SarabunPSK"/>
                <w:sz w:val="23"/>
                <w:szCs w:val="23"/>
                <w:cs/>
              </w:rPr>
              <w:t>เพื่อให้การปฏิบัติงานเป็นไปตามกฎหมาย</w:t>
            </w:r>
            <w:r w:rsidR="003B73FB" w:rsidRPr="00D11003">
              <w:rPr>
                <w:rFonts w:ascii="TH SarabunPSK" w:hAnsi="TH SarabunPSK" w:cs="TH SarabunPSK"/>
                <w:sz w:val="23"/>
                <w:szCs w:val="23"/>
              </w:rPr>
              <w:t xml:space="preserve"> </w:t>
            </w:r>
            <w:r w:rsidR="003B73FB" w:rsidRPr="00D11003">
              <w:rPr>
                <w:rFonts w:ascii="TH SarabunPSK" w:hAnsi="TH SarabunPSK" w:cs="TH SarabunPSK"/>
                <w:sz w:val="23"/>
                <w:szCs w:val="23"/>
                <w:cs/>
              </w:rPr>
              <w:t>มีการบริการสุขภาพที่มีคุณภาพและมีการคุ้มครองผู้บริโภคด้านสุขภาพ</w:t>
            </w:r>
          </w:p>
        </w:tc>
        <w:tc>
          <w:tcPr>
            <w:tcW w:w="5103" w:type="dxa"/>
          </w:tcPr>
          <w:p w:rsidR="005B21E3" w:rsidRPr="00D11003" w:rsidRDefault="002D3191" w:rsidP="00582BA2">
            <w:pPr>
              <w:pStyle w:val="a7"/>
              <w:ind w:left="0"/>
              <w:rPr>
                <w:rFonts w:ascii="TH SarabunPSK" w:hAnsi="TH SarabunPSK" w:cs="TH SarabunPSK"/>
                <w:b/>
                <w:bCs/>
                <w:sz w:val="23"/>
                <w:szCs w:val="23"/>
              </w:rPr>
            </w:pPr>
            <w:r w:rsidRPr="00D11003">
              <w:rPr>
                <w:rFonts w:ascii="TH SarabunPSK" w:hAnsi="TH SarabunPSK" w:cs="TH SarabunPSK"/>
                <w:sz w:val="23"/>
                <w:szCs w:val="23"/>
                <w:cs/>
              </w:rPr>
              <w:t>ส่งมอบระบ</w:t>
            </w:r>
            <w:r w:rsidR="004E3584" w:rsidRPr="00D11003">
              <w:rPr>
                <w:rFonts w:ascii="TH SarabunPSK" w:hAnsi="TH SarabunPSK" w:cs="TH SarabunPSK"/>
                <w:sz w:val="23"/>
                <w:szCs w:val="23"/>
                <w:cs/>
              </w:rPr>
              <w:t>บ</w:t>
            </w:r>
            <w:r w:rsidRPr="00D11003">
              <w:rPr>
                <w:rFonts w:ascii="TH SarabunPSK" w:hAnsi="TH SarabunPSK" w:cs="TH SarabunPSK"/>
                <w:sz w:val="23"/>
                <w:szCs w:val="23"/>
                <w:cs/>
              </w:rPr>
              <w:t>บริการสุขภาพด้าน</w:t>
            </w:r>
            <w:r w:rsidRPr="00D11003">
              <w:rPr>
                <w:rFonts w:ascii="TH SarabunPSK" w:hAnsi="TH SarabunPSK" w:cs="TH SarabunPSK"/>
                <w:spacing w:val="-12"/>
                <w:sz w:val="23"/>
                <w:szCs w:val="23"/>
                <w:cs/>
              </w:rPr>
              <w:t>ด้านส่งเสริมสุขภาพ ควบคุมป้องกันโรค รักษาพยาบาล ฟื้นฟูสมรรถภาพ และการคุ้มครองผู้บริโภคด้านสุข</w:t>
            </w:r>
            <w:r w:rsidR="004E3584" w:rsidRPr="00D11003">
              <w:rPr>
                <w:rFonts w:ascii="TH SarabunPSK" w:hAnsi="TH SarabunPSK" w:cs="TH SarabunPSK"/>
                <w:spacing w:val="-12"/>
                <w:sz w:val="23"/>
                <w:szCs w:val="23"/>
                <w:cs/>
              </w:rPr>
              <w:t>ภาพที่มีคุณภาพมาตรฐานให้แก่ประชาชน</w:t>
            </w:r>
          </w:p>
        </w:tc>
      </w:tr>
      <w:tr w:rsidR="005B21E3" w:rsidRPr="00D11003" w:rsidTr="00D11003">
        <w:tc>
          <w:tcPr>
            <w:tcW w:w="4219" w:type="dxa"/>
          </w:tcPr>
          <w:p w:rsidR="005B21E3" w:rsidRPr="00D11003" w:rsidRDefault="004A211B" w:rsidP="00407512">
            <w:pPr>
              <w:autoSpaceDE w:val="0"/>
              <w:autoSpaceDN w:val="0"/>
              <w:adjustRightInd w:val="0"/>
              <w:ind w:left="284" w:hanging="218"/>
              <w:rPr>
                <w:rFonts w:ascii="TH SarabunPSK" w:hAnsi="TH SarabunPSK" w:cs="TH SarabunPSK"/>
                <w:sz w:val="23"/>
                <w:szCs w:val="23"/>
                <w:cs/>
              </w:rPr>
            </w:pPr>
            <w:r w:rsidRPr="00D11003">
              <w:rPr>
                <w:rFonts w:ascii="TH SarabunPSK" w:hAnsi="TH SarabunPSK" w:cs="TH SarabunPSK"/>
                <w:sz w:val="23"/>
                <w:szCs w:val="23"/>
              </w:rPr>
              <w:t>4.</w:t>
            </w:r>
            <w:r w:rsidRPr="00D11003">
              <w:rPr>
                <w:rFonts w:ascii="TH SarabunPSK" w:hAnsi="TH SarabunPSK" w:cs="TH SarabunPSK"/>
                <w:sz w:val="23"/>
                <w:szCs w:val="23"/>
                <w:cs/>
              </w:rPr>
              <w:t xml:space="preserve"> ปฏิบัติงานร่วมกับหรือสนับสนุนการปฏิบัติงานของหน่วยงานอื่นที่เกี่ยวข้องหรือที่ได้รับมอบหมาย</w:t>
            </w:r>
          </w:p>
        </w:tc>
        <w:tc>
          <w:tcPr>
            <w:tcW w:w="5103" w:type="dxa"/>
          </w:tcPr>
          <w:p w:rsidR="005B21E3" w:rsidRPr="00D11003" w:rsidRDefault="00C65230" w:rsidP="00582BA2">
            <w:pPr>
              <w:pStyle w:val="a7"/>
              <w:ind w:left="0"/>
              <w:rPr>
                <w:rFonts w:ascii="TH SarabunPSK" w:hAnsi="TH SarabunPSK" w:cs="TH SarabunPSK"/>
                <w:b/>
                <w:bCs/>
                <w:sz w:val="23"/>
                <w:szCs w:val="23"/>
              </w:rPr>
            </w:pPr>
            <w:r w:rsidRPr="00D11003">
              <w:rPr>
                <w:rFonts w:ascii="TH SarabunPSK" w:hAnsi="TH SarabunPSK" w:cs="TH SarabunPSK"/>
                <w:sz w:val="23"/>
                <w:szCs w:val="23"/>
                <w:cs/>
              </w:rPr>
              <w:t>สนับสนุนการบริหารจัดการยุทธศาสตร์และระบบริการสุขภาพ</w:t>
            </w:r>
          </w:p>
        </w:tc>
      </w:tr>
    </w:tbl>
    <w:p w:rsidR="00582BA2" w:rsidRPr="00ED745B" w:rsidRDefault="00582BA2" w:rsidP="00582BA2">
      <w:pPr>
        <w:pStyle w:val="Level2Head"/>
        <w:ind w:right="108"/>
        <w:jc w:val="thaiDistribute"/>
        <w:outlineLvl w:val="9"/>
        <w:rPr>
          <w:rFonts w:ascii="TH SarabunPSK" w:hAnsi="TH SarabunPSK" w:cs="TH SarabunPSK"/>
          <w:color w:val="auto"/>
          <w:sz w:val="16"/>
          <w:szCs w:val="16"/>
        </w:rPr>
      </w:pPr>
    </w:p>
    <w:p w:rsidR="00742B5A" w:rsidRPr="00D11003" w:rsidRDefault="00742B5A" w:rsidP="00582BA2">
      <w:pPr>
        <w:pStyle w:val="Level2Head"/>
        <w:ind w:right="108"/>
        <w:jc w:val="thaiDistribute"/>
        <w:outlineLvl w:val="9"/>
        <w:rPr>
          <w:rFonts w:ascii="TH SarabunPSK" w:hAnsi="TH SarabunPSK" w:cs="TH SarabunPSK"/>
          <w:b w:val="0"/>
          <w:bCs w:val="0"/>
          <w:noProof w:val="0"/>
          <w:color w:val="000000"/>
          <w:sz w:val="30"/>
          <w:szCs w:val="30"/>
          <w:lang w:bidi="th-TH"/>
        </w:rPr>
      </w:pPr>
      <w:r w:rsidRPr="00D11003">
        <w:rPr>
          <w:rFonts w:ascii="TH SarabunPSK" w:hAnsi="TH SarabunPSK" w:cs="TH SarabunPSK"/>
          <w:color w:val="auto"/>
          <w:sz w:val="30"/>
          <w:szCs w:val="30"/>
        </w:rPr>
        <w:t xml:space="preserve">(2) </w:t>
      </w:r>
      <w:r w:rsidRPr="00D11003">
        <w:rPr>
          <w:rFonts w:ascii="TH SarabunPSK" w:hAnsi="TH SarabunPSK" w:cs="TH SarabunPSK"/>
          <w:color w:val="auto"/>
          <w:sz w:val="30"/>
          <w:szCs w:val="30"/>
          <w:cs/>
          <w:lang w:bidi="th-TH"/>
        </w:rPr>
        <w:t xml:space="preserve">วิสัยทัศน์ค่านิยม </w:t>
      </w:r>
      <w:r w:rsidRPr="00D11003">
        <w:rPr>
          <w:rFonts w:ascii="TH SarabunPSK" w:hAnsi="TH SarabunPSK" w:cs="TH SarabunPSK"/>
          <w:b w:val="0"/>
          <w:bCs w:val="0"/>
          <w:color w:val="auto"/>
          <w:sz w:val="30"/>
          <w:szCs w:val="30"/>
          <w:cs/>
          <w:lang w:bidi="th-TH"/>
        </w:rPr>
        <w:t>สสจ.หนองคายได้ประกาศวิสัยทัศน์</w:t>
      </w:r>
      <w:r w:rsidRPr="00D11003">
        <w:rPr>
          <w:rFonts w:ascii="TH SarabunPSK" w:hAnsi="TH SarabunPSK" w:cs="TH SarabunPSK"/>
          <w:b w:val="0"/>
          <w:bCs w:val="0"/>
          <w:color w:val="auto"/>
          <w:sz w:val="30"/>
          <w:szCs w:val="30"/>
          <w:lang w:bidi="th-TH"/>
        </w:rPr>
        <w:t xml:space="preserve"> </w:t>
      </w:r>
      <w:r w:rsidRPr="00D11003">
        <w:rPr>
          <w:rFonts w:ascii="TH SarabunPSK" w:hAnsi="TH SarabunPSK" w:cs="TH SarabunPSK"/>
          <w:b w:val="0"/>
          <w:bCs w:val="0"/>
          <w:color w:val="auto"/>
          <w:sz w:val="30"/>
          <w:szCs w:val="30"/>
          <w:cs/>
          <w:lang w:bidi="th-TH"/>
        </w:rPr>
        <w:t xml:space="preserve">เป้าประสงค์ ค่านิยม </w:t>
      </w:r>
      <w:r w:rsidRPr="00D11003">
        <w:rPr>
          <w:rFonts w:ascii="TH SarabunPSK" w:hAnsi="TH SarabunPSK" w:cs="TH SarabunPSK"/>
          <w:b w:val="0"/>
          <w:bCs w:val="0"/>
          <w:noProof w:val="0"/>
          <w:color w:val="000000"/>
          <w:sz w:val="30"/>
          <w:szCs w:val="30"/>
          <w:cs/>
          <w:lang w:bidi="th-TH"/>
        </w:rPr>
        <w:t xml:space="preserve">ดังตารางที่ </w:t>
      </w:r>
      <w:r w:rsidRPr="00D11003">
        <w:rPr>
          <w:rFonts w:ascii="TH SarabunPSK" w:hAnsi="TH SarabunPSK" w:cs="TH SarabunPSK"/>
          <w:b w:val="0"/>
          <w:bCs w:val="0"/>
          <w:noProof w:val="0"/>
          <w:color w:val="000000"/>
          <w:sz w:val="30"/>
          <w:szCs w:val="30"/>
          <w:lang w:bidi="th-TH"/>
        </w:rPr>
        <w:t>P1-2</w:t>
      </w:r>
    </w:p>
    <w:p w:rsidR="00742B5A" w:rsidRPr="00D11003" w:rsidRDefault="00742B5A" w:rsidP="00742B5A">
      <w:pPr>
        <w:spacing w:after="0" w:line="280" w:lineRule="exact"/>
        <w:jc w:val="center"/>
        <w:rPr>
          <w:rFonts w:ascii="TH SarabunPSK" w:hAnsi="TH SarabunPSK" w:cs="TH SarabunPSK"/>
          <w:sz w:val="30"/>
          <w:szCs w:val="30"/>
        </w:rPr>
      </w:pPr>
      <w:r w:rsidRPr="00D11003">
        <w:rPr>
          <w:rFonts w:ascii="TH SarabunPSK" w:hAnsi="TH SarabunPSK" w:cs="TH SarabunPSK"/>
          <w:color w:val="000000"/>
          <w:sz w:val="30"/>
          <w:szCs w:val="30"/>
          <w:cs/>
        </w:rPr>
        <w:t xml:space="preserve">ตารางที่ </w:t>
      </w:r>
      <w:r w:rsidRPr="00D11003">
        <w:rPr>
          <w:rFonts w:ascii="TH SarabunPSK" w:hAnsi="TH SarabunPSK" w:cs="TH SarabunPSK"/>
          <w:color w:val="000000"/>
          <w:sz w:val="30"/>
          <w:szCs w:val="30"/>
        </w:rPr>
        <w:t>P1-2</w:t>
      </w:r>
      <w:r w:rsidRPr="00D11003">
        <w:rPr>
          <w:rFonts w:ascii="TH SarabunPSK" w:hAnsi="TH SarabunPSK" w:cs="TH SarabunPSK"/>
          <w:sz w:val="30"/>
          <w:szCs w:val="30"/>
        </w:rPr>
        <w:t xml:space="preserve"> </w:t>
      </w:r>
      <w:r w:rsidRPr="00D11003">
        <w:rPr>
          <w:rFonts w:ascii="TH SarabunPSK" w:hAnsi="TH SarabunPSK" w:cs="TH SarabunPSK"/>
          <w:sz w:val="30"/>
          <w:szCs w:val="30"/>
          <w:cs/>
        </w:rPr>
        <w:t>วิสัยทัศน์</w:t>
      </w:r>
      <w:r w:rsidRPr="00D11003">
        <w:rPr>
          <w:rFonts w:ascii="TH SarabunPSK" w:hAnsi="TH SarabunPSK" w:cs="TH SarabunPSK"/>
          <w:color w:val="000000"/>
          <w:sz w:val="30"/>
          <w:szCs w:val="30"/>
        </w:rPr>
        <w:t xml:space="preserve"> </w:t>
      </w:r>
      <w:r w:rsidRPr="00D11003">
        <w:rPr>
          <w:rFonts w:ascii="TH SarabunPSK" w:hAnsi="TH SarabunPSK" w:cs="TH SarabunPSK"/>
          <w:sz w:val="30"/>
          <w:szCs w:val="30"/>
          <w:cs/>
        </w:rPr>
        <w:t>เป้าประสงค์หลัก</w:t>
      </w:r>
      <w:r w:rsidRPr="00D11003">
        <w:rPr>
          <w:rFonts w:ascii="TH SarabunPSK" w:hAnsi="TH SarabunPSK" w:cs="TH SarabunPSK"/>
          <w:color w:val="000000"/>
          <w:sz w:val="30"/>
          <w:szCs w:val="30"/>
        </w:rPr>
        <w:t xml:space="preserve"> </w:t>
      </w:r>
      <w:r w:rsidRPr="00D11003">
        <w:rPr>
          <w:rFonts w:ascii="TH SarabunPSK" w:hAnsi="TH SarabunPSK" w:cs="TH SarabunPSK"/>
          <w:sz w:val="30"/>
          <w:szCs w:val="30"/>
          <w:cs/>
        </w:rPr>
        <w:t xml:space="preserve">ค่านิยม และวัฒนธรรมองค์การ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418"/>
        <w:gridCol w:w="7654"/>
      </w:tblGrid>
      <w:tr w:rsidR="00742B5A" w:rsidRPr="00D11003" w:rsidTr="00ED745B">
        <w:tc>
          <w:tcPr>
            <w:tcW w:w="1418" w:type="dxa"/>
            <w:shd w:val="clear" w:color="auto" w:fill="FFFFFF" w:themeFill="background1"/>
          </w:tcPr>
          <w:p w:rsidR="00742B5A" w:rsidRPr="00D11003" w:rsidRDefault="00742B5A" w:rsidP="00582BA2">
            <w:pPr>
              <w:spacing w:after="0" w:line="240" w:lineRule="auto"/>
              <w:rPr>
                <w:rFonts w:ascii="TH SarabunPSK" w:hAnsi="TH SarabunPSK" w:cs="TH SarabunPSK"/>
                <w:spacing w:val="-6"/>
                <w:sz w:val="23"/>
                <w:szCs w:val="23"/>
              </w:rPr>
            </w:pPr>
            <w:r w:rsidRPr="00D11003">
              <w:rPr>
                <w:rFonts w:ascii="TH SarabunPSK" w:hAnsi="TH SarabunPSK" w:cs="TH SarabunPSK"/>
                <w:spacing w:val="-6"/>
                <w:sz w:val="23"/>
                <w:szCs w:val="23"/>
                <w:cs/>
              </w:rPr>
              <w:t>วิสัยทัศน์</w:t>
            </w:r>
          </w:p>
          <w:p w:rsidR="00742B5A" w:rsidRPr="00D11003" w:rsidRDefault="00742B5A"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cs/>
              </w:rPr>
              <w:t>(</w:t>
            </w:r>
            <w:r w:rsidRPr="00D11003">
              <w:rPr>
                <w:rFonts w:ascii="TH SarabunPSK" w:hAnsi="TH SarabunPSK" w:cs="TH SarabunPSK"/>
                <w:spacing w:val="-6"/>
                <w:sz w:val="23"/>
                <w:szCs w:val="23"/>
              </w:rPr>
              <w:t>Vision</w:t>
            </w:r>
            <w:r w:rsidRPr="00D11003">
              <w:rPr>
                <w:rFonts w:ascii="TH SarabunPSK" w:hAnsi="TH SarabunPSK" w:cs="TH SarabunPSK"/>
                <w:spacing w:val="-6"/>
                <w:sz w:val="23"/>
                <w:szCs w:val="23"/>
                <w:cs/>
              </w:rPr>
              <w:t>)</w:t>
            </w:r>
          </w:p>
        </w:tc>
        <w:tc>
          <w:tcPr>
            <w:tcW w:w="7654" w:type="dxa"/>
            <w:shd w:val="clear" w:color="auto" w:fill="FFFFFF" w:themeFill="background1"/>
          </w:tcPr>
          <w:p w:rsidR="00E80E95" w:rsidRPr="00D11003" w:rsidRDefault="005E0785" w:rsidP="00582BA2">
            <w:pPr>
              <w:spacing w:after="0" w:line="240" w:lineRule="auto"/>
              <w:jc w:val="thaiDistribute"/>
              <w:rPr>
                <w:rFonts w:ascii="TH SarabunPSK" w:hAnsi="TH SarabunPSK" w:cs="TH SarabunPSK"/>
                <w:spacing w:val="-6"/>
                <w:sz w:val="23"/>
                <w:szCs w:val="23"/>
              </w:rPr>
            </w:pPr>
            <w:r w:rsidRPr="00D11003">
              <w:rPr>
                <w:rFonts w:ascii="TH SarabunPSK" w:hAnsi="TH SarabunPSK" w:cs="TH SarabunPSK"/>
                <w:spacing w:val="-6"/>
                <w:sz w:val="23"/>
                <w:szCs w:val="23"/>
                <w:cs/>
              </w:rPr>
              <w:t xml:space="preserve">เป็นองค์กรที่มีระบบบริหารจัดการที่มีคุณภาพ ระบบบริการสุขภาพและคุ้มครองผู้บริโภคที่มีคุณภาพได้มาตรฐาน </w:t>
            </w:r>
          </w:p>
          <w:p w:rsidR="00742B5A" w:rsidRPr="00D11003" w:rsidRDefault="005E0785" w:rsidP="00582BA2">
            <w:pPr>
              <w:spacing w:after="0" w:line="240" w:lineRule="auto"/>
              <w:jc w:val="thaiDistribute"/>
              <w:rPr>
                <w:rFonts w:ascii="TH SarabunPSK" w:hAnsi="TH SarabunPSK" w:cs="TH SarabunPSK"/>
                <w:spacing w:val="-6"/>
                <w:sz w:val="23"/>
                <w:szCs w:val="23"/>
              </w:rPr>
            </w:pPr>
            <w:r w:rsidRPr="00D11003">
              <w:rPr>
                <w:rFonts w:ascii="TH SarabunPSK" w:hAnsi="TH SarabunPSK" w:cs="TH SarabunPSK"/>
                <w:spacing w:val="-6"/>
                <w:sz w:val="23"/>
                <w:szCs w:val="23"/>
                <w:cs/>
              </w:rPr>
              <w:t>โดยการมีส่วนร่วมของทุกภาคส่วน เพื่อคนหนองคายสุขภาพดี</w:t>
            </w:r>
          </w:p>
        </w:tc>
      </w:tr>
      <w:tr w:rsidR="00742B5A" w:rsidRPr="00D11003" w:rsidTr="00ED745B">
        <w:tc>
          <w:tcPr>
            <w:tcW w:w="1418" w:type="dxa"/>
            <w:shd w:val="clear" w:color="auto" w:fill="FFFFFF" w:themeFill="background1"/>
          </w:tcPr>
          <w:p w:rsidR="00742B5A" w:rsidRPr="00D11003" w:rsidRDefault="00742B5A" w:rsidP="00582BA2">
            <w:pPr>
              <w:tabs>
                <w:tab w:val="left" w:pos="318"/>
              </w:tabs>
              <w:spacing w:after="0" w:line="240" w:lineRule="auto"/>
              <w:rPr>
                <w:rFonts w:ascii="TH SarabunPSK" w:hAnsi="TH SarabunPSK" w:cs="TH SarabunPSK"/>
                <w:spacing w:val="-6"/>
                <w:sz w:val="23"/>
                <w:szCs w:val="23"/>
              </w:rPr>
            </w:pPr>
            <w:r w:rsidRPr="00D11003">
              <w:rPr>
                <w:rFonts w:ascii="TH SarabunPSK" w:hAnsi="TH SarabunPSK" w:cs="TH SarabunPSK"/>
                <w:spacing w:val="-6"/>
                <w:sz w:val="23"/>
                <w:szCs w:val="23"/>
                <w:cs/>
              </w:rPr>
              <w:t>เป้าประสงค์หลัก</w:t>
            </w:r>
          </w:p>
          <w:p w:rsidR="00742B5A" w:rsidRPr="00D11003" w:rsidRDefault="00742B5A" w:rsidP="00582BA2">
            <w:pPr>
              <w:tabs>
                <w:tab w:val="left" w:pos="318"/>
              </w:tabs>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cs/>
              </w:rPr>
              <w:t>(</w:t>
            </w:r>
            <w:r w:rsidRPr="00D11003">
              <w:rPr>
                <w:rFonts w:ascii="TH SarabunPSK" w:hAnsi="TH SarabunPSK" w:cs="TH SarabunPSK"/>
                <w:spacing w:val="-6"/>
                <w:sz w:val="23"/>
                <w:szCs w:val="23"/>
              </w:rPr>
              <w:t>Goals</w:t>
            </w:r>
            <w:r w:rsidRPr="00D11003">
              <w:rPr>
                <w:rFonts w:ascii="TH SarabunPSK" w:hAnsi="TH SarabunPSK" w:cs="TH SarabunPSK"/>
                <w:spacing w:val="-6"/>
                <w:sz w:val="23"/>
                <w:szCs w:val="23"/>
                <w:cs/>
              </w:rPr>
              <w:t>)</w:t>
            </w:r>
          </w:p>
        </w:tc>
        <w:tc>
          <w:tcPr>
            <w:tcW w:w="7654" w:type="dxa"/>
            <w:shd w:val="clear" w:color="auto" w:fill="FFFFFF" w:themeFill="background1"/>
          </w:tcPr>
          <w:p w:rsidR="00742B5A" w:rsidRPr="00D11003" w:rsidRDefault="00742B5A" w:rsidP="00582BA2">
            <w:pPr>
              <w:tabs>
                <w:tab w:val="left" w:pos="318"/>
              </w:tabs>
              <w:spacing w:after="0" w:line="240" w:lineRule="auto"/>
              <w:jc w:val="thaiDistribute"/>
              <w:rPr>
                <w:rFonts w:ascii="TH SarabunPSK" w:hAnsi="TH SarabunPSK" w:cs="TH SarabunPSK"/>
                <w:spacing w:val="-6"/>
                <w:sz w:val="23"/>
                <w:szCs w:val="23"/>
              </w:rPr>
            </w:pPr>
            <w:r w:rsidRPr="00D11003">
              <w:rPr>
                <w:rFonts w:ascii="TH SarabunPSK" w:hAnsi="TH SarabunPSK" w:cs="TH SarabunPSK"/>
                <w:spacing w:val="-6"/>
                <w:sz w:val="23"/>
                <w:szCs w:val="23"/>
                <w:cs/>
              </w:rPr>
              <w:t>1. อายุคาดเฉลี่ยเมื่อแรกเกิด ไม่น้อยกว่า 80 ปี</w:t>
            </w:r>
          </w:p>
          <w:p w:rsidR="00742B5A" w:rsidRPr="00D11003" w:rsidRDefault="00742B5A" w:rsidP="00582BA2">
            <w:pPr>
              <w:tabs>
                <w:tab w:val="left" w:pos="318"/>
              </w:tabs>
              <w:spacing w:after="0" w:line="240" w:lineRule="auto"/>
              <w:jc w:val="thaiDistribute"/>
              <w:rPr>
                <w:rFonts w:ascii="TH SarabunPSK" w:hAnsi="TH SarabunPSK" w:cs="TH SarabunPSK"/>
                <w:spacing w:val="-6"/>
                <w:sz w:val="23"/>
                <w:szCs w:val="23"/>
                <w:cs/>
              </w:rPr>
            </w:pPr>
            <w:r w:rsidRPr="00D11003">
              <w:rPr>
                <w:rFonts w:ascii="TH SarabunPSK" w:hAnsi="TH SarabunPSK" w:cs="TH SarabunPSK"/>
                <w:spacing w:val="-6"/>
                <w:sz w:val="23"/>
                <w:szCs w:val="23"/>
                <w:cs/>
              </w:rPr>
              <w:t>2. อายุคาดเฉลี่ยของการมีสุขภาพดี ไม่น้อยกว่า 72 ปี</w:t>
            </w:r>
          </w:p>
        </w:tc>
      </w:tr>
      <w:tr w:rsidR="00742B5A" w:rsidRPr="00D11003" w:rsidTr="00ED745B">
        <w:tc>
          <w:tcPr>
            <w:tcW w:w="1418" w:type="dxa"/>
            <w:shd w:val="clear" w:color="auto" w:fill="FFFFFF" w:themeFill="background1"/>
          </w:tcPr>
          <w:p w:rsidR="00742B5A" w:rsidRPr="00D11003" w:rsidRDefault="00742B5A"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cs/>
              </w:rPr>
              <w:t>ค่านิยม (</w:t>
            </w:r>
            <w:r w:rsidRPr="00D11003">
              <w:rPr>
                <w:rFonts w:ascii="TH SarabunPSK" w:hAnsi="TH SarabunPSK" w:cs="TH SarabunPSK"/>
                <w:spacing w:val="-6"/>
                <w:sz w:val="23"/>
                <w:szCs w:val="23"/>
              </w:rPr>
              <w:t>Value</w:t>
            </w:r>
            <w:r w:rsidRPr="00D11003">
              <w:rPr>
                <w:rFonts w:ascii="TH SarabunPSK" w:hAnsi="TH SarabunPSK" w:cs="TH SarabunPSK"/>
                <w:spacing w:val="-6"/>
                <w:sz w:val="23"/>
                <w:szCs w:val="23"/>
                <w:cs/>
              </w:rPr>
              <w:t>)</w:t>
            </w:r>
          </w:p>
        </w:tc>
        <w:tc>
          <w:tcPr>
            <w:tcW w:w="7654" w:type="dxa"/>
            <w:shd w:val="clear" w:color="auto" w:fill="FFFFFF" w:themeFill="background1"/>
          </w:tcPr>
          <w:p w:rsidR="005E0785" w:rsidRPr="00D11003" w:rsidRDefault="005E0785" w:rsidP="00582BA2">
            <w:pPr>
              <w:spacing w:after="0" w:line="240" w:lineRule="auto"/>
              <w:rPr>
                <w:rFonts w:ascii="TH SarabunPSK" w:hAnsi="TH SarabunPSK" w:cs="TH SarabunPSK"/>
                <w:b/>
                <w:bCs/>
                <w:spacing w:val="-6"/>
                <w:sz w:val="23"/>
                <w:szCs w:val="23"/>
                <w:cs/>
              </w:rPr>
            </w:pPr>
            <w:r w:rsidRPr="00D11003">
              <w:rPr>
                <w:rFonts w:ascii="TH SarabunPSK" w:hAnsi="TH SarabunPSK" w:cs="TH SarabunPSK"/>
                <w:b/>
                <w:bCs/>
                <w:spacing w:val="-6"/>
                <w:sz w:val="23"/>
                <w:szCs w:val="23"/>
              </w:rPr>
              <w:t>NKMOPH</w:t>
            </w:r>
            <w:r w:rsidR="00E44EA2" w:rsidRPr="00D11003">
              <w:rPr>
                <w:rFonts w:ascii="TH SarabunPSK" w:hAnsi="TH SarabunPSK" w:cs="TH SarabunPSK"/>
                <w:b/>
                <w:bCs/>
                <w:spacing w:val="-6"/>
                <w:sz w:val="23"/>
                <w:szCs w:val="23"/>
              </w:rPr>
              <w:t xml:space="preserve">   </w:t>
            </w:r>
            <w:r w:rsidRPr="00D11003">
              <w:rPr>
                <w:rFonts w:ascii="TH SarabunPSK" w:hAnsi="TH SarabunPSK" w:cs="TH SarabunPSK"/>
                <w:spacing w:val="-6"/>
                <w:sz w:val="23"/>
                <w:szCs w:val="23"/>
              </w:rPr>
              <w:t xml:space="preserve">N : Network to </w:t>
            </w:r>
            <w:r w:rsidR="00225E05" w:rsidRPr="00D11003">
              <w:rPr>
                <w:rFonts w:ascii="TH SarabunPSK" w:hAnsi="TH SarabunPSK" w:cs="TH SarabunPSK"/>
                <w:spacing w:val="-6"/>
                <w:sz w:val="23"/>
                <w:szCs w:val="23"/>
              </w:rPr>
              <w:t>Vitality</w:t>
            </w:r>
            <w:r w:rsidRPr="00D11003">
              <w:rPr>
                <w:rFonts w:ascii="TH SarabunPSK" w:hAnsi="TH SarabunPSK" w:cs="TH SarabunPSK"/>
                <w:spacing w:val="-6"/>
                <w:sz w:val="23"/>
                <w:szCs w:val="23"/>
              </w:rPr>
              <w:t xml:space="preserve"> </w:t>
            </w:r>
            <w:r w:rsidRPr="00D11003">
              <w:rPr>
                <w:rFonts w:ascii="TH SarabunPSK" w:hAnsi="TH SarabunPSK" w:cs="TH SarabunPSK"/>
                <w:spacing w:val="-6"/>
                <w:sz w:val="23"/>
                <w:szCs w:val="23"/>
                <w:cs/>
              </w:rPr>
              <w:t>สร้างเครือข่ายนักปฏิบัติ</w:t>
            </w:r>
            <w:r w:rsidR="00225E05" w:rsidRPr="00D11003">
              <w:rPr>
                <w:rFonts w:ascii="TH SarabunPSK" w:hAnsi="TH SarabunPSK" w:cs="TH SarabunPSK"/>
                <w:spacing w:val="-6"/>
                <w:sz w:val="23"/>
                <w:szCs w:val="23"/>
                <w:cs/>
              </w:rPr>
              <w:t>ที่มีชีวิตชีวา</w:t>
            </w:r>
          </w:p>
          <w:p w:rsidR="004B1D9E" w:rsidRPr="00D11003" w:rsidRDefault="00E44EA2" w:rsidP="00582BA2">
            <w:pPr>
              <w:spacing w:after="0" w:line="240" w:lineRule="auto"/>
              <w:rPr>
                <w:rFonts w:ascii="TH SarabunPSK" w:hAnsi="TH SarabunPSK" w:cs="TH SarabunPSK"/>
                <w:spacing w:val="-6"/>
                <w:sz w:val="23"/>
                <w:szCs w:val="23"/>
              </w:rPr>
            </w:pPr>
            <w:r w:rsidRPr="00D11003">
              <w:rPr>
                <w:rFonts w:ascii="TH SarabunPSK" w:hAnsi="TH SarabunPSK" w:cs="TH SarabunPSK"/>
                <w:spacing w:val="-6"/>
                <w:sz w:val="23"/>
                <w:szCs w:val="23"/>
              </w:rPr>
              <w:t xml:space="preserve">                 </w:t>
            </w:r>
            <w:r w:rsidR="005E0785" w:rsidRPr="00D11003">
              <w:rPr>
                <w:rFonts w:ascii="TH SarabunPSK" w:hAnsi="TH SarabunPSK" w:cs="TH SarabunPSK"/>
                <w:spacing w:val="-6"/>
                <w:sz w:val="23"/>
                <w:szCs w:val="23"/>
              </w:rPr>
              <w:t xml:space="preserve">K : </w:t>
            </w:r>
            <w:r w:rsidR="00E50AA0" w:rsidRPr="00D11003">
              <w:rPr>
                <w:rFonts w:ascii="TH SarabunPSK" w:hAnsi="TH SarabunPSK" w:cs="TH SarabunPSK"/>
                <w:spacing w:val="-6"/>
                <w:sz w:val="23"/>
                <w:szCs w:val="23"/>
              </w:rPr>
              <w:t xml:space="preserve">Keep Learning for Change </w:t>
            </w:r>
            <w:r w:rsidR="00E50AA0" w:rsidRPr="00D11003">
              <w:rPr>
                <w:rFonts w:ascii="TH SarabunPSK" w:hAnsi="TH SarabunPSK" w:cs="TH SarabunPSK"/>
                <w:spacing w:val="-6"/>
                <w:sz w:val="23"/>
                <w:szCs w:val="23"/>
                <w:cs/>
              </w:rPr>
              <w:t>เรียนรู้อย่างต่อเนื่องเพื่อการเปลี่ยนแปลงที่ดีขึ้น</w:t>
            </w:r>
          </w:p>
          <w:p w:rsidR="004B1D9E" w:rsidRPr="00D11003" w:rsidRDefault="00E44EA2"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rPr>
              <w:t xml:space="preserve">                 </w:t>
            </w:r>
            <w:r w:rsidR="004B1D9E" w:rsidRPr="00D11003">
              <w:rPr>
                <w:rFonts w:ascii="TH SarabunPSK" w:hAnsi="TH SarabunPSK" w:cs="TH SarabunPSK"/>
                <w:spacing w:val="-6"/>
                <w:sz w:val="23"/>
                <w:szCs w:val="23"/>
              </w:rPr>
              <w:t xml:space="preserve">M : Mastery </w:t>
            </w:r>
            <w:r w:rsidR="0095308F" w:rsidRPr="00D11003">
              <w:rPr>
                <w:rFonts w:ascii="TH SarabunPSK" w:hAnsi="TH SarabunPSK" w:cs="TH SarabunPSK"/>
                <w:sz w:val="23"/>
                <w:szCs w:val="23"/>
                <w:cs/>
              </w:rPr>
              <w:t xml:space="preserve">เป็นนายตัวเอง </w:t>
            </w:r>
          </w:p>
          <w:p w:rsidR="005E0785" w:rsidRPr="00D11003" w:rsidRDefault="00E44EA2"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rPr>
              <w:t xml:space="preserve">                 </w:t>
            </w:r>
            <w:r w:rsidR="00615E0C" w:rsidRPr="00D11003">
              <w:rPr>
                <w:rFonts w:ascii="TH SarabunPSK" w:hAnsi="TH SarabunPSK" w:cs="TH SarabunPSK"/>
                <w:spacing w:val="-6"/>
                <w:sz w:val="23"/>
                <w:szCs w:val="23"/>
              </w:rPr>
              <w:t xml:space="preserve">O : Originality </w:t>
            </w:r>
            <w:r w:rsidR="00E10BE7" w:rsidRPr="00D11003">
              <w:rPr>
                <w:rFonts w:ascii="TH SarabunPSK" w:hAnsi="TH SarabunPSK" w:cs="TH SarabunPSK"/>
                <w:sz w:val="23"/>
                <w:szCs w:val="23"/>
                <w:cs/>
              </w:rPr>
              <w:t>เร่งสร้างสิ่งใหม่</w:t>
            </w:r>
          </w:p>
          <w:p w:rsidR="005E0785" w:rsidRPr="00D11003" w:rsidRDefault="00E44EA2" w:rsidP="00582BA2">
            <w:pPr>
              <w:spacing w:after="0" w:line="240" w:lineRule="auto"/>
              <w:rPr>
                <w:rFonts w:ascii="TH SarabunPSK" w:hAnsi="TH SarabunPSK" w:cs="TH SarabunPSK"/>
                <w:spacing w:val="-6"/>
                <w:sz w:val="23"/>
                <w:szCs w:val="23"/>
              </w:rPr>
            </w:pPr>
            <w:r w:rsidRPr="00D11003">
              <w:rPr>
                <w:rFonts w:ascii="TH SarabunPSK" w:hAnsi="TH SarabunPSK" w:cs="TH SarabunPSK"/>
                <w:sz w:val="23"/>
                <w:szCs w:val="23"/>
              </w:rPr>
              <w:t xml:space="preserve">               </w:t>
            </w:r>
            <w:r w:rsidR="00340C02" w:rsidRPr="00D11003">
              <w:rPr>
                <w:rFonts w:ascii="TH SarabunPSK" w:hAnsi="TH SarabunPSK" w:cs="TH SarabunPSK"/>
                <w:sz w:val="23"/>
                <w:szCs w:val="23"/>
              </w:rPr>
              <w:t>P</w:t>
            </w:r>
            <w:r w:rsidR="00225E05" w:rsidRPr="00D11003">
              <w:rPr>
                <w:rFonts w:ascii="TH SarabunPSK" w:hAnsi="TH SarabunPSK" w:cs="TH SarabunPSK"/>
                <w:sz w:val="23"/>
                <w:szCs w:val="23"/>
              </w:rPr>
              <w:t xml:space="preserve"> </w:t>
            </w:r>
            <w:r w:rsidR="00340C02" w:rsidRPr="00D11003">
              <w:rPr>
                <w:rFonts w:ascii="TH SarabunPSK" w:hAnsi="TH SarabunPSK" w:cs="TH SarabunPSK"/>
                <w:sz w:val="23"/>
                <w:szCs w:val="23"/>
              </w:rPr>
              <w:t>: People-centered approach</w:t>
            </w:r>
            <w:r w:rsidR="00E10BE7" w:rsidRPr="00D11003">
              <w:rPr>
                <w:rFonts w:ascii="TH SarabunPSK" w:hAnsi="TH SarabunPSK" w:cs="TH SarabunPSK"/>
                <w:spacing w:val="-6"/>
                <w:sz w:val="23"/>
                <w:szCs w:val="23"/>
              </w:rPr>
              <w:t xml:space="preserve"> </w:t>
            </w:r>
            <w:r w:rsidR="00E10BE7" w:rsidRPr="00D11003">
              <w:rPr>
                <w:rFonts w:ascii="TH SarabunPSK" w:hAnsi="TH SarabunPSK" w:cs="TH SarabunPSK"/>
                <w:sz w:val="23"/>
                <w:szCs w:val="23"/>
                <w:cs/>
              </w:rPr>
              <w:t>ใส่ใจประชาชน</w:t>
            </w:r>
          </w:p>
          <w:p w:rsidR="0095308F" w:rsidRPr="00D11003" w:rsidRDefault="00E44EA2" w:rsidP="00582BA2">
            <w:pPr>
              <w:spacing w:after="0" w:line="240" w:lineRule="auto"/>
              <w:rPr>
                <w:rFonts w:ascii="TH SarabunPSK" w:hAnsi="TH SarabunPSK" w:cs="TH SarabunPSK"/>
                <w:spacing w:val="-6"/>
                <w:sz w:val="23"/>
                <w:szCs w:val="23"/>
              </w:rPr>
            </w:pPr>
            <w:r w:rsidRPr="00D11003">
              <w:rPr>
                <w:rFonts w:ascii="TH SarabunPSK" w:hAnsi="TH SarabunPSK" w:cs="TH SarabunPSK"/>
                <w:spacing w:val="-6"/>
                <w:sz w:val="23"/>
                <w:szCs w:val="23"/>
              </w:rPr>
              <w:t xml:space="preserve">                 </w:t>
            </w:r>
            <w:r w:rsidR="00340C02" w:rsidRPr="00D11003">
              <w:rPr>
                <w:rFonts w:ascii="TH SarabunPSK" w:hAnsi="TH SarabunPSK" w:cs="TH SarabunPSK"/>
                <w:spacing w:val="-6"/>
                <w:sz w:val="23"/>
                <w:szCs w:val="23"/>
              </w:rPr>
              <w:t xml:space="preserve">H : </w:t>
            </w:r>
            <w:proofErr w:type="spellStart"/>
            <w:r w:rsidR="00340C02" w:rsidRPr="00D11003">
              <w:rPr>
                <w:rFonts w:ascii="TH SarabunPSK" w:hAnsi="TH SarabunPSK" w:cs="TH SarabunPSK"/>
                <w:spacing w:val="-6"/>
                <w:sz w:val="23"/>
                <w:szCs w:val="23"/>
              </w:rPr>
              <w:t>Huminity</w:t>
            </w:r>
            <w:proofErr w:type="spellEnd"/>
            <w:r w:rsidR="0095308F" w:rsidRPr="00D11003">
              <w:rPr>
                <w:rFonts w:ascii="TH SarabunPSK" w:hAnsi="TH SarabunPSK" w:cs="TH SarabunPSK"/>
                <w:spacing w:val="-6"/>
                <w:sz w:val="23"/>
                <w:szCs w:val="23"/>
              </w:rPr>
              <w:t xml:space="preserve"> </w:t>
            </w:r>
            <w:r w:rsidR="0095308F" w:rsidRPr="00D11003">
              <w:rPr>
                <w:rFonts w:ascii="TH SarabunPSK" w:hAnsi="TH SarabunPSK" w:cs="TH SarabunPSK"/>
                <w:spacing w:val="-6"/>
                <w:sz w:val="23"/>
                <w:szCs w:val="23"/>
                <w:cs/>
              </w:rPr>
              <w:t>ถ่อมตนอ่อนน้อม</w:t>
            </w:r>
          </w:p>
        </w:tc>
      </w:tr>
      <w:tr w:rsidR="00742B5A" w:rsidRPr="00D11003" w:rsidTr="00ED745B">
        <w:tc>
          <w:tcPr>
            <w:tcW w:w="1418" w:type="dxa"/>
            <w:shd w:val="clear" w:color="auto" w:fill="FFFFFF" w:themeFill="background1"/>
          </w:tcPr>
          <w:p w:rsidR="00742B5A" w:rsidRPr="00D11003" w:rsidRDefault="00742B5A" w:rsidP="00582BA2">
            <w:pPr>
              <w:spacing w:after="0" w:line="240" w:lineRule="auto"/>
              <w:rPr>
                <w:rFonts w:ascii="TH SarabunPSK" w:hAnsi="TH SarabunPSK" w:cs="TH SarabunPSK"/>
                <w:spacing w:val="-6"/>
                <w:sz w:val="23"/>
                <w:szCs w:val="23"/>
              </w:rPr>
            </w:pPr>
            <w:r w:rsidRPr="00D11003">
              <w:rPr>
                <w:rFonts w:ascii="TH SarabunPSK" w:hAnsi="TH SarabunPSK" w:cs="TH SarabunPSK"/>
                <w:spacing w:val="-6"/>
                <w:sz w:val="23"/>
                <w:szCs w:val="23"/>
                <w:cs/>
              </w:rPr>
              <w:t>วัฒนธรรมองค์กร</w:t>
            </w:r>
          </w:p>
          <w:p w:rsidR="00742B5A" w:rsidRPr="00D11003" w:rsidRDefault="00742B5A"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cs/>
              </w:rPr>
              <w:t>(</w:t>
            </w:r>
            <w:r w:rsidRPr="00D11003">
              <w:rPr>
                <w:rFonts w:ascii="TH SarabunPSK" w:hAnsi="TH SarabunPSK" w:cs="TH SarabunPSK"/>
                <w:spacing w:val="-6"/>
                <w:sz w:val="23"/>
                <w:szCs w:val="23"/>
              </w:rPr>
              <w:t>Culture</w:t>
            </w:r>
            <w:r w:rsidRPr="00D11003">
              <w:rPr>
                <w:rFonts w:ascii="TH SarabunPSK" w:hAnsi="TH SarabunPSK" w:cs="TH SarabunPSK"/>
                <w:spacing w:val="-6"/>
                <w:sz w:val="23"/>
                <w:szCs w:val="23"/>
                <w:cs/>
              </w:rPr>
              <w:t>)</w:t>
            </w:r>
          </w:p>
        </w:tc>
        <w:tc>
          <w:tcPr>
            <w:tcW w:w="7654" w:type="dxa"/>
            <w:shd w:val="clear" w:color="auto" w:fill="FFFFFF" w:themeFill="background1"/>
          </w:tcPr>
          <w:p w:rsidR="00742B5A" w:rsidRPr="00D11003" w:rsidRDefault="006313A8"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cs/>
              </w:rPr>
              <w:t>ซื่อสัตย์ สามัคคี มีวินัย</w:t>
            </w:r>
          </w:p>
        </w:tc>
      </w:tr>
      <w:tr w:rsidR="00742B5A" w:rsidRPr="00D11003" w:rsidTr="00ED745B">
        <w:tc>
          <w:tcPr>
            <w:tcW w:w="1418" w:type="dxa"/>
            <w:shd w:val="clear" w:color="auto" w:fill="FFFFFF" w:themeFill="background1"/>
          </w:tcPr>
          <w:p w:rsidR="00742B5A" w:rsidRPr="00D11003" w:rsidRDefault="00742B5A" w:rsidP="00582BA2">
            <w:pPr>
              <w:spacing w:after="0" w:line="240" w:lineRule="auto"/>
              <w:rPr>
                <w:rFonts w:ascii="TH SarabunPSK" w:hAnsi="TH SarabunPSK" w:cs="TH SarabunPSK"/>
                <w:spacing w:val="-6"/>
                <w:sz w:val="23"/>
                <w:szCs w:val="23"/>
                <w:cs/>
              </w:rPr>
            </w:pPr>
            <w:r w:rsidRPr="00D11003">
              <w:rPr>
                <w:rFonts w:ascii="TH SarabunPSK" w:hAnsi="TH SarabunPSK" w:cs="TH SarabunPSK"/>
                <w:spacing w:val="-6"/>
                <w:sz w:val="23"/>
                <w:szCs w:val="23"/>
                <w:cs/>
              </w:rPr>
              <w:t>สมรรถนะหลัก</w:t>
            </w:r>
          </w:p>
        </w:tc>
        <w:tc>
          <w:tcPr>
            <w:tcW w:w="7654" w:type="dxa"/>
            <w:shd w:val="clear" w:color="auto" w:fill="FFFFFF" w:themeFill="background1"/>
          </w:tcPr>
          <w:p w:rsidR="00742B5A" w:rsidRPr="00D11003" w:rsidRDefault="00742B5A" w:rsidP="00582BA2">
            <w:pPr>
              <w:spacing w:after="0" w:line="240" w:lineRule="auto"/>
              <w:ind w:left="175" w:hanging="175"/>
              <w:jc w:val="thaiDistribute"/>
              <w:rPr>
                <w:rFonts w:ascii="TH SarabunPSK" w:hAnsi="TH SarabunPSK" w:cs="TH SarabunPSK"/>
                <w:sz w:val="23"/>
                <w:szCs w:val="23"/>
              </w:rPr>
            </w:pPr>
            <w:r w:rsidRPr="00D11003">
              <w:rPr>
                <w:rFonts w:ascii="TH SarabunPSK" w:hAnsi="TH SarabunPSK" w:cs="TH SarabunPSK"/>
                <w:sz w:val="23"/>
                <w:szCs w:val="23"/>
              </w:rPr>
              <w:t xml:space="preserve">1. </w:t>
            </w:r>
            <w:r w:rsidRPr="00D11003">
              <w:rPr>
                <w:rFonts w:ascii="TH SarabunPSK" w:hAnsi="TH SarabunPSK" w:cs="TH SarabunPSK"/>
                <w:sz w:val="23"/>
                <w:szCs w:val="23"/>
                <w:cs/>
              </w:rPr>
              <w:t>บุคลากรมีความเชี่ยวชาญทางด้านการแพทย์และสาธารณสุข</w:t>
            </w:r>
            <w:r w:rsidRPr="00D11003">
              <w:rPr>
                <w:rFonts w:ascii="TH SarabunPSK" w:hAnsi="TH SarabunPSK" w:cs="TH SarabunPSK"/>
                <w:sz w:val="23"/>
                <w:szCs w:val="23"/>
              </w:rPr>
              <w:t xml:space="preserve"> </w:t>
            </w:r>
            <w:r w:rsidRPr="00D11003">
              <w:rPr>
                <w:rFonts w:ascii="TH SarabunPSK" w:hAnsi="TH SarabunPSK" w:cs="TH SarabunPSK"/>
                <w:sz w:val="23"/>
                <w:szCs w:val="23"/>
                <w:cs/>
              </w:rPr>
              <w:t>ต้อง</w:t>
            </w:r>
            <w:r w:rsidR="00225E05" w:rsidRPr="00D11003">
              <w:rPr>
                <w:rFonts w:ascii="TH SarabunPSK" w:hAnsi="TH SarabunPSK" w:cs="TH SarabunPSK"/>
                <w:sz w:val="23"/>
                <w:szCs w:val="23"/>
                <w:cs/>
              </w:rPr>
              <w:t>มี</w:t>
            </w:r>
            <w:r w:rsidRPr="00D11003">
              <w:rPr>
                <w:rFonts w:ascii="TH SarabunPSK" w:hAnsi="TH SarabunPSK" w:cs="TH SarabunPSK"/>
                <w:sz w:val="23"/>
                <w:szCs w:val="23"/>
                <w:cs/>
              </w:rPr>
              <w:t>ความรู้ในวิชาชีพเฉพาะทาง รักษา</w:t>
            </w:r>
            <w:r w:rsidR="00D22939" w:rsidRPr="00D11003">
              <w:rPr>
                <w:rFonts w:ascii="TH SarabunPSK" w:hAnsi="TH SarabunPSK" w:cs="TH SarabunPSK"/>
                <w:sz w:val="23"/>
                <w:szCs w:val="23"/>
                <w:cs/>
              </w:rPr>
              <w:t>พยาบาล</w:t>
            </w:r>
            <w:r w:rsidR="00744BB8" w:rsidRPr="00D11003">
              <w:rPr>
                <w:rFonts w:ascii="TH SarabunPSK" w:hAnsi="TH SarabunPSK" w:cs="TH SarabunPSK"/>
                <w:sz w:val="23"/>
                <w:szCs w:val="23"/>
                <w:cs/>
              </w:rPr>
              <w:t xml:space="preserve"> </w:t>
            </w:r>
            <w:r w:rsidR="00744BB8" w:rsidRPr="00D11003">
              <w:rPr>
                <w:rFonts w:ascii="TH SarabunPSK" w:hAnsi="TH SarabunPSK" w:cs="TH SarabunPSK"/>
                <w:spacing w:val="-6"/>
                <w:sz w:val="23"/>
                <w:szCs w:val="23"/>
                <w:cs/>
              </w:rPr>
              <w:t>การฟื้นฟูสภาพ</w:t>
            </w:r>
            <w:r w:rsidR="00D22939" w:rsidRPr="00D11003">
              <w:rPr>
                <w:rFonts w:ascii="TH SarabunPSK" w:hAnsi="TH SarabunPSK" w:cs="TH SarabunPSK"/>
                <w:sz w:val="23"/>
                <w:szCs w:val="23"/>
                <w:cs/>
              </w:rPr>
              <w:t>สุขภาพกายแล</w:t>
            </w:r>
            <w:r w:rsidR="00225E05" w:rsidRPr="00D11003">
              <w:rPr>
                <w:rFonts w:ascii="TH SarabunPSK" w:hAnsi="TH SarabunPSK" w:cs="TH SarabunPSK"/>
                <w:sz w:val="23"/>
                <w:szCs w:val="23"/>
                <w:cs/>
              </w:rPr>
              <w:t>ะ</w:t>
            </w:r>
            <w:r w:rsidR="00D22939" w:rsidRPr="00D11003">
              <w:rPr>
                <w:rFonts w:ascii="TH SarabunPSK" w:hAnsi="TH SarabunPSK" w:cs="TH SarabunPSK"/>
                <w:sz w:val="23"/>
                <w:szCs w:val="23"/>
                <w:cs/>
              </w:rPr>
              <w:t>สุขภาพจิต</w:t>
            </w:r>
            <w:r w:rsidRPr="00D11003">
              <w:rPr>
                <w:rFonts w:ascii="TH SarabunPSK" w:hAnsi="TH SarabunPSK" w:cs="TH SarabunPSK"/>
                <w:sz w:val="23"/>
                <w:szCs w:val="23"/>
                <w:cs/>
              </w:rPr>
              <w:t>มนุษย์</w:t>
            </w:r>
          </w:p>
          <w:p w:rsidR="00742B5A" w:rsidRPr="00D11003" w:rsidRDefault="00742B5A" w:rsidP="00582BA2">
            <w:pPr>
              <w:spacing w:after="0" w:line="240" w:lineRule="auto"/>
              <w:ind w:left="175" w:hanging="175"/>
              <w:jc w:val="thaiDistribute"/>
              <w:rPr>
                <w:rFonts w:ascii="TH SarabunPSK" w:hAnsi="TH SarabunPSK" w:cs="TH SarabunPSK"/>
                <w:spacing w:val="-6"/>
                <w:sz w:val="23"/>
                <w:szCs w:val="23"/>
                <w:cs/>
              </w:rPr>
            </w:pPr>
            <w:r w:rsidRPr="00D11003">
              <w:rPr>
                <w:rFonts w:ascii="TH SarabunPSK" w:hAnsi="TH SarabunPSK" w:cs="TH SarabunPSK"/>
                <w:sz w:val="23"/>
                <w:szCs w:val="23"/>
              </w:rPr>
              <w:t xml:space="preserve">2. </w:t>
            </w:r>
            <w:r w:rsidRPr="00D11003">
              <w:rPr>
                <w:rFonts w:ascii="TH SarabunPSK" w:hAnsi="TH SarabunPSK" w:cs="TH SarabunPSK"/>
                <w:sz w:val="23"/>
                <w:szCs w:val="23"/>
                <w:cs/>
              </w:rPr>
              <w:t>การ</w:t>
            </w:r>
            <w:r w:rsidR="00225E05" w:rsidRPr="00D11003">
              <w:rPr>
                <w:rFonts w:ascii="TH SarabunPSK" w:hAnsi="TH SarabunPSK" w:cs="TH SarabunPSK"/>
                <w:sz w:val="23"/>
                <w:szCs w:val="23"/>
                <w:cs/>
              </w:rPr>
              <w:t>สร้าง</w:t>
            </w:r>
            <w:r w:rsidRPr="00D11003">
              <w:rPr>
                <w:rFonts w:ascii="TH SarabunPSK" w:hAnsi="TH SarabunPSK" w:cs="TH SarabunPSK"/>
                <w:sz w:val="23"/>
                <w:szCs w:val="23"/>
                <w:cs/>
              </w:rPr>
              <w:t>เสริมสุขภาพและการป้องกันโรคเชิงรุก</w:t>
            </w:r>
            <w:r w:rsidRPr="00D11003">
              <w:rPr>
                <w:rFonts w:ascii="TH SarabunPSK" w:hAnsi="TH SarabunPSK" w:cs="TH SarabunPSK"/>
                <w:spacing w:val="-6"/>
                <w:sz w:val="23"/>
                <w:szCs w:val="23"/>
              </w:rPr>
              <w:t xml:space="preserve"> </w:t>
            </w:r>
            <w:r w:rsidRPr="00D11003">
              <w:rPr>
                <w:rFonts w:ascii="TH SarabunPSK" w:hAnsi="TH SarabunPSK" w:cs="TH SarabunPSK"/>
                <w:spacing w:val="-6"/>
                <w:sz w:val="23"/>
                <w:szCs w:val="23"/>
                <w:cs/>
              </w:rPr>
              <w:t>ต้องใช้ทักษะ</w:t>
            </w:r>
            <w:r w:rsidR="0024402B" w:rsidRPr="00D11003">
              <w:rPr>
                <w:rFonts w:ascii="TH SarabunPSK" w:hAnsi="TH SarabunPSK" w:cs="TH SarabunPSK"/>
                <w:spacing w:val="-6"/>
                <w:sz w:val="23"/>
                <w:szCs w:val="23"/>
                <w:cs/>
              </w:rPr>
              <w:t>การ</w:t>
            </w:r>
            <w:r w:rsidRPr="00D11003">
              <w:rPr>
                <w:rFonts w:ascii="TH SarabunPSK" w:hAnsi="TH SarabunPSK" w:cs="TH SarabunPSK"/>
                <w:spacing w:val="-6"/>
                <w:sz w:val="23"/>
                <w:szCs w:val="23"/>
                <w:cs/>
              </w:rPr>
              <w:t>ปรับ</w:t>
            </w:r>
            <w:r w:rsidR="005F5832" w:rsidRPr="00D11003">
              <w:rPr>
                <w:rFonts w:ascii="TH SarabunPSK" w:hAnsi="TH SarabunPSK" w:cs="TH SarabunPSK"/>
                <w:spacing w:val="-6"/>
                <w:sz w:val="23"/>
                <w:szCs w:val="23"/>
                <w:cs/>
              </w:rPr>
              <w:t>เปลี่ยน</w:t>
            </w:r>
            <w:r w:rsidRPr="00D11003">
              <w:rPr>
                <w:rFonts w:ascii="TH SarabunPSK" w:hAnsi="TH SarabunPSK" w:cs="TH SarabunPSK"/>
                <w:spacing w:val="-6"/>
                <w:sz w:val="23"/>
                <w:szCs w:val="23"/>
                <w:cs/>
              </w:rPr>
              <w:t>พฤติกรรม</w:t>
            </w:r>
            <w:r w:rsidR="005F5832" w:rsidRPr="00D11003">
              <w:rPr>
                <w:rFonts w:ascii="TH SarabunPSK" w:hAnsi="TH SarabunPSK" w:cs="TH SarabunPSK"/>
                <w:spacing w:val="-6"/>
                <w:sz w:val="23"/>
                <w:szCs w:val="23"/>
                <w:cs/>
              </w:rPr>
              <w:t>สุขภาพ</w:t>
            </w:r>
            <w:r w:rsidRPr="00D11003">
              <w:rPr>
                <w:rFonts w:ascii="TH SarabunPSK" w:hAnsi="TH SarabunPSK" w:cs="TH SarabunPSK"/>
                <w:spacing w:val="-6"/>
                <w:sz w:val="23"/>
                <w:szCs w:val="23"/>
                <w:cs/>
              </w:rPr>
              <w:t xml:space="preserve"> </w:t>
            </w:r>
            <w:r w:rsidR="00225E05" w:rsidRPr="00D11003">
              <w:rPr>
                <w:rFonts w:ascii="TH SarabunPSK" w:hAnsi="TH SarabunPSK" w:cs="TH SarabunPSK"/>
                <w:spacing w:val="-6"/>
                <w:sz w:val="23"/>
                <w:szCs w:val="23"/>
                <w:cs/>
              </w:rPr>
              <w:t xml:space="preserve">การส่งเสริมสุขภาพร่างกายและจิตใจ </w:t>
            </w:r>
            <w:r w:rsidR="005F5832" w:rsidRPr="00D11003">
              <w:rPr>
                <w:rFonts w:ascii="TH SarabunPSK" w:hAnsi="TH SarabunPSK" w:cs="TH SarabunPSK"/>
                <w:spacing w:val="-6"/>
                <w:sz w:val="23"/>
                <w:szCs w:val="23"/>
                <w:cs/>
              </w:rPr>
              <w:t xml:space="preserve">ป้องกันและควบคุมโรคติดต่อ โรคไม่ติดต่อ </w:t>
            </w:r>
            <w:r w:rsidR="0024402B" w:rsidRPr="00D11003">
              <w:rPr>
                <w:rFonts w:ascii="TH SarabunPSK" w:hAnsi="TH SarabunPSK" w:cs="TH SarabunPSK"/>
                <w:spacing w:val="-6"/>
                <w:sz w:val="23"/>
                <w:szCs w:val="23"/>
                <w:cs/>
              </w:rPr>
              <w:t>และการคุ้มครองผู้บริโภคให้ประชาชนได้รับความปลอดภัย</w:t>
            </w:r>
            <w:r w:rsidR="005F5832" w:rsidRPr="00D11003">
              <w:rPr>
                <w:rFonts w:ascii="TH SarabunPSK" w:hAnsi="TH SarabunPSK" w:cs="TH SarabunPSK"/>
                <w:spacing w:val="-6"/>
                <w:sz w:val="23"/>
                <w:szCs w:val="23"/>
                <w:cs/>
              </w:rPr>
              <w:t xml:space="preserve"> </w:t>
            </w:r>
          </w:p>
          <w:p w:rsidR="00742B5A" w:rsidRPr="00D11003" w:rsidRDefault="00742B5A" w:rsidP="00582BA2">
            <w:pPr>
              <w:spacing w:after="0" w:line="240" w:lineRule="auto"/>
              <w:ind w:left="175" w:hanging="175"/>
              <w:jc w:val="thaiDistribute"/>
              <w:rPr>
                <w:rFonts w:ascii="TH SarabunPSK" w:hAnsi="TH SarabunPSK" w:cs="TH SarabunPSK"/>
                <w:sz w:val="23"/>
                <w:szCs w:val="23"/>
                <w:cs/>
              </w:rPr>
            </w:pPr>
            <w:r w:rsidRPr="00D11003">
              <w:rPr>
                <w:rFonts w:ascii="TH SarabunPSK" w:hAnsi="TH SarabunPSK" w:cs="TH SarabunPSK"/>
                <w:sz w:val="23"/>
                <w:szCs w:val="23"/>
              </w:rPr>
              <w:t xml:space="preserve">3. </w:t>
            </w:r>
            <w:r w:rsidRPr="00D11003">
              <w:rPr>
                <w:rFonts w:ascii="TH SarabunPSK" w:hAnsi="TH SarabunPSK" w:cs="TH SarabunPSK"/>
                <w:sz w:val="23"/>
                <w:szCs w:val="23"/>
                <w:cs/>
              </w:rPr>
              <w:t>บุคลากรมีจิตบริการ</w:t>
            </w:r>
            <w:r w:rsidRPr="00D11003">
              <w:rPr>
                <w:rFonts w:ascii="TH SarabunPSK" w:hAnsi="TH SarabunPSK" w:cs="TH SarabunPSK"/>
                <w:spacing w:val="-6"/>
                <w:sz w:val="23"/>
                <w:szCs w:val="23"/>
              </w:rPr>
              <w:t xml:space="preserve"> </w:t>
            </w:r>
            <w:r w:rsidRPr="00D11003">
              <w:rPr>
                <w:rFonts w:ascii="TH SarabunPSK" w:hAnsi="TH SarabunPSK" w:cs="TH SarabunPSK"/>
                <w:spacing w:val="-6"/>
                <w:sz w:val="23"/>
                <w:szCs w:val="23"/>
                <w:cs/>
              </w:rPr>
              <w:t>ต้องการ</w:t>
            </w:r>
            <w:r w:rsidRPr="00D11003">
              <w:rPr>
                <w:rFonts w:ascii="TH SarabunPSK" w:hAnsi="TH SarabunPSK" w:cs="TH SarabunPSK"/>
                <w:sz w:val="23"/>
                <w:szCs w:val="23"/>
                <w:cs/>
              </w:rPr>
              <w:t>บุคลากรที่</w:t>
            </w:r>
            <w:r w:rsidRPr="00D11003">
              <w:rPr>
                <w:rFonts w:ascii="TH SarabunPSK" w:hAnsi="TH SarabunPSK" w:cs="TH SarabunPSK"/>
                <w:spacing w:val="-6"/>
                <w:sz w:val="23"/>
                <w:szCs w:val="23"/>
                <w:cs/>
              </w:rPr>
              <w:t>อุทิศตนเสียสละเวลา แรงกาย สติปัญญา เปิดบริการ</w:t>
            </w:r>
            <w:r w:rsidR="00EE71F4" w:rsidRPr="00D11003">
              <w:rPr>
                <w:rFonts w:ascii="TH SarabunPSK" w:hAnsi="TH SarabunPSK" w:cs="TH SarabunPSK"/>
                <w:sz w:val="23"/>
                <w:szCs w:val="23"/>
                <w:cs/>
              </w:rPr>
              <w:t>อย่าง</w:t>
            </w:r>
            <w:r w:rsidRPr="00D11003">
              <w:rPr>
                <w:rFonts w:ascii="TH SarabunPSK" w:hAnsi="TH SarabunPSK" w:cs="TH SarabunPSK"/>
                <w:sz w:val="23"/>
                <w:szCs w:val="23"/>
                <w:cs/>
              </w:rPr>
              <w:t>ต่อเนื่องตลอด 24 ชม.</w:t>
            </w:r>
          </w:p>
          <w:p w:rsidR="00742B5A" w:rsidRPr="00D11003" w:rsidRDefault="00742B5A" w:rsidP="00582BA2">
            <w:pPr>
              <w:spacing w:after="0" w:line="240" w:lineRule="auto"/>
              <w:ind w:left="175" w:hanging="175"/>
              <w:jc w:val="thaiDistribute"/>
              <w:rPr>
                <w:rFonts w:ascii="TH SarabunPSK" w:hAnsi="TH SarabunPSK" w:cs="TH SarabunPSK"/>
                <w:color w:val="FF0000"/>
                <w:spacing w:val="-6"/>
                <w:sz w:val="23"/>
                <w:szCs w:val="23"/>
              </w:rPr>
            </w:pPr>
            <w:r w:rsidRPr="00D11003">
              <w:rPr>
                <w:rFonts w:ascii="TH SarabunPSK" w:hAnsi="TH SarabunPSK" w:cs="TH SarabunPSK"/>
                <w:sz w:val="23"/>
                <w:szCs w:val="23"/>
              </w:rPr>
              <w:t xml:space="preserve">4. </w:t>
            </w:r>
            <w:r w:rsidRPr="00D11003">
              <w:rPr>
                <w:rFonts w:ascii="TH SarabunPSK" w:hAnsi="TH SarabunPSK" w:cs="TH SarabunPSK"/>
                <w:sz w:val="23"/>
                <w:szCs w:val="23"/>
                <w:cs/>
              </w:rPr>
              <w:t>การสร้างความร่วมมือกับภาคีเครือข่าย</w:t>
            </w:r>
            <w:r w:rsidRPr="00D11003">
              <w:rPr>
                <w:rFonts w:ascii="TH SarabunPSK" w:hAnsi="TH SarabunPSK" w:cs="TH SarabunPSK"/>
                <w:b/>
                <w:bCs/>
                <w:sz w:val="23"/>
                <w:szCs w:val="23"/>
              </w:rPr>
              <w:t xml:space="preserve"> </w:t>
            </w:r>
            <w:r w:rsidRPr="00D11003">
              <w:rPr>
                <w:rFonts w:ascii="TH SarabunPSK" w:eastAsia="Cordia New" w:hAnsi="TH SarabunPSK" w:cs="TH SarabunPSK"/>
                <w:sz w:val="23"/>
                <w:szCs w:val="23"/>
                <w:cs/>
              </w:rPr>
              <w:t>ต้องการการมีส่วนร่วมของภาคีเครือข่ายเพื่อ</w:t>
            </w:r>
            <w:r w:rsidRPr="00D11003">
              <w:rPr>
                <w:rFonts w:ascii="TH SarabunPSK" w:hAnsi="TH SarabunPSK" w:cs="TH SarabunPSK"/>
                <w:sz w:val="23"/>
                <w:szCs w:val="23"/>
                <w:cs/>
              </w:rPr>
              <w:t>ขับเคลื่อน</w:t>
            </w:r>
            <w:r w:rsidRPr="00D11003">
              <w:rPr>
                <w:rFonts w:ascii="TH SarabunPSK" w:eastAsia="Cordia New" w:hAnsi="TH SarabunPSK" w:cs="TH SarabunPSK"/>
                <w:sz w:val="23"/>
                <w:szCs w:val="23"/>
                <w:cs/>
              </w:rPr>
              <w:t>นโยบายและยุทธศาสตร์ไปสู่การปฏิบัติ</w:t>
            </w:r>
            <w:r w:rsidRPr="00D11003">
              <w:rPr>
                <w:rFonts w:ascii="TH SarabunPSK" w:eastAsia="Cordia New" w:hAnsi="TH SarabunPSK" w:cs="TH SarabunPSK"/>
                <w:sz w:val="23"/>
                <w:szCs w:val="23"/>
              </w:rPr>
              <w:t xml:space="preserve"> </w:t>
            </w:r>
            <w:r w:rsidRPr="00D11003">
              <w:rPr>
                <w:rFonts w:ascii="TH SarabunPSK" w:eastAsia="Cordia New" w:hAnsi="TH SarabunPSK" w:cs="TH SarabunPSK"/>
                <w:sz w:val="23"/>
                <w:szCs w:val="23"/>
                <w:cs/>
              </w:rPr>
              <w:t>ให้บรรลุตามเป้าหมายที่กำหนด</w:t>
            </w:r>
          </w:p>
        </w:tc>
      </w:tr>
    </w:tbl>
    <w:p w:rsidR="00742B5A" w:rsidRPr="00ED745B" w:rsidRDefault="00742B5A" w:rsidP="00742B5A">
      <w:pPr>
        <w:spacing w:after="0" w:line="400" w:lineRule="exact"/>
        <w:jc w:val="thaiDistribute"/>
        <w:rPr>
          <w:rFonts w:ascii="TH SarabunPSK" w:hAnsi="TH SarabunPSK" w:cs="TH SarabunPSK"/>
          <w:sz w:val="32"/>
          <w:szCs w:val="32"/>
          <w:cs/>
        </w:rPr>
      </w:pPr>
      <w:r w:rsidRPr="00ED745B">
        <w:rPr>
          <w:rFonts w:ascii="TH SarabunPSK" w:hAnsi="TH SarabunPSK" w:cs="TH SarabunPSK"/>
          <w:b/>
          <w:bCs/>
          <w:spacing w:val="-20"/>
          <w:sz w:val="32"/>
          <w:szCs w:val="32"/>
        </w:rPr>
        <w:lastRenderedPageBreak/>
        <w:t>(</w:t>
      </w:r>
      <w:r w:rsidRPr="00ED745B">
        <w:rPr>
          <w:rFonts w:ascii="TH SarabunPSK" w:hAnsi="TH SarabunPSK" w:cs="TH SarabunPSK"/>
          <w:b/>
          <w:bCs/>
          <w:sz w:val="32"/>
          <w:szCs w:val="32"/>
          <w:cs/>
        </w:rPr>
        <w:t>3)</w:t>
      </w:r>
      <w:r w:rsidRPr="00ED745B">
        <w:rPr>
          <w:rFonts w:ascii="TH SarabunPSK" w:hAnsi="TH SarabunPSK" w:cs="TH SarabunPSK"/>
          <w:sz w:val="32"/>
          <w:szCs w:val="32"/>
          <w:cs/>
        </w:rPr>
        <w:t xml:space="preserve"> </w:t>
      </w:r>
      <w:r w:rsidRPr="00ED745B">
        <w:rPr>
          <w:rFonts w:ascii="TH SarabunPSK" w:hAnsi="TH SarabunPSK" w:cs="TH SarabunPSK"/>
          <w:b/>
          <w:bCs/>
          <w:sz w:val="32"/>
          <w:szCs w:val="32"/>
          <w:cs/>
        </w:rPr>
        <w:t xml:space="preserve">ลักษณะโดยรวมของบุคลากร </w:t>
      </w:r>
    </w:p>
    <w:p w:rsidR="002D32FB" w:rsidRPr="00ED745B" w:rsidRDefault="002D32FB" w:rsidP="002D32FB">
      <w:pPr>
        <w:spacing w:after="0" w:line="360" w:lineRule="exact"/>
        <w:ind w:firstLine="720"/>
        <w:jc w:val="thaiDistribute"/>
        <w:rPr>
          <w:rFonts w:ascii="TH SarabunPSK" w:eastAsia="Times New Roman" w:hAnsi="TH SarabunPSK" w:cs="TH SarabunPSK"/>
          <w:spacing w:val="-16"/>
          <w:sz w:val="32"/>
          <w:szCs w:val="32"/>
        </w:rPr>
      </w:pPr>
      <w:proofErr w:type="spellStart"/>
      <w:r w:rsidRPr="00ED745B">
        <w:rPr>
          <w:rFonts w:ascii="TH SarabunPSK" w:eastAsia="Times New Roman" w:hAnsi="TH SarabunPSK" w:cs="TH SarabunPSK"/>
          <w:spacing w:val="-16"/>
          <w:sz w:val="32"/>
          <w:szCs w:val="32"/>
          <w:cs/>
        </w:rPr>
        <w:t>สสจ</w:t>
      </w:r>
      <w:proofErr w:type="spellEnd"/>
      <w:r w:rsidRPr="00ED745B">
        <w:rPr>
          <w:rFonts w:ascii="TH SarabunPSK" w:eastAsia="Times New Roman" w:hAnsi="TH SarabunPSK" w:cs="TH SarabunPSK"/>
          <w:spacing w:val="-16"/>
          <w:sz w:val="32"/>
          <w:szCs w:val="32"/>
          <w:cs/>
        </w:rPr>
        <w:t xml:space="preserve">.หนองคาย มีบุคลากรรวมทั้งสิ้น </w:t>
      </w:r>
      <w:r w:rsidR="00950B03" w:rsidRPr="00ED745B">
        <w:rPr>
          <w:rFonts w:ascii="TH SarabunPSK" w:hAnsi="TH SarabunPSK" w:cs="TH SarabunPSK"/>
          <w:sz w:val="32"/>
          <w:szCs w:val="32"/>
        </w:rPr>
        <w:t>2,928</w:t>
      </w:r>
      <w:r w:rsidRPr="00ED745B">
        <w:rPr>
          <w:rFonts w:ascii="TH SarabunPSK" w:eastAsia="Times New Roman" w:hAnsi="TH SarabunPSK" w:cs="TH SarabunPSK"/>
          <w:spacing w:val="-16"/>
          <w:sz w:val="32"/>
          <w:szCs w:val="32"/>
          <w:cs/>
        </w:rPr>
        <w:t xml:space="preserve">  คน ประกอบด้วย </w:t>
      </w:r>
      <w:r w:rsidRPr="00ED745B">
        <w:rPr>
          <w:rFonts w:ascii="TH SarabunPSK" w:eastAsia="Times New Roman" w:hAnsi="TH SarabunPSK" w:cs="TH SarabunPSK"/>
          <w:spacing w:val="-16"/>
          <w:sz w:val="32"/>
          <w:szCs w:val="32"/>
        </w:rPr>
        <w:t xml:space="preserve">2 </w:t>
      </w:r>
      <w:r w:rsidRPr="00ED745B">
        <w:rPr>
          <w:rFonts w:ascii="TH SarabunPSK" w:eastAsia="Times New Roman" w:hAnsi="TH SarabunPSK" w:cs="TH SarabunPSK"/>
          <w:spacing w:val="-16"/>
          <w:sz w:val="32"/>
          <w:szCs w:val="32"/>
          <w:cs/>
        </w:rPr>
        <w:t xml:space="preserve">สายงาน คือ สายงานหลัก ได้แก่ แพทย์ </w:t>
      </w:r>
      <w:proofErr w:type="spellStart"/>
      <w:r w:rsidRPr="00ED745B">
        <w:rPr>
          <w:rFonts w:ascii="TH SarabunPSK" w:eastAsia="Times New Roman" w:hAnsi="TH SarabunPSK" w:cs="TH SarabunPSK"/>
          <w:spacing w:val="-16"/>
          <w:sz w:val="32"/>
          <w:szCs w:val="32"/>
          <w:cs/>
        </w:rPr>
        <w:t>ทันต</w:t>
      </w:r>
      <w:proofErr w:type="spellEnd"/>
      <w:r w:rsidRPr="00ED745B">
        <w:rPr>
          <w:rFonts w:ascii="TH SarabunPSK" w:eastAsia="Times New Roman" w:hAnsi="TH SarabunPSK" w:cs="TH SarabunPSK"/>
          <w:spacing w:val="-16"/>
          <w:sz w:val="32"/>
          <w:szCs w:val="32"/>
          <w:cs/>
        </w:rPr>
        <w:t>แพทย์ เภสัชกร พยาบาล นักวิชาการสาธารณสุข นักกายภาพบำบัด นักกายอุปกรณ์ นักรังสีการแพทย์ นักเทคนิคการแพทย์ เจ้าพนักงานสาธารณสุขชุมชน ทัน</w:t>
      </w:r>
      <w:proofErr w:type="spellStart"/>
      <w:r w:rsidRPr="00ED745B">
        <w:rPr>
          <w:rFonts w:ascii="TH SarabunPSK" w:eastAsia="Times New Roman" w:hAnsi="TH SarabunPSK" w:cs="TH SarabunPSK"/>
          <w:spacing w:val="-16"/>
          <w:sz w:val="32"/>
          <w:szCs w:val="32"/>
          <w:cs/>
        </w:rPr>
        <w:t>ตาภิ</w:t>
      </w:r>
      <w:proofErr w:type="spellEnd"/>
      <w:r w:rsidRPr="00ED745B">
        <w:rPr>
          <w:rFonts w:ascii="TH SarabunPSK" w:eastAsia="Times New Roman" w:hAnsi="TH SarabunPSK" w:cs="TH SarabunPSK"/>
          <w:spacing w:val="-16"/>
          <w:sz w:val="32"/>
          <w:szCs w:val="32"/>
          <w:cs/>
        </w:rPr>
        <w:t xml:space="preserve">บาล </w:t>
      </w:r>
      <w:r w:rsidR="00193D9D" w:rsidRPr="00ED745B">
        <w:rPr>
          <w:rFonts w:ascii="TH SarabunPSK" w:eastAsia="Times New Roman" w:hAnsi="TH SarabunPSK" w:cs="TH SarabunPSK"/>
          <w:spacing w:val="-16"/>
          <w:sz w:val="32"/>
          <w:szCs w:val="32"/>
          <w:cs/>
        </w:rPr>
        <w:t xml:space="preserve">แพทย์แผนไทย </w:t>
      </w:r>
      <w:r w:rsidRPr="00ED745B">
        <w:rPr>
          <w:rFonts w:ascii="TH SarabunPSK" w:eastAsia="Times New Roman" w:hAnsi="TH SarabunPSK" w:cs="TH SarabunPSK"/>
          <w:spacing w:val="-16"/>
          <w:sz w:val="32"/>
          <w:szCs w:val="32"/>
          <w:cs/>
        </w:rPr>
        <w:t xml:space="preserve">ฯลฯ คิดเป็นร้อยละ </w:t>
      </w:r>
      <w:r w:rsidR="00950B03" w:rsidRPr="00ED745B">
        <w:rPr>
          <w:rFonts w:ascii="TH SarabunPSK" w:eastAsia="Times New Roman" w:hAnsi="TH SarabunPSK" w:cs="TH SarabunPSK"/>
          <w:spacing w:val="-16"/>
          <w:sz w:val="32"/>
          <w:szCs w:val="32"/>
        </w:rPr>
        <w:t>52.6</w:t>
      </w:r>
      <w:r w:rsidR="00193D9D" w:rsidRPr="00ED745B">
        <w:rPr>
          <w:rFonts w:ascii="TH SarabunPSK" w:eastAsia="Times New Roman" w:hAnsi="TH SarabunPSK" w:cs="TH SarabunPSK"/>
          <w:spacing w:val="-16"/>
          <w:sz w:val="32"/>
          <w:szCs w:val="32"/>
          <w:cs/>
        </w:rPr>
        <w:t>3</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และ สายงานสนับสนุน  เช่น นักวิเคราะห์นโยบายและแผน นักทรัพยากรบุคคล นักวิชาการเงินและบัญชี นักวิชาการสถิติ นักวิชาการคอมพิวเตอร์ ฯลฯ คิดเป็นร้อยละ </w:t>
      </w:r>
      <w:r w:rsidR="00100935" w:rsidRPr="00ED745B">
        <w:rPr>
          <w:rFonts w:ascii="TH SarabunPSK" w:eastAsia="Times New Roman" w:hAnsi="TH SarabunPSK" w:cs="TH SarabunPSK"/>
          <w:spacing w:val="-16"/>
          <w:sz w:val="32"/>
          <w:szCs w:val="32"/>
        </w:rPr>
        <w:t>4</w:t>
      </w:r>
      <w:r w:rsidR="00193D9D" w:rsidRPr="00ED745B">
        <w:rPr>
          <w:rFonts w:ascii="TH SarabunPSK" w:eastAsia="Times New Roman" w:hAnsi="TH SarabunPSK" w:cs="TH SarabunPSK"/>
          <w:spacing w:val="-16"/>
          <w:sz w:val="32"/>
          <w:szCs w:val="32"/>
          <w:cs/>
        </w:rPr>
        <w:t>7</w:t>
      </w:r>
      <w:r w:rsidR="00100935" w:rsidRPr="00ED745B">
        <w:rPr>
          <w:rFonts w:ascii="TH SarabunPSK" w:eastAsia="Times New Roman" w:hAnsi="TH SarabunPSK" w:cs="TH SarabunPSK"/>
          <w:spacing w:val="-16"/>
          <w:sz w:val="32"/>
          <w:szCs w:val="32"/>
        </w:rPr>
        <w:t>.</w:t>
      </w:r>
      <w:r w:rsidR="00193D9D" w:rsidRPr="00ED745B">
        <w:rPr>
          <w:rFonts w:ascii="TH SarabunPSK" w:eastAsia="Times New Roman" w:hAnsi="TH SarabunPSK" w:cs="TH SarabunPSK"/>
          <w:spacing w:val="-16"/>
          <w:sz w:val="32"/>
          <w:szCs w:val="32"/>
          <w:cs/>
        </w:rPr>
        <w:t xml:space="preserve">37 </w:t>
      </w:r>
      <w:r w:rsidRPr="00ED745B">
        <w:rPr>
          <w:rFonts w:ascii="TH SarabunPSK" w:eastAsia="Times New Roman" w:hAnsi="TH SarabunPSK" w:cs="TH SarabunPSK"/>
          <w:spacing w:val="-16"/>
          <w:sz w:val="32"/>
          <w:szCs w:val="32"/>
          <w:cs/>
        </w:rPr>
        <w:t xml:space="preserve">บุคลากรส่วนใหญ่ข้าราชการ ร้อยละ </w:t>
      </w:r>
      <w:r w:rsidR="00DC2747" w:rsidRPr="00ED745B">
        <w:rPr>
          <w:rFonts w:ascii="TH SarabunPSK" w:eastAsia="Times New Roman" w:hAnsi="TH SarabunPSK" w:cs="TH SarabunPSK"/>
          <w:spacing w:val="-16"/>
          <w:sz w:val="32"/>
          <w:szCs w:val="32"/>
          <w:cs/>
        </w:rPr>
        <w:t>52.29</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อายุงานเฉลี่ย </w:t>
      </w:r>
      <w:r w:rsidR="00886E2D" w:rsidRPr="00ED745B">
        <w:rPr>
          <w:rFonts w:ascii="TH SarabunPSK" w:eastAsia="Times New Roman" w:hAnsi="TH SarabunPSK" w:cs="TH SarabunPSK"/>
          <w:spacing w:val="-16"/>
          <w:sz w:val="32"/>
          <w:szCs w:val="32"/>
        </w:rPr>
        <w:t xml:space="preserve">17.76 </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ปี</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อายุเฉลี่ย </w:t>
      </w:r>
      <w:r w:rsidR="00886E2D" w:rsidRPr="00ED745B">
        <w:rPr>
          <w:rFonts w:ascii="TH SarabunPSK" w:eastAsia="Times New Roman" w:hAnsi="TH SarabunPSK" w:cs="TH SarabunPSK"/>
          <w:spacing w:val="-16"/>
          <w:sz w:val="32"/>
          <w:szCs w:val="32"/>
        </w:rPr>
        <w:t>41.86</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ปี รองลงมา คือ พนักงานกระทรวงสาธารณสุข ร้อยละ </w:t>
      </w:r>
      <w:r w:rsidR="00072968" w:rsidRPr="00ED745B">
        <w:rPr>
          <w:rFonts w:ascii="TH SarabunPSK" w:eastAsia="Times New Roman" w:hAnsi="TH SarabunPSK" w:cs="TH SarabunPSK"/>
          <w:spacing w:val="-16"/>
          <w:sz w:val="32"/>
          <w:szCs w:val="32"/>
        </w:rPr>
        <w:t>30.5</w:t>
      </w:r>
      <w:r w:rsidR="00D55827" w:rsidRPr="00ED745B">
        <w:rPr>
          <w:rFonts w:ascii="TH SarabunPSK" w:eastAsia="Times New Roman" w:hAnsi="TH SarabunPSK" w:cs="TH SarabunPSK"/>
          <w:spacing w:val="-16"/>
          <w:sz w:val="32"/>
          <w:szCs w:val="32"/>
        </w:rPr>
        <w:t>0</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ลูกจ้างชั่วคราว ร้อยละ </w:t>
      </w:r>
      <w:r w:rsidR="00D55827" w:rsidRPr="00ED745B">
        <w:rPr>
          <w:rFonts w:ascii="TH SarabunPSK" w:eastAsia="Times New Roman" w:hAnsi="TH SarabunPSK" w:cs="TH SarabunPSK"/>
          <w:spacing w:val="-16"/>
          <w:sz w:val="32"/>
          <w:szCs w:val="32"/>
        </w:rPr>
        <w:t>10.04</w:t>
      </w:r>
      <w:r w:rsidRPr="00ED745B">
        <w:rPr>
          <w:rFonts w:ascii="TH SarabunPSK" w:eastAsia="Times New Roman" w:hAnsi="TH SarabunPSK" w:cs="TH SarabunPSK"/>
          <w:spacing w:val="-16"/>
          <w:sz w:val="32"/>
          <w:szCs w:val="32"/>
        </w:rPr>
        <w:t xml:space="preserve"> </w:t>
      </w:r>
      <w:r w:rsidR="00FE5752" w:rsidRPr="00ED745B">
        <w:rPr>
          <w:rFonts w:ascii="TH SarabunPSK" w:eastAsia="Times New Roman" w:hAnsi="TH SarabunPSK" w:cs="TH SarabunPSK"/>
          <w:spacing w:val="-16"/>
          <w:sz w:val="32"/>
          <w:szCs w:val="32"/>
          <w:cs/>
        </w:rPr>
        <w:t xml:space="preserve">ลูกจ้างประจำ ร้อยละ </w:t>
      </w:r>
      <w:r w:rsidR="00D55827" w:rsidRPr="00ED745B">
        <w:rPr>
          <w:rFonts w:ascii="TH SarabunPSK" w:eastAsia="Times New Roman" w:hAnsi="TH SarabunPSK" w:cs="TH SarabunPSK"/>
          <w:spacing w:val="-16"/>
          <w:sz w:val="32"/>
          <w:szCs w:val="32"/>
        </w:rPr>
        <w:t>5.09</w:t>
      </w:r>
      <w:r w:rsidR="00FE5752" w:rsidRPr="00ED745B">
        <w:rPr>
          <w:rFonts w:ascii="TH SarabunPSK" w:eastAsia="Times New Roman" w:hAnsi="TH SarabunPSK" w:cs="TH SarabunPSK"/>
          <w:spacing w:val="-16"/>
          <w:sz w:val="32"/>
          <w:szCs w:val="32"/>
          <w:cs/>
        </w:rPr>
        <w:t xml:space="preserve"> </w:t>
      </w:r>
      <w:r w:rsidRPr="00ED745B">
        <w:rPr>
          <w:rFonts w:ascii="TH SarabunPSK" w:eastAsia="Times New Roman" w:hAnsi="TH SarabunPSK" w:cs="TH SarabunPSK"/>
          <w:spacing w:val="-16"/>
          <w:sz w:val="32"/>
          <w:szCs w:val="32"/>
          <w:cs/>
        </w:rPr>
        <w:t xml:space="preserve">และน้อยสุดเป็นพนักงานราชการ </w:t>
      </w:r>
      <w:r w:rsidR="00582BA2" w:rsidRPr="00ED745B">
        <w:rPr>
          <w:rFonts w:ascii="TH SarabunPSK" w:eastAsia="Times New Roman" w:hAnsi="TH SarabunPSK" w:cs="TH SarabunPSK"/>
          <w:spacing w:val="-16"/>
          <w:sz w:val="32"/>
          <w:szCs w:val="32"/>
          <w:cs/>
        </w:rPr>
        <w:t xml:space="preserve">  </w:t>
      </w:r>
      <w:r w:rsidRPr="00ED745B">
        <w:rPr>
          <w:rFonts w:ascii="TH SarabunPSK" w:eastAsia="Times New Roman" w:hAnsi="TH SarabunPSK" w:cs="TH SarabunPSK"/>
          <w:spacing w:val="-16"/>
          <w:sz w:val="32"/>
          <w:szCs w:val="32"/>
          <w:cs/>
        </w:rPr>
        <w:t>ร้อยละ</w:t>
      </w:r>
      <w:r w:rsidR="00284865" w:rsidRPr="00ED745B">
        <w:rPr>
          <w:rFonts w:ascii="TH SarabunPSK" w:eastAsia="Times New Roman" w:hAnsi="TH SarabunPSK" w:cs="TH SarabunPSK"/>
          <w:spacing w:val="-16"/>
          <w:sz w:val="32"/>
          <w:szCs w:val="32"/>
        </w:rPr>
        <w:t xml:space="preserve"> 2.08</w:t>
      </w:r>
      <w:r w:rsidR="00100935"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การศึกษาส่วนใหญ่ของบุคลากรในภาพรวม ระดับปริญญาตรี ร้อยละ </w:t>
      </w:r>
      <w:r w:rsidR="00284865" w:rsidRPr="00ED745B">
        <w:rPr>
          <w:rFonts w:ascii="TH SarabunPSK" w:eastAsia="Times New Roman" w:hAnsi="TH SarabunPSK" w:cs="TH SarabunPSK"/>
          <w:spacing w:val="-16"/>
          <w:sz w:val="32"/>
          <w:szCs w:val="32"/>
        </w:rPr>
        <w:t>51.36</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รองลงมาระดับ</w:t>
      </w:r>
      <w:r w:rsidR="00252F22" w:rsidRPr="00ED745B">
        <w:rPr>
          <w:rFonts w:ascii="TH SarabunPSK" w:eastAsia="Times New Roman" w:hAnsi="TH SarabunPSK" w:cs="TH SarabunPSK"/>
          <w:spacing w:val="-16"/>
          <w:sz w:val="32"/>
          <w:szCs w:val="32"/>
          <w:cs/>
        </w:rPr>
        <w:t>ต่ำกว่า</w:t>
      </w:r>
      <w:r w:rsidRPr="00ED745B">
        <w:rPr>
          <w:rFonts w:ascii="TH SarabunPSK" w:eastAsia="Times New Roman" w:hAnsi="TH SarabunPSK" w:cs="TH SarabunPSK"/>
          <w:spacing w:val="-16"/>
          <w:sz w:val="32"/>
          <w:szCs w:val="32"/>
          <w:cs/>
        </w:rPr>
        <w:t xml:space="preserve">ปริญญาตรี ร้อยละ </w:t>
      </w:r>
      <w:r w:rsidR="004A6AFA" w:rsidRPr="00ED745B">
        <w:rPr>
          <w:rFonts w:ascii="TH SarabunPSK" w:eastAsia="Times New Roman" w:hAnsi="TH SarabunPSK" w:cs="TH SarabunPSK"/>
          <w:spacing w:val="-16"/>
          <w:sz w:val="32"/>
          <w:szCs w:val="32"/>
        </w:rPr>
        <w:t>46.14</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ระดับปริญญาโท ร้อยละ </w:t>
      </w:r>
      <w:r w:rsidR="004A6AFA" w:rsidRPr="00ED745B">
        <w:rPr>
          <w:rFonts w:ascii="TH SarabunPSK" w:eastAsia="Times New Roman" w:hAnsi="TH SarabunPSK" w:cs="TH SarabunPSK"/>
          <w:spacing w:val="-16"/>
          <w:sz w:val="32"/>
          <w:szCs w:val="32"/>
        </w:rPr>
        <w:t>2.36</w:t>
      </w:r>
      <w:r w:rsidR="00252F22"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และน้อยสุดเป็นระดับปริญญาเอก ร้อยละ  </w:t>
      </w:r>
      <w:r w:rsidR="001D684C" w:rsidRPr="00ED745B">
        <w:rPr>
          <w:rFonts w:ascii="TH SarabunPSK" w:eastAsia="Times New Roman" w:hAnsi="TH SarabunPSK" w:cs="TH SarabunPSK"/>
          <w:spacing w:val="-16"/>
          <w:sz w:val="32"/>
          <w:szCs w:val="32"/>
        </w:rPr>
        <w:t xml:space="preserve">0.14 </w:t>
      </w:r>
      <w:r w:rsidRPr="00ED745B">
        <w:rPr>
          <w:rFonts w:ascii="TH SarabunPSK" w:eastAsia="Times New Roman" w:hAnsi="TH SarabunPSK" w:cs="TH SarabunPSK"/>
          <w:spacing w:val="-16"/>
          <w:sz w:val="32"/>
          <w:szCs w:val="32"/>
        </w:rPr>
        <w:t xml:space="preserve"> </w:t>
      </w:r>
      <w:r w:rsidRPr="00ED745B">
        <w:rPr>
          <w:rFonts w:ascii="TH SarabunPSK" w:eastAsia="Times New Roman" w:hAnsi="TH SarabunPSK" w:cs="TH SarabunPSK"/>
          <w:spacing w:val="-16"/>
          <w:sz w:val="32"/>
          <w:szCs w:val="32"/>
          <w:cs/>
        </w:rPr>
        <w:t xml:space="preserve">ดังตารางที่ </w:t>
      </w:r>
      <w:r w:rsidRPr="00ED745B">
        <w:rPr>
          <w:rFonts w:ascii="TH SarabunPSK" w:eastAsia="Times New Roman" w:hAnsi="TH SarabunPSK" w:cs="TH SarabunPSK"/>
          <w:spacing w:val="-16"/>
          <w:sz w:val="32"/>
          <w:szCs w:val="32"/>
        </w:rPr>
        <w:t xml:space="preserve">P1-3 </w:t>
      </w:r>
    </w:p>
    <w:p w:rsidR="00C3608B" w:rsidRPr="00ED745B" w:rsidRDefault="00C3608B" w:rsidP="00C3608B">
      <w:pPr>
        <w:spacing w:after="0" w:line="360" w:lineRule="exact"/>
        <w:ind w:firstLine="720"/>
        <w:jc w:val="center"/>
        <w:rPr>
          <w:rFonts w:ascii="TH SarabunPSK" w:eastAsia="Times New Roman" w:hAnsi="TH SarabunPSK" w:cs="TH SarabunPSK"/>
          <w:sz w:val="28"/>
        </w:rPr>
      </w:pPr>
      <w:r w:rsidRPr="00ED745B">
        <w:rPr>
          <w:rFonts w:ascii="TH SarabunPSK" w:eastAsia="Times New Roman" w:hAnsi="TH SarabunPSK" w:cs="TH SarabunPSK"/>
          <w:sz w:val="28"/>
          <w:cs/>
        </w:rPr>
        <w:t xml:space="preserve">ตารางที่ </w:t>
      </w:r>
      <w:r w:rsidRPr="00ED745B">
        <w:rPr>
          <w:rFonts w:ascii="TH SarabunPSK" w:eastAsia="Times New Roman" w:hAnsi="TH SarabunPSK" w:cs="TH SarabunPSK"/>
          <w:sz w:val="28"/>
        </w:rPr>
        <w:t>P1-3</w:t>
      </w:r>
      <w:r w:rsidRPr="00ED745B">
        <w:rPr>
          <w:rFonts w:ascii="TH SarabunPSK" w:eastAsia="Times New Roman" w:hAnsi="TH SarabunPSK" w:cs="TH SarabunPSK"/>
          <w:sz w:val="28"/>
          <w:cs/>
        </w:rPr>
        <w:t xml:space="preserve"> จำนวนอัตรากำลัง</w:t>
      </w:r>
    </w:p>
    <w:tbl>
      <w:tblPr>
        <w:tblStyle w:val="a8"/>
        <w:tblW w:w="9642" w:type="dxa"/>
        <w:tblLayout w:type="fixed"/>
        <w:tblLook w:val="04A0" w:firstRow="1" w:lastRow="0" w:firstColumn="1" w:lastColumn="0" w:noHBand="0" w:noVBand="1"/>
      </w:tblPr>
      <w:tblGrid>
        <w:gridCol w:w="1526"/>
        <w:gridCol w:w="693"/>
        <w:gridCol w:w="866"/>
        <w:gridCol w:w="1005"/>
        <w:gridCol w:w="838"/>
        <w:gridCol w:w="723"/>
        <w:gridCol w:w="723"/>
        <w:gridCol w:w="716"/>
        <w:gridCol w:w="596"/>
        <w:gridCol w:w="538"/>
        <w:gridCol w:w="709"/>
        <w:gridCol w:w="709"/>
      </w:tblGrid>
      <w:tr w:rsidR="00582BA2" w:rsidRPr="00ED745B" w:rsidTr="00582BA2">
        <w:trPr>
          <w:trHeight w:val="170"/>
        </w:trPr>
        <w:tc>
          <w:tcPr>
            <w:tcW w:w="1526" w:type="dxa"/>
            <w:vMerge w:val="restart"/>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ประเภท</w:t>
            </w:r>
          </w:p>
        </w:tc>
        <w:tc>
          <w:tcPr>
            <w:tcW w:w="693" w:type="dxa"/>
            <w:vMerge w:val="restart"/>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จำนวน(คน)</w:t>
            </w:r>
          </w:p>
        </w:tc>
        <w:tc>
          <w:tcPr>
            <w:tcW w:w="1871" w:type="dxa"/>
            <w:gridSpan w:val="2"/>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ประเภทสายงาน</w:t>
            </w:r>
          </w:p>
        </w:tc>
        <w:tc>
          <w:tcPr>
            <w:tcW w:w="3000" w:type="dxa"/>
            <w:gridSpan w:val="4"/>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ระดับการศึกษา</w:t>
            </w:r>
            <w:r w:rsidRPr="00ED745B">
              <w:rPr>
                <w:rFonts w:ascii="TH SarabunPSK" w:hAnsi="TH SarabunPSK" w:cs="TH SarabunPSK"/>
                <w:sz w:val="26"/>
                <w:szCs w:val="26"/>
              </w:rPr>
              <w:t xml:space="preserve"> (</w:t>
            </w:r>
            <w:r w:rsidRPr="00ED745B">
              <w:rPr>
                <w:rFonts w:ascii="TH SarabunPSK" w:hAnsi="TH SarabunPSK" w:cs="TH SarabunPSK"/>
                <w:sz w:val="26"/>
                <w:szCs w:val="26"/>
                <w:cs/>
              </w:rPr>
              <w:t>คน)</w:t>
            </w:r>
          </w:p>
        </w:tc>
        <w:tc>
          <w:tcPr>
            <w:tcW w:w="1134" w:type="dxa"/>
            <w:gridSpan w:val="2"/>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เพศ</w:t>
            </w:r>
            <w:r w:rsidRPr="00ED745B">
              <w:rPr>
                <w:rFonts w:ascii="TH SarabunPSK" w:hAnsi="TH SarabunPSK" w:cs="TH SarabunPSK"/>
                <w:sz w:val="26"/>
                <w:szCs w:val="26"/>
              </w:rPr>
              <w:t xml:space="preserve"> (</w:t>
            </w:r>
            <w:r w:rsidRPr="00ED745B">
              <w:rPr>
                <w:rFonts w:ascii="TH SarabunPSK" w:hAnsi="TH SarabunPSK" w:cs="TH SarabunPSK"/>
                <w:sz w:val="26"/>
                <w:szCs w:val="26"/>
                <w:cs/>
              </w:rPr>
              <w:t>คน)</w:t>
            </w:r>
          </w:p>
        </w:tc>
        <w:tc>
          <w:tcPr>
            <w:tcW w:w="709" w:type="dxa"/>
            <w:vMerge w:val="restart"/>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อายุเฉลี่ย</w:t>
            </w:r>
          </w:p>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w:t>
            </w:r>
            <w:r w:rsidRPr="00ED745B">
              <w:rPr>
                <w:rFonts w:ascii="TH SarabunPSK" w:hAnsi="TH SarabunPSK" w:cs="TH SarabunPSK"/>
                <w:sz w:val="26"/>
                <w:szCs w:val="26"/>
                <w:cs/>
              </w:rPr>
              <w:t>ปี)</w:t>
            </w:r>
          </w:p>
        </w:tc>
        <w:tc>
          <w:tcPr>
            <w:tcW w:w="709" w:type="dxa"/>
            <w:vMerge w:val="restart"/>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อายุงาน</w:t>
            </w:r>
          </w:p>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เฉลี่ย (ปี)</w:t>
            </w:r>
          </w:p>
        </w:tc>
      </w:tr>
      <w:tr w:rsidR="00582BA2" w:rsidRPr="00ED745B" w:rsidTr="00582BA2">
        <w:trPr>
          <w:trHeight w:val="170"/>
        </w:trPr>
        <w:tc>
          <w:tcPr>
            <w:tcW w:w="1526" w:type="dxa"/>
            <w:vMerge/>
            <w:shd w:val="clear" w:color="auto" w:fill="F2F2F2" w:themeFill="background1" w:themeFillShade="F2"/>
            <w:vAlign w:val="center"/>
            <w:hideMark/>
          </w:tcPr>
          <w:p w:rsidR="00582BA2" w:rsidRPr="00ED745B" w:rsidRDefault="00582BA2" w:rsidP="00582BA2">
            <w:pPr>
              <w:ind w:left="-57" w:right="-57"/>
              <w:jc w:val="center"/>
              <w:rPr>
                <w:rFonts w:ascii="TH SarabunPSK" w:hAnsi="TH SarabunPSK" w:cs="TH SarabunPSK"/>
                <w:sz w:val="26"/>
                <w:szCs w:val="26"/>
              </w:rPr>
            </w:pPr>
          </w:p>
        </w:tc>
        <w:tc>
          <w:tcPr>
            <w:tcW w:w="693" w:type="dxa"/>
            <w:vMerge/>
            <w:shd w:val="clear" w:color="auto" w:fill="F2F2F2" w:themeFill="background1" w:themeFillShade="F2"/>
            <w:vAlign w:val="center"/>
            <w:hideMark/>
          </w:tcPr>
          <w:p w:rsidR="00582BA2" w:rsidRPr="00ED745B" w:rsidRDefault="00582BA2" w:rsidP="00582BA2">
            <w:pPr>
              <w:ind w:left="-57" w:right="-57"/>
              <w:jc w:val="center"/>
              <w:rPr>
                <w:rFonts w:ascii="TH SarabunPSK" w:hAnsi="TH SarabunPSK" w:cs="TH SarabunPSK"/>
                <w:sz w:val="26"/>
                <w:szCs w:val="26"/>
              </w:rPr>
            </w:pPr>
          </w:p>
        </w:tc>
        <w:tc>
          <w:tcPr>
            <w:tcW w:w="866"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สายงานหลัก</w:t>
            </w:r>
          </w:p>
        </w:tc>
        <w:tc>
          <w:tcPr>
            <w:tcW w:w="1005"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สาย</w:t>
            </w:r>
            <w:proofErr w:type="spellStart"/>
            <w:r w:rsidRPr="00ED745B">
              <w:rPr>
                <w:rFonts w:ascii="TH SarabunPSK" w:hAnsi="TH SarabunPSK" w:cs="TH SarabunPSK"/>
                <w:sz w:val="26"/>
                <w:szCs w:val="26"/>
                <w:cs/>
              </w:rPr>
              <w:t>งานสนันสนุน</w:t>
            </w:r>
            <w:proofErr w:type="spellEnd"/>
          </w:p>
        </w:tc>
        <w:tc>
          <w:tcPr>
            <w:tcW w:w="838"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 xml:space="preserve">&lt; </w:t>
            </w:r>
            <w:r w:rsidRPr="00ED745B">
              <w:rPr>
                <w:rFonts w:ascii="TH SarabunPSK" w:hAnsi="TH SarabunPSK" w:cs="TH SarabunPSK"/>
                <w:sz w:val="26"/>
                <w:szCs w:val="26"/>
                <w:cs/>
              </w:rPr>
              <w:t>ป.ตรี</w:t>
            </w:r>
          </w:p>
        </w:tc>
        <w:tc>
          <w:tcPr>
            <w:tcW w:w="723"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ป.ตรี</w:t>
            </w:r>
          </w:p>
        </w:tc>
        <w:tc>
          <w:tcPr>
            <w:tcW w:w="723"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ป.โท</w:t>
            </w:r>
          </w:p>
        </w:tc>
        <w:tc>
          <w:tcPr>
            <w:tcW w:w="716"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ป.เอก</w:t>
            </w:r>
          </w:p>
        </w:tc>
        <w:tc>
          <w:tcPr>
            <w:tcW w:w="596"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ชาย</w:t>
            </w:r>
          </w:p>
        </w:tc>
        <w:tc>
          <w:tcPr>
            <w:tcW w:w="538" w:type="dxa"/>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หญิง</w:t>
            </w:r>
          </w:p>
        </w:tc>
        <w:tc>
          <w:tcPr>
            <w:tcW w:w="709" w:type="dxa"/>
            <w:vMerge/>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p>
        </w:tc>
        <w:tc>
          <w:tcPr>
            <w:tcW w:w="709" w:type="dxa"/>
            <w:vMerge/>
            <w:shd w:val="clear" w:color="auto" w:fill="F2F2F2" w:themeFill="background1" w:themeFillShade="F2"/>
            <w:noWrap/>
            <w:vAlign w:val="center"/>
            <w:hideMark/>
          </w:tcPr>
          <w:p w:rsidR="00582BA2" w:rsidRPr="00ED745B" w:rsidRDefault="00582BA2" w:rsidP="00582BA2">
            <w:pPr>
              <w:ind w:left="-57" w:right="-57"/>
              <w:jc w:val="center"/>
              <w:rPr>
                <w:rFonts w:ascii="TH SarabunPSK" w:hAnsi="TH SarabunPSK" w:cs="TH SarabunPSK"/>
                <w:sz w:val="26"/>
                <w:szCs w:val="26"/>
              </w:rPr>
            </w:pPr>
          </w:p>
        </w:tc>
      </w:tr>
      <w:tr w:rsidR="00131A9E" w:rsidRPr="00ED745B" w:rsidTr="00582BA2">
        <w:trPr>
          <w:trHeight w:val="170"/>
        </w:trPr>
        <w:tc>
          <w:tcPr>
            <w:tcW w:w="1526" w:type="dxa"/>
            <w:noWrap/>
            <w:vAlign w:val="center"/>
            <w:hideMark/>
          </w:tcPr>
          <w:p w:rsidR="00131A9E" w:rsidRPr="00ED745B" w:rsidRDefault="00131A9E" w:rsidP="00582BA2">
            <w:pPr>
              <w:ind w:left="-57" w:right="-57"/>
              <w:rPr>
                <w:rFonts w:ascii="TH SarabunPSK" w:hAnsi="TH SarabunPSK" w:cs="TH SarabunPSK"/>
                <w:sz w:val="26"/>
                <w:szCs w:val="26"/>
              </w:rPr>
            </w:pPr>
            <w:r w:rsidRPr="00ED745B">
              <w:rPr>
                <w:rFonts w:ascii="TH SarabunPSK" w:hAnsi="TH SarabunPSK" w:cs="TH SarabunPSK"/>
                <w:sz w:val="26"/>
                <w:szCs w:val="26"/>
              </w:rPr>
              <w:t xml:space="preserve">1. </w:t>
            </w:r>
            <w:r w:rsidRPr="00ED745B">
              <w:rPr>
                <w:rFonts w:ascii="TH SarabunPSK" w:hAnsi="TH SarabunPSK" w:cs="TH SarabunPSK"/>
                <w:sz w:val="26"/>
                <w:szCs w:val="26"/>
                <w:cs/>
              </w:rPr>
              <w:t>ข้าราชการ</w:t>
            </w:r>
          </w:p>
        </w:tc>
        <w:tc>
          <w:tcPr>
            <w:tcW w:w="69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1,531</w:t>
            </w:r>
          </w:p>
        </w:tc>
        <w:tc>
          <w:tcPr>
            <w:tcW w:w="86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1,280</w:t>
            </w:r>
          </w:p>
        </w:tc>
        <w:tc>
          <w:tcPr>
            <w:tcW w:w="1005"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251</w:t>
            </w:r>
          </w:p>
        </w:tc>
        <w:tc>
          <w:tcPr>
            <w:tcW w:w="8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337</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1,122</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68</w:t>
            </w:r>
          </w:p>
        </w:tc>
        <w:tc>
          <w:tcPr>
            <w:tcW w:w="71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4</w:t>
            </w:r>
          </w:p>
        </w:tc>
        <w:tc>
          <w:tcPr>
            <w:tcW w:w="59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374</w:t>
            </w:r>
          </w:p>
        </w:tc>
        <w:tc>
          <w:tcPr>
            <w:tcW w:w="5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1,157</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41.86</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17.76</w:t>
            </w:r>
          </w:p>
        </w:tc>
      </w:tr>
      <w:tr w:rsidR="004D3309" w:rsidRPr="00ED745B" w:rsidTr="00582BA2">
        <w:trPr>
          <w:trHeight w:val="170"/>
        </w:trPr>
        <w:tc>
          <w:tcPr>
            <w:tcW w:w="1526" w:type="dxa"/>
            <w:noWrap/>
            <w:vAlign w:val="center"/>
            <w:hideMark/>
          </w:tcPr>
          <w:p w:rsidR="00131A9E" w:rsidRPr="00ED745B" w:rsidRDefault="00131A9E" w:rsidP="00582BA2">
            <w:pPr>
              <w:ind w:left="-57" w:right="-57"/>
              <w:rPr>
                <w:rFonts w:ascii="TH SarabunPSK" w:hAnsi="TH SarabunPSK" w:cs="TH SarabunPSK"/>
                <w:sz w:val="26"/>
                <w:szCs w:val="26"/>
              </w:rPr>
            </w:pPr>
            <w:r w:rsidRPr="00ED745B">
              <w:rPr>
                <w:rFonts w:ascii="TH SarabunPSK" w:hAnsi="TH SarabunPSK" w:cs="TH SarabunPSK"/>
                <w:sz w:val="26"/>
                <w:szCs w:val="26"/>
              </w:rPr>
              <w:t>2.</w:t>
            </w:r>
            <w:r w:rsidRPr="00ED745B">
              <w:rPr>
                <w:rFonts w:ascii="TH SarabunPSK" w:hAnsi="TH SarabunPSK" w:cs="TH SarabunPSK"/>
                <w:sz w:val="26"/>
                <w:szCs w:val="26"/>
                <w:cs/>
              </w:rPr>
              <w:t xml:space="preserve"> ลูกจ้างประจำ</w:t>
            </w:r>
          </w:p>
        </w:tc>
        <w:tc>
          <w:tcPr>
            <w:tcW w:w="69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149</w:t>
            </w:r>
          </w:p>
        </w:tc>
        <w:tc>
          <w:tcPr>
            <w:tcW w:w="86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1005"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149</w:t>
            </w:r>
          </w:p>
        </w:tc>
        <w:tc>
          <w:tcPr>
            <w:tcW w:w="8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149</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71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59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64</w:t>
            </w:r>
          </w:p>
        </w:tc>
        <w:tc>
          <w:tcPr>
            <w:tcW w:w="5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85</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54.58</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29.33</w:t>
            </w:r>
          </w:p>
        </w:tc>
      </w:tr>
      <w:tr w:rsidR="004D3309" w:rsidRPr="00ED745B" w:rsidTr="00582BA2">
        <w:trPr>
          <w:trHeight w:val="170"/>
        </w:trPr>
        <w:tc>
          <w:tcPr>
            <w:tcW w:w="1526" w:type="dxa"/>
            <w:noWrap/>
            <w:vAlign w:val="center"/>
            <w:hideMark/>
          </w:tcPr>
          <w:p w:rsidR="00131A9E" w:rsidRPr="00ED745B" w:rsidRDefault="00131A9E" w:rsidP="00582BA2">
            <w:pPr>
              <w:ind w:left="-57" w:right="-57"/>
              <w:rPr>
                <w:rFonts w:ascii="TH SarabunPSK" w:hAnsi="TH SarabunPSK" w:cs="TH SarabunPSK"/>
                <w:sz w:val="26"/>
                <w:szCs w:val="26"/>
              </w:rPr>
            </w:pPr>
            <w:r w:rsidRPr="00ED745B">
              <w:rPr>
                <w:rFonts w:ascii="TH SarabunPSK" w:hAnsi="TH SarabunPSK" w:cs="TH SarabunPSK"/>
                <w:sz w:val="26"/>
                <w:szCs w:val="26"/>
              </w:rPr>
              <w:t>3.</w:t>
            </w:r>
            <w:r w:rsidRPr="00ED745B">
              <w:rPr>
                <w:rFonts w:ascii="TH SarabunPSK" w:hAnsi="TH SarabunPSK" w:cs="TH SarabunPSK"/>
                <w:sz w:val="26"/>
                <w:szCs w:val="26"/>
                <w:cs/>
              </w:rPr>
              <w:t xml:space="preserve"> พนักงานราชการ</w:t>
            </w:r>
          </w:p>
        </w:tc>
        <w:tc>
          <w:tcPr>
            <w:tcW w:w="69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61</w:t>
            </w:r>
          </w:p>
        </w:tc>
        <w:tc>
          <w:tcPr>
            <w:tcW w:w="86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17</w:t>
            </w:r>
          </w:p>
        </w:tc>
        <w:tc>
          <w:tcPr>
            <w:tcW w:w="1005"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44</w:t>
            </w:r>
          </w:p>
        </w:tc>
        <w:tc>
          <w:tcPr>
            <w:tcW w:w="8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11</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50</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71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59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16</w:t>
            </w:r>
          </w:p>
        </w:tc>
        <w:tc>
          <w:tcPr>
            <w:tcW w:w="5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45</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34.93</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4.13</w:t>
            </w:r>
          </w:p>
        </w:tc>
      </w:tr>
      <w:tr w:rsidR="004D3309" w:rsidRPr="00ED745B" w:rsidTr="00582BA2">
        <w:trPr>
          <w:trHeight w:val="170"/>
        </w:trPr>
        <w:tc>
          <w:tcPr>
            <w:tcW w:w="1526" w:type="dxa"/>
            <w:noWrap/>
            <w:vAlign w:val="center"/>
            <w:hideMark/>
          </w:tcPr>
          <w:p w:rsidR="00131A9E" w:rsidRPr="00ED745B" w:rsidRDefault="00131A9E" w:rsidP="00582BA2">
            <w:pPr>
              <w:ind w:left="-57" w:right="-57"/>
              <w:rPr>
                <w:rFonts w:ascii="TH SarabunPSK" w:hAnsi="TH SarabunPSK" w:cs="TH SarabunPSK"/>
                <w:sz w:val="26"/>
                <w:szCs w:val="26"/>
              </w:rPr>
            </w:pPr>
            <w:r w:rsidRPr="00ED745B">
              <w:rPr>
                <w:rFonts w:ascii="TH SarabunPSK" w:hAnsi="TH SarabunPSK" w:cs="TH SarabunPSK"/>
                <w:sz w:val="26"/>
                <w:szCs w:val="26"/>
              </w:rPr>
              <w:t xml:space="preserve">4. </w:t>
            </w:r>
            <w:r w:rsidRPr="00ED745B">
              <w:rPr>
                <w:rFonts w:ascii="TH SarabunPSK" w:hAnsi="TH SarabunPSK" w:cs="TH SarabunPSK"/>
                <w:sz w:val="26"/>
                <w:szCs w:val="26"/>
                <w:cs/>
              </w:rPr>
              <w:t>ลูกจ้างชั่วคราว</w:t>
            </w:r>
          </w:p>
        </w:tc>
        <w:tc>
          <w:tcPr>
            <w:tcW w:w="69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294</w:t>
            </w:r>
          </w:p>
        </w:tc>
        <w:tc>
          <w:tcPr>
            <w:tcW w:w="86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119</w:t>
            </w:r>
          </w:p>
        </w:tc>
        <w:tc>
          <w:tcPr>
            <w:tcW w:w="1005"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175</w:t>
            </w:r>
          </w:p>
        </w:tc>
        <w:tc>
          <w:tcPr>
            <w:tcW w:w="838" w:type="dxa"/>
            <w:noWrap/>
            <w:vAlign w:val="center"/>
            <w:hideMark/>
          </w:tcPr>
          <w:p w:rsidR="00131A9E" w:rsidRPr="00ED745B" w:rsidRDefault="00131A9E" w:rsidP="00582BA2">
            <w:pPr>
              <w:ind w:left="-57" w:right="-57"/>
              <w:jc w:val="center"/>
              <w:rPr>
                <w:rFonts w:ascii="TH SarabunPSK" w:hAnsi="TH SarabunPSK" w:cs="TH SarabunPSK"/>
                <w:sz w:val="26"/>
                <w:szCs w:val="26"/>
                <w:cs/>
              </w:rPr>
            </w:pPr>
            <w:r w:rsidRPr="00ED745B">
              <w:rPr>
                <w:rFonts w:ascii="TH SarabunPSK" w:hAnsi="TH SarabunPSK" w:cs="TH SarabunPSK"/>
                <w:sz w:val="26"/>
                <w:szCs w:val="26"/>
              </w:rPr>
              <w:t>161</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cs/>
              </w:rPr>
            </w:pPr>
            <w:r w:rsidRPr="00ED745B">
              <w:rPr>
                <w:rFonts w:ascii="TH SarabunPSK" w:hAnsi="TH SarabunPSK" w:cs="TH SarabunPSK"/>
                <w:sz w:val="26"/>
                <w:szCs w:val="26"/>
              </w:rPr>
              <w:t>132</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cs/>
              </w:rPr>
            </w:pPr>
            <w:r w:rsidRPr="00ED745B">
              <w:rPr>
                <w:rFonts w:ascii="TH SarabunPSK" w:hAnsi="TH SarabunPSK" w:cs="TH SarabunPSK"/>
                <w:sz w:val="26"/>
                <w:szCs w:val="26"/>
              </w:rPr>
              <w:t>1</w:t>
            </w:r>
          </w:p>
        </w:tc>
        <w:tc>
          <w:tcPr>
            <w:tcW w:w="71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59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88</w:t>
            </w:r>
          </w:p>
        </w:tc>
        <w:tc>
          <w:tcPr>
            <w:tcW w:w="5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206</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3.66</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2.77</w:t>
            </w:r>
          </w:p>
        </w:tc>
      </w:tr>
      <w:tr w:rsidR="004D3309" w:rsidRPr="00ED745B" w:rsidTr="00582BA2">
        <w:trPr>
          <w:trHeight w:val="70"/>
        </w:trPr>
        <w:tc>
          <w:tcPr>
            <w:tcW w:w="1526" w:type="dxa"/>
            <w:noWrap/>
            <w:vAlign w:val="center"/>
            <w:hideMark/>
          </w:tcPr>
          <w:p w:rsidR="00131A9E" w:rsidRPr="00ED745B" w:rsidRDefault="00131A9E" w:rsidP="00582BA2">
            <w:pPr>
              <w:ind w:left="-57" w:right="-57"/>
              <w:rPr>
                <w:rFonts w:ascii="TH SarabunPSK" w:hAnsi="TH SarabunPSK" w:cs="TH SarabunPSK"/>
                <w:sz w:val="26"/>
                <w:szCs w:val="26"/>
              </w:rPr>
            </w:pPr>
            <w:r w:rsidRPr="00ED745B">
              <w:rPr>
                <w:rFonts w:ascii="TH SarabunPSK" w:hAnsi="TH SarabunPSK" w:cs="TH SarabunPSK"/>
                <w:sz w:val="26"/>
                <w:szCs w:val="26"/>
              </w:rPr>
              <w:t xml:space="preserve">5. </w:t>
            </w:r>
            <w:r w:rsidRPr="00ED745B">
              <w:rPr>
                <w:rFonts w:ascii="TH SarabunPSK" w:hAnsi="TH SarabunPSK" w:cs="TH SarabunPSK"/>
                <w:sz w:val="26"/>
                <w:szCs w:val="26"/>
                <w:cs/>
              </w:rPr>
              <w:t xml:space="preserve">พนักงาน </w:t>
            </w:r>
            <w:proofErr w:type="spellStart"/>
            <w:r w:rsidRPr="00ED745B">
              <w:rPr>
                <w:rFonts w:ascii="TH SarabunPSK" w:hAnsi="TH SarabunPSK" w:cs="TH SarabunPSK"/>
                <w:sz w:val="26"/>
                <w:szCs w:val="26"/>
                <w:cs/>
              </w:rPr>
              <w:t>กสธ</w:t>
            </w:r>
            <w:proofErr w:type="spellEnd"/>
            <w:r w:rsidRPr="00ED745B">
              <w:rPr>
                <w:rFonts w:ascii="TH SarabunPSK" w:hAnsi="TH SarabunPSK" w:cs="TH SarabunPSK"/>
                <w:sz w:val="26"/>
                <w:szCs w:val="26"/>
                <w:cs/>
              </w:rPr>
              <w:t>.</w:t>
            </w:r>
          </w:p>
        </w:tc>
        <w:tc>
          <w:tcPr>
            <w:tcW w:w="69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893</w:t>
            </w:r>
          </w:p>
        </w:tc>
        <w:tc>
          <w:tcPr>
            <w:tcW w:w="86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125</w:t>
            </w:r>
          </w:p>
        </w:tc>
        <w:tc>
          <w:tcPr>
            <w:tcW w:w="1005"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768</w:t>
            </w:r>
          </w:p>
        </w:tc>
        <w:tc>
          <w:tcPr>
            <w:tcW w:w="8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693</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200</w:t>
            </w:r>
          </w:p>
        </w:tc>
        <w:tc>
          <w:tcPr>
            <w:tcW w:w="723"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71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0</w:t>
            </w:r>
          </w:p>
        </w:tc>
        <w:tc>
          <w:tcPr>
            <w:tcW w:w="596"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331</w:t>
            </w:r>
          </w:p>
        </w:tc>
        <w:tc>
          <w:tcPr>
            <w:tcW w:w="538"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562</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36.66</w:t>
            </w:r>
          </w:p>
        </w:tc>
        <w:tc>
          <w:tcPr>
            <w:tcW w:w="709" w:type="dxa"/>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3.57</w:t>
            </w:r>
          </w:p>
        </w:tc>
      </w:tr>
      <w:tr w:rsidR="004D3309" w:rsidRPr="00ED745B" w:rsidTr="00582BA2">
        <w:trPr>
          <w:trHeight w:val="170"/>
        </w:trPr>
        <w:tc>
          <w:tcPr>
            <w:tcW w:w="1526"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cs/>
              </w:rPr>
              <w:t>รวม</w:t>
            </w:r>
          </w:p>
        </w:tc>
        <w:tc>
          <w:tcPr>
            <w:tcW w:w="693"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highlight w:val="yellow"/>
              </w:rPr>
            </w:pPr>
            <w:r w:rsidRPr="00ED745B">
              <w:rPr>
                <w:rFonts w:ascii="TH SarabunPSK" w:hAnsi="TH SarabunPSK" w:cs="TH SarabunPSK"/>
                <w:sz w:val="26"/>
                <w:szCs w:val="26"/>
              </w:rPr>
              <w:t>2,928</w:t>
            </w:r>
          </w:p>
        </w:tc>
        <w:tc>
          <w:tcPr>
            <w:tcW w:w="866"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1,541</w:t>
            </w:r>
          </w:p>
        </w:tc>
        <w:tc>
          <w:tcPr>
            <w:tcW w:w="1005"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1,387</w:t>
            </w:r>
          </w:p>
        </w:tc>
        <w:tc>
          <w:tcPr>
            <w:tcW w:w="838"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1,351</w:t>
            </w:r>
          </w:p>
        </w:tc>
        <w:tc>
          <w:tcPr>
            <w:tcW w:w="723"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1,504</w:t>
            </w:r>
          </w:p>
        </w:tc>
        <w:tc>
          <w:tcPr>
            <w:tcW w:w="723"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69</w:t>
            </w:r>
          </w:p>
        </w:tc>
        <w:tc>
          <w:tcPr>
            <w:tcW w:w="716"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4</w:t>
            </w:r>
          </w:p>
        </w:tc>
        <w:tc>
          <w:tcPr>
            <w:tcW w:w="596"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873</w:t>
            </w:r>
          </w:p>
        </w:tc>
        <w:tc>
          <w:tcPr>
            <w:tcW w:w="538"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r w:rsidRPr="00ED745B">
              <w:rPr>
                <w:rFonts w:ascii="TH SarabunPSK" w:hAnsi="TH SarabunPSK" w:cs="TH SarabunPSK"/>
                <w:sz w:val="26"/>
                <w:szCs w:val="26"/>
              </w:rPr>
              <w:t>2,055</w:t>
            </w:r>
          </w:p>
        </w:tc>
        <w:tc>
          <w:tcPr>
            <w:tcW w:w="709"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p>
        </w:tc>
        <w:tc>
          <w:tcPr>
            <w:tcW w:w="709" w:type="dxa"/>
            <w:shd w:val="clear" w:color="auto" w:fill="F2F2F2" w:themeFill="background1" w:themeFillShade="F2"/>
            <w:noWrap/>
            <w:vAlign w:val="center"/>
            <w:hideMark/>
          </w:tcPr>
          <w:p w:rsidR="00131A9E" w:rsidRPr="00ED745B" w:rsidRDefault="00131A9E" w:rsidP="00582BA2">
            <w:pPr>
              <w:ind w:left="-57" w:right="-57"/>
              <w:jc w:val="center"/>
              <w:rPr>
                <w:rFonts w:ascii="TH SarabunPSK" w:hAnsi="TH SarabunPSK" w:cs="TH SarabunPSK"/>
                <w:sz w:val="26"/>
                <w:szCs w:val="26"/>
              </w:rPr>
            </w:pPr>
          </w:p>
        </w:tc>
      </w:tr>
    </w:tbl>
    <w:p w:rsidR="00681AC8" w:rsidRPr="00ED745B" w:rsidRDefault="00681AC8" w:rsidP="00582BA2">
      <w:pPr>
        <w:spacing w:after="0" w:line="240" w:lineRule="auto"/>
        <w:ind w:firstLine="720"/>
        <w:jc w:val="thaiDistribute"/>
        <w:rPr>
          <w:rFonts w:ascii="TH SarabunPSK" w:hAnsi="TH SarabunPSK" w:cs="TH SarabunPSK"/>
          <w:spacing w:val="-16"/>
          <w:sz w:val="32"/>
          <w:szCs w:val="32"/>
          <w:u w:val="single"/>
        </w:rPr>
      </w:pPr>
      <w:r w:rsidRPr="00ED745B">
        <w:rPr>
          <w:rFonts w:ascii="TH SarabunPSK" w:hAnsi="TH SarabunPSK" w:cs="TH SarabunPSK"/>
          <w:spacing w:val="-16"/>
          <w:sz w:val="32"/>
          <w:szCs w:val="32"/>
          <w:u w:val="single"/>
          <w:cs/>
        </w:rPr>
        <w:t xml:space="preserve">ข้อกำหนดพิเศษการปฏิบัติงาน </w:t>
      </w:r>
      <w:r w:rsidRPr="00ED745B">
        <w:rPr>
          <w:rFonts w:ascii="TH SarabunPSK" w:hAnsi="TH SarabunPSK" w:cs="TH SarabunPSK"/>
          <w:spacing w:val="-16"/>
          <w:sz w:val="32"/>
          <w:szCs w:val="32"/>
          <w:cs/>
        </w:rPr>
        <w:t>บุคลากรที่ปฏิบัติงานกับรังสี ต้องใช้อุปกรณ์ป้องกันอันตรายจากรังสี ได้แก่ สวมเสื้อตะกั่ว ปลอกคอกันรังสี</w:t>
      </w:r>
      <w:r w:rsidRPr="00ED745B">
        <w:rPr>
          <w:rFonts w:ascii="TH SarabunPSK" w:hAnsi="TH SarabunPSK" w:cs="TH SarabunPSK"/>
          <w:spacing w:val="-16"/>
          <w:sz w:val="32"/>
          <w:szCs w:val="32"/>
        </w:rPr>
        <w:t xml:space="preserve"> </w:t>
      </w:r>
      <w:r w:rsidRPr="00ED745B">
        <w:rPr>
          <w:rFonts w:ascii="TH SarabunPSK" w:hAnsi="TH SarabunPSK" w:cs="TH SarabunPSK"/>
          <w:spacing w:val="-16"/>
          <w:sz w:val="32"/>
          <w:szCs w:val="32"/>
          <w:cs/>
        </w:rPr>
        <w:t>ถุงมือตะกั่ว แว่นตากันรังสี และติด</w:t>
      </w:r>
      <w:proofErr w:type="spellStart"/>
      <w:r w:rsidRPr="00ED745B">
        <w:rPr>
          <w:rFonts w:ascii="TH SarabunPSK" w:hAnsi="TH SarabunPSK" w:cs="TH SarabunPSK"/>
          <w:spacing w:val="-16"/>
          <w:sz w:val="32"/>
          <w:szCs w:val="32"/>
          <w:cs/>
        </w:rPr>
        <w:t>ตลับฟิมล์</w:t>
      </w:r>
      <w:proofErr w:type="spellEnd"/>
      <w:r w:rsidRPr="00ED745B">
        <w:rPr>
          <w:rFonts w:ascii="TH SarabunPSK" w:hAnsi="TH SarabunPSK" w:cs="TH SarabunPSK"/>
          <w:spacing w:val="-16"/>
          <w:sz w:val="32"/>
          <w:szCs w:val="32"/>
          <w:cs/>
        </w:rPr>
        <w:t xml:space="preserve">วัดปริมาณรังสี ประจำตัวบุคคล ตรวจวัดและรายงานผลประจำทุกเดือน หากได้รับปริมาณรังสีสูงเกินกว่า </w:t>
      </w:r>
      <w:r w:rsidRPr="00ED745B">
        <w:rPr>
          <w:rFonts w:ascii="TH SarabunPSK" w:hAnsi="TH SarabunPSK" w:cs="TH SarabunPSK"/>
          <w:spacing w:val="-16"/>
          <w:sz w:val="32"/>
          <w:szCs w:val="32"/>
        </w:rPr>
        <w:t xml:space="preserve">5 rem </w:t>
      </w:r>
      <w:r w:rsidRPr="00ED745B">
        <w:rPr>
          <w:rFonts w:ascii="TH SarabunPSK" w:hAnsi="TH SarabunPSK" w:cs="TH SarabunPSK"/>
          <w:spacing w:val="-16"/>
          <w:sz w:val="32"/>
          <w:szCs w:val="32"/>
          <w:cs/>
        </w:rPr>
        <w:t xml:space="preserve">หรือ </w:t>
      </w:r>
      <w:r w:rsidRPr="00ED745B">
        <w:rPr>
          <w:rFonts w:ascii="TH SarabunPSK" w:hAnsi="TH SarabunPSK" w:cs="TH SarabunPSK"/>
          <w:spacing w:val="-16"/>
          <w:sz w:val="32"/>
          <w:szCs w:val="32"/>
        </w:rPr>
        <w:t xml:space="preserve">50 </w:t>
      </w:r>
      <w:proofErr w:type="spellStart"/>
      <w:r w:rsidRPr="00ED745B">
        <w:rPr>
          <w:rFonts w:ascii="TH SarabunPSK" w:hAnsi="TH SarabunPSK" w:cs="TH SarabunPSK"/>
          <w:spacing w:val="-16"/>
          <w:sz w:val="32"/>
          <w:szCs w:val="32"/>
        </w:rPr>
        <w:t>mSv</w:t>
      </w:r>
      <w:proofErr w:type="spellEnd"/>
      <w:r w:rsidRPr="00ED745B">
        <w:rPr>
          <w:rFonts w:ascii="TH SarabunPSK" w:hAnsi="TH SarabunPSK" w:cs="TH SarabunPSK"/>
          <w:spacing w:val="-16"/>
          <w:sz w:val="32"/>
          <w:szCs w:val="32"/>
          <w:cs/>
        </w:rPr>
        <w:t xml:space="preserve"> ต่อปี จะเปลี่ยนไปปฏิบัติงานที่ไม่สัมผัสรังสี สำหรับบุคลากรที่ปฏิบัติงานห้องตรวจชันสูตรโรค ห้องแยกโรคติดเชื้อต้องสวมใส่ชุด</w:t>
      </w:r>
      <w:proofErr w:type="spellStart"/>
      <w:r w:rsidRPr="00ED745B">
        <w:rPr>
          <w:rFonts w:ascii="TH SarabunPSK" w:hAnsi="TH SarabunPSK" w:cs="TH SarabunPSK"/>
          <w:spacing w:val="-16"/>
          <w:sz w:val="32"/>
          <w:szCs w:val="32"/>
          <w:cs/>
        </w:rPr>
        <w:t>กาวน์</w:t>
      </w:r>
      <w:proofErr w:type="spellEnd"/>
      <w:r w:rsidRPr="00ED745B">
        <w:rPr>
          <w:rFonts w:ascii="TH SarabunPSK" w:hAnsi="TH SarabunPSK" w:cs="TH SarabunPSK"/>
          <w:spacing w:val="-16"/>
          <w:sz w:val="32"/>
          <w:szCs w:val="32"/>
          <w:cs/>
        </w:rPr>
        <w:t xml:space="preserve"> หมวกคลุมผม หน้ากาก แว่นตา ถุงมือ และรองเท้าบูท เป็นต้น</w:t>
      </w:r>
    </w:p>
    <w:p w:rsidR="00681AC8" w:rsidRPr="00ED745B" w:rsidRDefault="00681AC8" w:rsidP="00681AC8">
      <w:pPr>
        <w:spacing w:after="0" w:line="400" w:lineRule="exact"/>
        <w:jc w:val="center"/>
        <w:rPr>
          <w:rFonts w:ascii="TH SarabunPSK" w:hAnsi="TH SarabunPSK" w:cs="TH SarabunPSK"/>
          <w:b/>
          <w:bCs/>
          <w:sz w:val="36"/>
          <w:szCs w:val="36"/>
          <w:cs/>
        </w:rPr>
      </w:pPr>
      <w:r w:rsidRPr="00ED745B">
        <w:rPr>
          <w:rFonts w:ascii="TH SarabunPSK" w:hAnsi="TH SarabunPSK" w:cs="TH SarabunPSK"/>
          <w:sz w:val="32"/>
          <w:szCs w:val="32"/>
          <w:highlight w:val="yellow"/>
          <w:cs/>
        </w:rPr>
        <w:t xml:space="preserve">ตารางที่ </w:t>
      </w:r>
      <w:r w:rsidRPr="00ED745B">
        <w:rPr>
          <w:rFonts w:ascii="TH SarabunPSK" w:hAnsi="TH SarabunPSK" w:cs="TH SarabunPSK"/>
          <w:sz w:val="32"/>
          <w:szCs w:val="32"/>
          <w:highlight w:val="yellow"/>
        </w:rPr>
        <w:t>P</w:t>
      </w:r>
      <w:r w:rsidR="00C671A1" w:rsidRPr="00ED745B">
        <w:rPr>
          <w:rFonts w:ascii="TH SarabunPSK" w:hAnsi="TH SarabunPSK" w:cs="TH SarabunPSK"/>
          <w:sz w:val="32"/>
          <w:szCs w:val="32"/>
          <w:highlight w:val="yellow"/>
        </w:rPr>
        <w:t>1-4</w:t>
      </w:r>
      <w:r w:rsidRPr="00ED745B">
        <w:rPr>
          <w:rFonts w:ascii="TH SarabunPSK" w:hAnsi="TH SarabunPSK" w:cs="TH SarabunPSK"/>
          <w:sz w:val="32"/>
          <w:szCs w:val="32"/>
          <w:highlight w:val="yellow"/>
          <w:cs/>
        </w:rPr>
        <w:t xml:space="preserve"> ปัจจัยที่มีผลต่อการให้ความร่วมมือของแต่ละประเภทบุคลากร</w:t>
      </w:r>
    </w:p>
    <w:tbl>
      <w:tblPr>
        <w:tblStyle w:val="GridTable5Dark-Accent3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410"/>
        <w:gridCol w:w="6662"/>
      </w:tblGrid>
      <w:tr w:rsidR="000D23E3" w:rsidRPr="00ED745B" w:rsidTr="000D23E3">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right w:val="none" w:sz="0" w:space="0" w:color="auto"/>
            </w:tcBorders>
            <w:shd w:val="clear" w:color="auto" w:fill="FFFFFF" w:themeFill="background1"/>
            <w:vAlign w:val="center"/>
          </w:tcPr>
          <w:p w:rsidR="00681AC8" w:rsidRPr="00ED745B" w:rsidRDefault="00681AC8" w:rsidP="00E77F35">
            <w:pPr>
              <w:ind w:right="-425"/>
              <w:jc w:val="center"/>
              <w:rPr>
                <w:rFonts w:ascii="TH SarabunPSK" w:hAnsi="TH SarabunPSK" w:cs="TH SarabunPSK"/>
                <w:b w:val="0"/>
                <w:bCs w:val="0"/>
                <w:color w:val="C00000"/>
                <w:sz w:val="24"/>
                <w:szCs w:val="24"/>
              </w:rPr>
            </w:pPr>
            <w:r w:rsidRPr="00ED745B">
              <w:rPr>
                <w:rFonts w:ascii="TH SarabunPSK" w:hAnsi="TH SarabunPSK" w:cs="TH SarabunPSK"/>
                <w:b w:val="0"/>
                <w:bCs w:val="0"/>
                <w:color w:val="C00000"/>
                <w:sz w:val="24"/>
                <w:szCs w:val="24"/>
                <w:cs/>
              </w:rPr>
              <w:t>ประเภทบุคลากร</w:t>
            </w:r>
          </w:p>
        </w:tc>
        <w:tc>
          <w:tcPr>
            <w:tcW w:w="6662" w:type="dxa"/>
            <w:tcBorders>
              <w:top w:val="none" w:sz="0" w:space="0" w:color="auto"/>
              <w:left w:val="none" w:sz="0" w:space="0" w:color="auto"/>
              <w:right w:val="none" w:sz="0" w:space="0" w:color="auto"/>
            </w:tcBorders>
            <w:shd w:val="clear" w:color="auto" w:fill="FFFFFF" w:themeFill="background1"/>
            <w:vAlign w:val="center"/>
          </w:tcPr>
          <w:p w:rsidR="00681AC8" w:rsidRPr="00ED745B" w:rsidRDefault="00681AC8" w:rsidP="00E77F35">
            <w:pPr>
              <w:ind w:right="-432"/>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C00000"/>
                <w:sz w:val="24"/>
                <w:szCs w:val="24"/>
              </w:rPr>
            </w:pPr>
            <w:r w:rsidRPr="00ED745B">
              <w:rPr>
                <w:rFonts w:ascii="TH SarabunPSK" w:hAnsi="TH SarabunPSK" w:cs="TH SarabunPSK"/>
                <w:b w:val="0"/>
                <w:bCs w:val="0"/>
                <w:color w:val="C00000"/>
                <w:sz w:val="24"/>
                <w:szCs w:val="24"/>
                <w:cs/>
              </w:rPr>
              <w:t>ปัจจัยที่มีผลต่อการให้ความร่วมมือ</w:t>
            </w:r>
          </w:p>
        </w:tc>
      </w:tr>
      <w:tr w:rsidR="000D23E3" w:rsidRPr="00ED745B" w:rsidTr="000D23E3">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FFFFFF" w:themeFill="background1"/>
            <w:vAlign w:val="center"/>
          </w:tcPr>
          <w:p w:rsidR="00681AC8" w:rsidRPr="00ED745B" w:rsidRDefault="00681AC8" w:rsidP="00E77F35">
            <w:pPr>
              <w:rPr>
                <w:rFonts w:ascii="TH SarabunPSK" w:hAnsi="TH SarabunPSK" w:cs="TH SarabunPSK"/>
                <w:b w:val="0"/>
                <w:bCs w:val="0"/>
                <w:i/>
                <w:color w:val="C00000"/>
                <w:sz w:val="24"/>
                <w:szCs w:val="24"/>
              </w:rPr>
            </w:pPr>
            <w:r w:rsidRPr="00ED745B">
              <w:rPr>
                <w:rFonts w:ascii="TH SarabunPSK" w:hAnsi="TH SarabunPSK" w:cs="TH SarabunPSK"/>
                <w:b w:val="0"/>
                <w:bCs w:val="0"/>
                <w:i/>
                <w:color w:val="C00000"/>
                <w:sz w:val="24"/>
                <w:szCs w:val="24"/>
                <w:cs/>
              </w:rPr>
              <w:t>1.</w:t>
            </w:r>
            <w:r w:rsidR="00E77F35" w:rsidRPr="00ED745B">
              <w:rPr>
                <w:rFonts w:ascii="TH SarabunPSK" w:hAnsi="TH SarabunPSK" w:cs="TH SarabunPSK"/>
                <w:b w:val="0"/>
                <w:bCs w:val="0"/>
                <w:i/>
                <w:color w:val="C00000"/>
                <w:sz w:val="24"/>
                <w:szCs w:val="24"/>
                <w:cs/>
              </w:rPr>
              <w:t xml:space="preserve"> </w:t>
            </w:r>
            <w:r w:rsidRPr="00ED745B">
              <w:rPr>
                <w:rFonts w:ascii="TH SarabunPSK" w:hAnsi="TH SarabunPSK" w:cs="TH SarabunPSK"/>
                <w:b w:val="0"/>
                <w:bCs w:val="0"/>
                <w:i/>
                <w:color w:val="C00000"/>
                <w:sz w:val="24"/>
                <w:szCs w:val="24"/>
                <w:cs/>
              </w:rPr>
              <w:t>ข้าราชการ</w:t>
            </w:r>
          </w:p>
        </w:tc>
        <w:tc>
          <w:tcPr>
            <w:tcW w:w="6662" w:type="dxa"/>
            <w:shd w:val="clear" w:color="auto" w:fill="FFFFFF" w:themeFill="background1"/>
            <w:vAlign w:val="center"/>
          </w:tcPr>
          <w:p w:rsidR="00681AC8" w:rsidRPr="001E410A" w:rsidRDefault="00681AC8" w:rsidP="00E77F35">
            <w:pPr>
              <w:ind w:right="175"/>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4"/>
                <w:szCs w:val="24"/>
              </w:rPr>
            </w:pPr>
            <w:r w:rsidRPr="001E410A">
              <w:rPr>
                <w:rFonts w:ascii="TH SarabunPSK" w:hAnsi="TH SarabunPSK" w:cs="TH SarabunPSK"/>
                <w:sz w:val="24"/>
                <w:szCs w:val="24"/>
                <w:cs/>
              </w:rPr>
              <w:t xml:space="preserve">ความก้าวหน้าในสายอาชีพ การแต่งตั้งโยกย้ายที่โปร่งใส เป็นธรรม </w:t>
            </w:r>
          </w:p>
        </w:tc>
      </w:tr>
      <w:tr w:rsidR="000D23E3" w:rsidRPr="00ED745B" w:rsidTr="000D23E3">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FFFFFF" w:themeFill="background1"/>
            <w:vAlign w:val="center"/>
          </w:tcPr>
          <w:p w:rsidR="00681AC8" w:rsidRPr="00ED745B" w:rsidRDefault="00681AC8" w:rsidP="00DC2747">
            <w:pPr>
              <w:rPr>
                <w:rFonts w:ascii="TH SarabunPSK" w:hAnsi="TH SarabunPSK" w:cs="TH SarabunPSK"/>
                <w:b w:val="0"/>
                <w:bCs w:val="0"/>
                <w:i/>
                <w:color w:val="C00000"/>
                <w:sz w:val="24"/>
                <w:szCs w:val="24"/>
                <w:cs/>
              </w:rPr>
            </w:pPr>
            <w:r w:rsidRPr="00ED745B">
              <w:rPr>
                <w:rFonts w:ascii="TH SarabunPSK" w:hAnsi="TH SarabunPSK" w:cs="TH SarabunPSK"/>
                <w:b w:val="0"/>
                <w:bCs w:val="0"/>
                <w:i/>
                <w:color w:val="C00000"/>
                <w:sz w:val="24"/>
                <w:szCs w:val="24"/>
                <w:cs/>
              </w:rPr>
              <w:t>2.</w:t>
            </w:r>
            <w:r w:rsidR="00E77F35" w:rsidRPr="00ED745B">
              <w:rPr>
                <w:rFonts w:ascii="TH SarabunPSK" w:hAnsi="TH SarabunPSK" w:cs="TH SarabunPSK"/>
                <w:b w:val="0"/>
                <w:bCs w:val="0"/>
                <w:i/>
                <w:color w:val="C00000"/>
                <w:sz w:val="24"/>
                <w:szCs w:val="24"/>
                <w:cs/>
              </w:rPr>
              <w:t xml:space="preserve"> </w:t>
            </w:r>
            <w:r w:rsidRPr="00ED745B">
              <w:rPr>
                <w:rFonts w:ascii="TH SarabunPSK" w:hAnsi="TH SarabunPSK" w:cs="TH SarabunPSK"/>
                <w:b w:val="0"/>
                <w:bCs w:val="0"/>
                <w:i/>
                <w:color w:val="C00000"/>
                <w:sz w:val="24"/>
                <w:szCs w:val="24"/>
                <w:cs/>
              </w:rPr>
              <w:t>ลูกจ้าง</w:t>
            </w:r>
            <w:r w:rsidR="00DC2747" w:rsidRPr="00ED745B">
              <w:rPr>
                <w:rFonts w:ascii="TH SarabunPSK" w:hAnsi="TH SarabunPSK" w:cs="TH SarabunPSK"/>
                <w:b w:val="0"/>
                <w:bCs w:val="0"/>
                <w:i/>
                <w:color w:val="C00000"/>
                <w:sz w:val="24"/>
                <w:szCs w:val="24"/>
                <w:cs/>
              </w:rPr>
              <w:t>ป</w:t>
            </w:r>
            <w:r w:rsidRPr="00ED745B">
              <w:rPr>
                <w:rFonts w:ascii="TH SarabunPSK" w:hAnsi="TH SarabunPSK" w:cs="TH SarabunPSK"/>
                <w:b w:val="0"/>
                <w:bCs w:val="0"/>
                <w:i/>
                <w:color w:val="C00000"/>
                <w:sz w:val="24"/>
                <w:szCs w:val="24"/>
                <w:cs/>
              </w:rPr>
              <w:t>ระจำ</w:t>
            </w:r>
          </w:p>
        </w:tc>
        <w:tc>
          <w:tcPr>
            <w:tcW w:w="6662" w:type="dxa"/>
            <w:shd w:val="clear" w:color="auto" w:fill="FFFFFF" w:themeFill="background1"/>
            <w:vAlign w:val="center"/>
          </w:tcPr>
          <w:p w:rsidR="00681AC8" w:rsidRPr="001E410A" w:rsidRDefault="00681AC8" w:rsidP="00E77F35">
            <w:pPr>
              <w:ind w:right="176"/>
              <w:jc w:val="thaiDistribute"/>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24"/>
                <w:szCs w:val="24"/>
                <w:cs/>
              </w:rPr>
            </w:pPr>
            <w:r w:rsidRPr="001E410A">
              <w:rPr>
                <w:rFonts w:ascii="TH SarabunPSK" w:hAnsi="TH SarabunPSK" w:cs="TH SarabunPSK"/>
                <w:sz w:val="24"/>
                <w:szCs w:val="24"/>
                <w:cs/>
              </w:rPr>
              <w:t>สวัสดิการหลังเกษียณอายุ</w:t>
            </w:r>
            <w:r w:rsidRPr="001E410A">
              <w:rPr>
                <w:rFonts w:ascii="TH SarabunPSK" w:hAnsi="TH SarabunPSK" w:cs="TH SarabunPSK"/>
                <w:sz w:val="24"/>
                <w:szCs w:val="24"/>
              </w:rPr>
              <w:t xml:space="preserve"> </w:t>
            </w:r>
            <w:r w:rsidRPr="001E410A">
              <w:rPr>
                <w:rFonts w:ascii="TH SarabunPSK" w:hAnsi="TH SarabunPSK" w:cs="TH SarabunPSK"/>
                <w:sz w:val="24"/>
                <w:szCs w:val="24"/>
                <w:cs/>
              </w:rPr>
              <w:t>การขยายเวลาความครอบคลุมในการรักษาพยาบาล</w:t>
            </w:r>
          </w:p>
        </w:tc>
      </w:tr>
      <w:tr w:rsidR="000D23E3" w:rsidRPr="00ED745B" w:rsidTr="000D2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FFFFFF" w:themeFill="background1"/>
          </w:tcPr>
          <w:p w:rsidR="00681AC8" w:rsidRPr="00ED745B" w:rsidRDefault="00681AC8" w:rsidP="000D23E3">
            <w:pPr>
              <w:rPr>
                <w:rFonts w:ascii="TH SarabunPSK" w:hAnsi="TH SarabunPSK" w:cs="TH SarabunPSK"/>
                <w:b w:val="0"/>
                <w:bCs w:val="0"/>
                <w:i/>
                <w:color w:val="C00000"/>
                <w:sz w:val="24"/>
                <w:szCs w:val="24"/>
              </w:rPr>
            </w:pPr>
            <w:r w:rsidRPr="00ED745B">
              <w:rPr>
                <w:rFonts w:ascii="TH SarabunPSK" w:hAnsi="TH SarabunPSK" w:cs="TH SarabunPSK"/>
                <w:b w:val="0"/>
                <w:bCs w:val="0"/>
                <w:i/>
                <w:color w:val="C00000"/>
                <w:sz w:val="24"/>
                <w:szCs w:val="24"/>
                <w:cs/>
              </w:rPr>
              <w:t>3.</w:t>
            </w:r>
            <w:r w:rsidR="00E77F35" w:rsidRPr="00ED745B">
              <w:rPr>
                <w:rFonts w:ascii="TH SarabunPSK" w:hAnsi="TH SarabunPSK" w:cs="TH SarabunPSK"/>
                <w:b w:val="0"/>
                <w:bCs w:val="0"/>
                <w:i/>
                <w:color w:val="C00000"/>
                <w:sz w:val="24"/>
                <w:szCs w:val="24"/>
                <w:cs/>
              </w:rPr>
              <w:t xml:space="preserve"> </w:t>
            </w:r>
            <w:r w:rsidRPr="00ED745B">
              <w:rPr>
                <w:rFonts w:ascii="TH SarabunPSK" w:hAnsi="TH SarabunPSK" w:cs="TH SarabunPSK"/>
                <w:b w:val="0"/>
                <w:bCs w:val="0"/>
                <w:i/>
                <w:color w:val="C00000"/>
                <w:sz w:val="24"/>
                <w:szCs w:val="24"/>
                <w:cs/>
              </w:rPr>
              <w:t>พนักงานราชการ</w:t>
            </w:r>
          </w:p>
        </w:tc>
        <w:tc>
          <w:tcPr>
            <w:tcW w:w="6662" w:type="dxa"/>
            <w:shd w:val="clear" w:color="auto" w:fill="FFFFFF" w:themeFill="background1"/>
            <w:vAlign w:val="center"/>
          </w:tcPr>
          <w:p w:rsidR="00681AC8" w:rsidRPr="001E410A" w:rsidRDefault="00681AC8" w:rsidP="000D23E3">
            <w:pPr>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4"/>
                <w:szCs w:val="24"/>
                <w:cs/>
              </w:rPr>
            </w:pPr>
            <w:r w:rsidRPr="001E410A">
              <w:rPr>
                <w:rFonts w:ascii="TH SarabunPSK" w:hAnsi="TH SarabunPSK" w:cs="TH SarabunPSK"/>
                <w:sz w:val="24"/>
                <w:szCs w:val="24"/>
                <w:cs/>
              </w:rPr>
              <w:t>สภาพแวดล้อมในการทำงานที่ดี</w:t>
            </w:r>
            <w:r w:rsidR="00E77F35" w:rsidRPr="001E410A">
              <w:rPr>
                <w:rFonts w:ascii="TH SarabunPSK" w:hAnsi="TH SarabunPSK" w:cs="TH SarabunPSK"/>
                <w:sz w:val="24"/>
                <w:szCs w:val="24"/>
                <w:cs/>
              </w:rPr>
              <w:t xml:space="preserve"> </w:t>
            </w:r>
            <w:r w:rsidR="000D23E3" w:rsidRPr="001E410A">
              <w:rPr>
                <w:rFonts w:ascii="TH SarabunPSK" w:hAnsi="TH SarabunPSK" w:cs="TH SarabunPSK"/>
                <w:sz w:val="24"/>
                <w:szCs w:val="24"/>
                <w:cs/>
              </w:rPr>
              <w:t xml:space="preserve">การได้รับมอบหมายภารกิจตามความรู้ความสามารถ </w:t>
            </w:r>
            <w:r w:rsidRPr="001E410A">
              <w:rPr>
                <w:rFonts w:ascii="TH SarabunPSK" w:hAnsi="TH SarabunPSK" w:cs="TH SarabunPSK"/>
                <w:sz w:val="24"/>
                <w:szCs w:val="24"/>
                <w:cs/>
              </w:rPr>
              <w:t>เงินเดือนที่เหมาะสม</w:t>
            </w:r>
          </w:p>
        </w:tc>
      </w:tr>
      <w:tr w:rsidR="000D23E3" w:rsidRPr="00ED745B" w:rsidTr="000D23E3">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tcBorders>
            <w:shd w:val="clear" w:color="auto" w:fill="FFFFFF" w:themeFill="background1"/>
            <w:vAlign w:val="center"/>
          </w:tcPr>
          <w:p w:rsidR="00681AC8" w:rsidRPr="00ED745B" w:rsidRDefault="00681AC8" w:rsidP="00E77F35">
            <w:pPr>
              <w:rPr>
                <w:rFonts w:ascii="TH SarabunPSK" w:hAnsi="TH SarabunPSK" w:cs="TH SarabunPSK"/>
                <w:b w:val="0"/>
                <w:bCs w:val="0"/>
                <w:i/>
                <w:color w:val="C00000"/>
                <w:sz w:val="24"/>
                <w:szCs w:val="24"/>
              </w:rPr>
            </w:pPr>
            <w:r w:rsidRPr="00ED745B">
              <w:rPr>
                <w:rFonts w:ascii="TH SarabunPSK" w:hAnsi="TH SarabunPSK" w:cs="TH SarabunPSK"/>
                <w:b w:val="0"/>
                <w:bCs w:val="0"/>
                <w:i/>
                <w:color w:val="C00000"/>
                <w:sz w:val="24"/>
                <w:szCs w:val="24"/>
                <w:cs/>
              </w:rPr>
              <w:t>4.</w:t>
            </w:r>
            <w:r w:rsidR="00E77F35" w:rsidRPr="00ED745B">
              <w:rPr>
                <w:rFonts w:ascii="TH SarabunPSK" w:hAnsi="TH SarabunPSK" w:cs="TH SarabunPSK"/>
                <w:b w:val="0"/>
                <w:bCs w:val="0"/>
                <w:i/>
                <w:color w:val="C00000"/>
                <w:sz w:val="24"/>
                <w:szCs w:val="24"/>
                <w:cs/>
              </w:rPr>
              <w:t xml:space="preserve"> </w:t>
            </w:r>
            <w:r w:rsidRPr="00ED745B">
              <w:rPr>
                <w:rFonts w:ascii="TH SarabunPSK" w:hAnsi="TH SarabunPSK" w:cs="TH SarabunPSK"/>
                <w:b w:val="0"/>
                <w:bCs w:val="0"/>
                <w:i/>
                <w:color w:val="C00000"/>
                <w:sz w:val="24"/>
                <w:szCs w:val="24"/>
                <w:cs/>
              </w:rPr>
              <w:t>ลูกจ้างชั่วคราว</w:t>
            </w:r>
          </w:p>
        </w:tc>
        <w:tc>
          <w:tcPr>
            <w:tcW w:w="6662" w:type="dxa"/>
            <w:shd w:val="clear" w:color="auto" w:fill="FFFFFF" w:themeFill="background1"/>
            <w:vAlign w:val="center"/>
          </w:tcPr>
          <w:p w:rsidR="00681AC8" w:rsidRPr="001E410A" w:rsidRDefault="00681AC8" w:rsidP="00E77F35">
            <w:pPr>
              <w:jc w:val="thaiDistribute"/>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24"/>
                <w:szCs w:val="24"/>
              </w:rPr>
            </w:pPr>
            <w:r w:rsidRPr="001E410A">
              <w:rPr>
                <w:rFonts w:ascii="TH SarabunPSK" w:hAnsi="TH SarabunPSK" w:cs="TH SarabunPSK"/>
                <w:sz w:val="24"/>
                <w:szCs w:val="24"/>
                <w:cs/>
              </w:rPr>
              <w:t>ผลประโยชน์ตอบแทนที่เพียงพอ และความมั่นคงของการจ้างงาน</w:t>
            </w:r>
          </w:p>
        </w:tc>
      </w:tr>
      <w:tr w:rsidR="000D23E3" w:rsidRPr="00ED745B" w:rsidTr="000D2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bottom w:val="none" w:sz="0" w:space="0" w:color="auto"/>
            </w:tcBorders>
            <w:shd w:val="clear" w:color="auto" w:fill="FFFFFF" w:themeFill="background1"/>
            <w:vAlign w:val="center"/>
          </w:tcPr>
          <w:p w:rsidR="00681AC8" w:rsidRPr="00ED745B" w:rsidRDefault="00681AC8" w:rsidP="00E77F35">
            <w:pPr>
              <w:rPr>
                <w:rFonts w:ascii="TH SarabunPSK" w:hAnsi="TH SarabunPSK" w:cs="TH SarabunPSK"/>
                <w:b w:val="0"/>
                <w:bCs w:val="0"/>
                <w:i/>
                <w:color w:val="C00000"/>
                <w:sz w:val="24"/>
                <w:szCs w:val="24"/>
                <w:cs/>
              </w:rPr>
            </w:pPr>
            <w:r w:rsidRPr="00ED745B">
              <w:rPr>
                <w:rFonts w:ascii="TH SarabunPSK" w:hAnsi="TH SarabunPSK" w:cs="TH SarabunPSK"/>
                <w:b w:val="0"/>
                <w:bCs w:val="0"/>
                <w:i/>
                <w:color w:val="C00000"/>
                <w:sz w:val="24"/>
                <w:szCs w:val="24"/>
              </w:rPr>
              <w:t>5.</w:t>
            </w:r>
            <w:r w:rsidR="00E77F35" w:rsidRPr="00ED745B">
              <w:rPr>
                <w:rFonts w:ascii="TH SarabunPSK" w:hAnsi="TH SarabunPSK" w:cs="TH SarabunPSK"/>
                <w:b w:val="0"/>
                <w:bCs w:val="0"/>
                <w:i/>
                <w:color w:val="C00000"/>
                <w:sz w:val="24"/>
                <w:szCs w:val="24"/>
                <w:cs/>
              </w:rPr>
              <w:t xml:space="preserve"> </w:t>
            </w:r>
            <w:r w:rsidRPr="00ED745B">
              <w:rPr>
                <w:rFonts w:ascii="TH SarabunPSK" w:hAnsi="TH SarabunPSK" w:cs="TH SarabunPSK"/>
                <w:b w:val="0"/>
                <w:bCs w:val="0"/>
                <w:i/>
                <w:color w:val="C00000"/>
                <w:sz w:val="24"/>
                <w:szCs w:val="24"/>
                <w:cs/>
              </w:rPr>
              <w:t>พนักงานกระทรวงสาธารณสุข</w:t>
            </w:r>
          </w:p>
        </w:tc>
        <w:tc>
          <w:tcPr>
            <w:tcW w:w="6662" w:type="dxa"/>
            <w:shd w:val="clear" w:color="auto" w:fill="FFFFFF" w:themeFill="background1"/>
            <w:vAlign w:val="center"/>
          </w:tcPr>
          <w:p w:rsidR="00681AC8" w:rsidRPr="001E410A" w:rsidRDefault="00681AC8" w:rsidP="00E77F35">
            <w:pPr>
              <w:ind w:right="-425"/>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4"/>
                <w:szCs w:val="24"/>
              </w:rPr>
            </w:pPr>
            <w:r w:rsidRPr="001E410A">
              <w:rPr>
                <w:rFonts w:ascii="TH SarabunPSK" w:hAnsi="TH SarabunPSK" w:cs="TH SarabunPSK"/>
                <w:sz w:val="24"/>
                <w:szCs w:val="24"/>
                <w:cs/>
              </w:rPr>
              <w:t>สภาพแวดล้อมในการทำงานที่ดี เงินเดือนที่เหมาะสม</w:t>
            </w:r>
          </w:p>
        </w:tc>
      </w:tr>
    </w:tbl>
    <w:p w:rsidR="00FA4878" w:rsidRPr="00ED745B" w:rsidRDefault="00FA4878" w:rsidP="00074C2E">
      <w:pPr>
        <w:spacing w:after="0" w:line="400" w:lineRule="exact"/>
        <w:ind w:right="-425"/>
        <w:jc w:val="thaiDistribute"/>
        <w:rPr>
          <w:rFonts w:ascii="TH SarabunPSK" w:hAnsi="TH SarabunPSK" w:cs="TH SarabunPSK"/>
          <w:b/>
          <w:bCs/>
          <w:color w:val="000000"/>
          <w:sz w:val="16"/>
          <w:szCs w:val="16"/>
        </w:rPr>
      </w:pPr>
    </w:p>
    <w:p w:rsidR="00E77F35" w:rsidRPr="00ED745B" w:rsidRDefault="00E77F35" w:rsidP="00074C2E">
      <w:pPr>
        <w:spacing w:after="0" w:line="400" w:lineRule="exact"/>
        <w:ind w:right="-425"/>
        <w:jc w:val="thaiDistribute"/>
        <w:rPr>
          <w:rFonts w:ascii="TH SarabunPSK" w:hAnsi="TH SarabunPSK" w:cs="TH SarabunPSK"/>
          <w:b/>
          <w:bCs/>
          <w:color w:val="000000"/>
          <w:sz w:val="32"/>
          <w:szCs w:val="32"/>
        </w:rPr>
      </w:pPr>
    </w:p>
    <w:p w:rsidR="00E77F35" w:rsidRDefault="00E77F35" w:rsidP="00074C2E">
      <w:pPr>
        <w:spacing w:after="0" w:line="400" w:lineRule="exact"/>
        <w:ind w:right="-425"/>
        <w:jc w:val="thaiDistribute"/>
        <w:rPr>
          <w:rFonts w:ascii="TH SarabunPSK" w:hAnsi="TH SarabunPSK" w:cs="TH SarabunPSK"/>
          <w:b/>
          <w:bCs/>
          <w:color w:val="000000"/>
          <w:sz w:val="32"/>
          <w:szCs w:val="32"/>
        </w:rPr>
      </w:pPr>
      <w:bookmarkStart w:id="0" w:name="_GoBack"/>
      <w:bookmarkEnd w:id="0"/>
    </w:p>
    <w:p w:rsidR="00ED745B" w:rsidRDefault="00ED745B" w:rsidP="00074C2E">
      <w:pPr>
        <w:spacing w:after="0" w:line="400" w:lineRule="exact"/>
        <w:ind w:right="-425"/>
        <w:jc w:val="thaiDistribute"/>
        <w:rPr>
          <w:rFonts w:ascii="TH SarabunPSK" w:hAnsi="TH SarabunPSK" w:cs="TH SarabunPSK"/>
          <w:b/>
          <w:bCs/>
          <w:color w:val="000000"/>
          <w:sz w:val="32"/>
          <w:szCs w:val="32"/>
        </w:rPr>
      </w:pPr>
    </w:p>
    <w:p w:rsidR="00B24ADD" w:rsidRDefault="00B24ADD" w:rsidP="00074C2E">
      <w:pPr>
        <w:spacing w:after="0" w:line="400" w:lineRule="exact"/>
        <w:ind w:right="-425"/>
        <w:jc w:val="thaiDistribute"/>
        <w:rPr>
          <w:rFonts w:ascii="TH SarabunPSK" w:hAnsi="TH SarabunPSK" w:cs="TH SarabunPSK"/>
          <w:b/>
          <w:bCs/>
          <w:color w:val="000000"/>
          <w:sz w:val="32"/>
          <w:szCs w:val="32"/>
        </w:rPr>
      </w:pPr>
    </w:p>
    <w:p w:rsidR="00B24ADD" w:rsidRDefault="00B24ADD" w:rsidP="00074C2E">
      <w:pPr>
        <w:spacing w:after="0" w:line="400" w:lineRule="exact"/>
        <w:ind w:right="-425"/>
        <w:jc w:val="thaiDistribute"/>
        <w:rPr>
          <w:rFonts w:ascii="TH SarabunPSK" w:hAnsi="TH SarabunPSK" w:cs="TH SarabunPSK"/>
          <w:b/>
          <w:bCs/>
          <w:color w:val="000000"/>
          <w:sz w:val="32"/>
          <w:szCs w:val="32"/>
        </w:rPr>
      </w:pPr>
    </w:p>
    <w:p w:rsidR="00B24ADD" w:rsidRPr="00ED745B" w:rsidRDefault="00B24ADD" w:rsidP="00074C2E">
      <w:pPr>
        <w:spacing w:after="0" w:line="400" w:lineRule="exact"/>
        <w:ind w:right="-425"/>
        <w:jc w:val="thaiDistribute"/>
        <w:rPr>
          <w:rFonts w:ascii="TH SarabunPSK" w:hAnsi="TH SarabunPSK" w:cs="TH SarabunPSK"/>
          <w:b/>
          <w:bCs/>
          <w:color w:val="000000"/>
          <w:sz w:val="32"/>
          <w:szCs w:val="32"/>
        </w:rPr>
      </w:pPr>
    </w:p>
    <w:p w:rsidR="00074C2E" w:rsidRPr="00ED745B" w:rsidRDefault="00074C2E" w:rsidP="00074C2E">
      <w:pPr>
        <w:spacing w:after="0" w:line="400" w:lineRule="exact"/>
        <w:ind w:right="-425"/>
        <w:jc w:val="thaiDistribute"/>
        <w:rPr>
          <w:rFonts w:ascii="TH SarabunPSK" w:hAnsi="TH SarabunPSK" w:cs="TH SarabunPSK"/>
          <w:color w:val="FF0000"/>
          <w:spacing w:val="-16"/>
          <w:sz w:val="32"/>
          <w:szCs w:val="32"/>
          <w:cs/>
        </w:rPr>
      </w:pPr>
      <w:r w:rsidRPr="00ED745B">
        <w:rPr>
          <w:rFonts w:ascii="TH SarabunPSK" w:hAnsi="TH SarabunPSK" w:cs="TH SarabunPSK"/>
          <w:b/>
          <w:bCs/>
          <w:color w:val="000000"/>
          <w:sz w:val="32"/>
          <w:szCs w:val="32"/>
          <w:cs/>
        </w:rPr>
        <w:lastRenderedPageBreak/>
        <w:t>(4)</w:t>
      </w:r>
      <w:r w:rsidRPr="00ED745B">
        <w:rPr>
          <w:rFonts w:ascii="TH SarabunPSK" w:hAnsi="TH SarabunPSK" w:cs="TH SarabunPSK"/>
          <w:b/>
          <w:bCs/>
          <w:color w:val="000000"/>
          <w:sz w:val="32"/>
          <w:szCs w:val="32"/>
        </w:rPr>
        <w:t xml:space="preserve"> </w:t>
      </w:r>
      <w:r w:rsidRPr="00ED745B">
        <w:rPr>
          <w:rFonts w:ascii="TH SarabunPSK" w:hAnsi="TH SarabunPSK" w:cs="TH SarabunPSK"/>
          <w:b/>
          <w:bCs/>
          <w:color w:val="000000"/>
          <w:sz w:val="32"/>
          <w:szCs w:val="32"/>
          <w:cs/>
        </w:rPr>
        <w:t>สินทรัพย์</w:t>
      </w:r>
    </w:p>
    <w:p w:rsidR="00074C2E" w:rsidRPr="00ED745B" w:rsidRDefault="00436620" w:rsidP="00E77F35">
      <w:pPr>
        <w:spacing w:after="0" w:line="240" w:lineRule="auto"/>
        <w:ind w:right="-2" w:firstLine="567"/>
        <w:jc w:val="thaiDistribute"/>
        <w:rPr>
          <w:rFonts w:ascii="TH SarabunPSK" w:hAnsi="TH SarabunPSK" w:cs="TH SarabunPSK"/>
          <w:color w:val="FF0000"/>
          <w:spacing w:val="-16"/>
          <w:sz w:val="32"/>
          <w:szCs w:val="32"/>
        </w:rPr>
      </w:pPr>
      <w:proofErr w:type="spellStart"/>
      <w:r w:rsidRPr="00ED745B">
        <w:rPr>
          <w:rFonts w:ascii="TH SarabunPSK" w:hAnsi="TH SarabunPSK" w:cs="TH SarabunPSK"/>
          <w:spacing w:val="-16"/>
          <w:sz w:val="32"/>
          <w:szCs w:val="32"/>
          <w:cs/>
        </w:rPr>
        <w:t>สสจ</w:t>
      </w:r>
      <w:proofErr w:type="spellEnd"/>
      <w:r w:rsidRPr="00ED745B">
        <w:rPr>
          <w:rFonts w:ascii="TH SarabunPSK" w:hAnsi="TH SarabunPSK" w:cs="TH SarabunPSK"/>
          <w:spacing w:val="-16"/>
          <w:sz w:val="32"/>
          <w:szCs w:val="32"/>
          <w:cs/>
        </w:rPr>
        <w:t>.หนองคาย</w:t>
      </w:r>
      <w:r w:rsidR="00074C2E" w:rsidRPr="00ED745B">
        <w:rPr>
          <w:rFonts w:ascii="TH SarabunPSK" w:hAnsi="TH SarabunPSK" w:cs="TH SarabunPSK"/>
          <w:spacing w:val="-16"/>
          <w:sz w:val="32"/>
          <w:szCs w:val="32"/>
          <w:cs/>
        </w:rPr>
        <w:t>มีอาคารสถานบริการ อุปกรณ์เครื่องมือทางการแพทย์ที่สำคัญ และมี</w:t>
      </w:r>
      <w:r w:rsidR="00074C2E" w:rsidRPr="00ED745B">
        <w:rPr>
          <w:rFonts w:ascii="TH SarabunPSK" w:hAnsi="TH SarabunPSK" w:cs="TH SarabunPSK"/>
          <w:color w:val="000000"/>
          <w:spacing w:val="-16"/>
          <w:sz w:val="32"/>
          <w:szCs w:val="32"/>
          <w:cs/>
        </w:rPr>
        <w:t>เทคโนโลยีด้านสุขภาพที่ทันสมัย รวมทั้งอุปกรณ์สิ่งอำนวยความสะดวกอื่นๆ</w:t>
      </w:r>
      <w:r w:rsidR="000D23E3" w:rsidRPr="00ED745B">
        <w:rPr>
          <w:rFonts w:ascii="TH SarabunPSK" w:hAnsi="TH SarabunPSK" w:cs="TH SarabunPSK"/>
          <w:color w:val="000000"/>
          <w:spacing w:val="-16"/>
          <w:sz w:val="32"/>
          <w:szCs w:val="32"/>
          <w:cs/>
        </w:rPr>
        <w:t xml:space="preserve"> </w:t>
      </w:r>
      <w:r w:rsidR="00074C2E" w:rsidRPr="00ED745B">
        <w:rPr>
          <w:rFonts w:ascii="TH SarabunPSK" w:hAnsi="TH SarabunPSK" w:cs="TH SarabunPSK"/>
          <w:color w:val="000000"/>
          <w:spacing w:val="-16"/>
          <w:sz w:val="32"/>
          <w:szCs w:val="32"/>
          <w:cs/>
        </w:rPr>
        <w:t>ที่สำคัญในการบริหารจัดการ การให้บริการ และการปฏิบัติงาน ดังตารางที่</w:t>
      </w:r>
      <w:r w:rsidR="00074C2E" w:rsidRPr="00ED745B">
        <w:rPr>
          <w:rFonts w:ascii="TH SarabunPSK" w:hAnsi="TH SarabunPSK" w:cs="TH SarabunPSK"/>
          <w:color w:val="000000"/>
          <w:spacing w:val="-16"/>
          <w:sz w:val="32"/>
          <w:szCs w:val="32"/>
        </w:rPr>
        <w:t xml:space="preserve"> P1-5</w:t>
      </w:r>
    </w:p>
    <w:p w:rsidR="0008078D" w:rsidRPr="00ED745B" w:rsidRDefault="0008078D" w:rsidP="0008078D">
      <w:pPr>
        <w:pStyle w:val="CriteriaMultipleReq"/>
        <w:tabs>
          <w:tab w:val="clear" w:pos="810"/>
        </w:tabs>
        <w:spacing w:line="400" w:lineRule="exact"/>
        <w:ind w:left="0" w:firstLine="0"/>
        <w:jc w:val="center"/>
        <w:outlineLvl w:val="9"/>
        <w:rPr>
          <w:rFonts w:ascii="TH SarabunPSK" w:hAnsi="TH SarabunPSK" w:cs="TH SarabunPSK"/>
          <w:b w:val="0"/>
          <w:bCs w:val="0"/>
          <w:color w:val="auto"/>
          <w:sz w:val="32"/>
          <w:szCs w:val="32"/>
          <w14:shadow w14:blurRad="0" w14:dist="0" w14:dir="0" w14:sx="0" w14:sy="0" w14:kx="0" w14:ky="0" w14:algn="none">
            <w14:srgbClr w14:val="000000"/>
          </w14:shadow>
          <w14:textOutline w14:w="9525" w14:cap="rnd" w14:cmpd="sng" w14:algn="ctr">
            <w14:noFill/>
            <w14:prstDash w14:val="solid"/>
            <w14:bevel/>
          </w14:textOutline>
        </w:rPr>
      </w:pPr>
      <w:r w:rsidRPr="00ED745B">
        <w:rPr>
          <w:rFonts w:ascii="TH SarabunPSK" w:hAnsi="TH SarabunPSK" w:cs="TH SarabunPSK"/>
          <w:b w:val="0"/>
          <w:bCs w:val="0"/>
          <w:color w:val="auto"/>
          <w:sz w:val="32"/>
          <w:szCs w:val="32"/>
          <w:cs/>
          <w:lang w:bidi="th-TH"/>
          <w14:shadow w14:blurRad="0" w14:dist="0" w14:dir="0" w14:sx="0" w14:sy="0" w14:kx="0" w14:ky="0" w14:algn="none">
            <w14:srgbClr w14:val="000000"/>
          </w14:shadow>
          <w14:textOutline w14:w="9525" w14:cap="rnd" w14:cmpd="sng" w14:algn="ctr">
            <w14:noFill/>
            <w14:prstDash w14:val="solid"/>
            <w14:bevel/>
          </w14:textOutline>
        </w:rPr>
        <w:t xml:space="preserve">ตารางที่ </w:t>
      </w:r>
      <w:r w:rsidR="00736BA4" w:rsidRPr="00ED745B">
        <w:rPr>
          <w:rFonts w:ascii="TH SarabunPSK" w:hAnsi="TH SarabunPSK" w:cs="TH SarabunPSK"/>
          <w:b w:val="0"/>
          <w:bCs w:val="0"/>
          <w:color w:val="auto"/>
          <w:sz w:val="32"/>
          <w:szCs w:val="32"/>
          <w:lang w:bidi="th-TH"/>
          <w14:shadow w14:blurRad="0" w14:dist="0" w14:dir="0" w14:sx="0" w14:sy="0" w14:kx="0" w14:ky="0" w14:algn="none">
            <w14:srgbClr w14:val="000000"/>
          </w14:shadow>
          <w14:textOutline w14:w="9525" w14:cap="rnd" w14:cmpd="sng" w14:algn="ctr">
            <w14:noFill/>
            <w14:prstDash w14:val="solid"/>
            <w14:bevel/>
          </w14:textOutline>
        </w:rPr>
        <w:t>P1-5</w:t>
      </w:r>
      <w:r w:rsidRPr="00ED745B">
        <w:rPr>
          <w:rFonts w:ascii="TH SarabunPSK" w:hAnsi="TH SarabunPSK" w:cs="TH SarabunPSK"/>
          <w:b w:val="0"/>
          <w:bCs w:val="0"/>
          <w:color w:val="auto"/>
          <w:sz w:val="32"/>
          <w:szCs w:val="32"/>
          <w:lang w:bidi="th-TH"/>
          <w14:shadow w14:blurRad="0" w14:dist="0" w14:dir="0" w14:sx="0" w14:sy="0" w14:kx="0" w14:ky="0" w14:algn="none">
            <w14:srgbClr w14:val="000000"/>
          </w14:shadow>
          <w14:textOutline w14:w="9525" w14:cap="rnd" w14:cmpd="sng" w14:algn="ctr">
            <w14:noFill/>
            <w14:prstDash w14:val="solid"/>
            <w14:bevel/>
          </w14:textOutline>
        </w:rPr>
        <w:t xml:space="preserve"> </w:t>
      </w:r>
      <w:r w:rsidRPr="00ED745B">
        <w:rPr>
          <w:rFonts w:ascii="TH SarabunPSK" w:hAnsi="TH SarabunPSK" w:cs="TH SarabunPSK"/>
          <w:b w:val="0"/>
          <w:bCs w:val="0"/>
          <w:color w:val="auto"/>
          <w:sz w:val="32"/>
          <w:szCs w:val="32"/>
          <w:cs/>
          <w:lang w:bidi="th-TH"/>
          <w14:shadow w14:blurRad="0" w14:dist="0" w14:dir="0" w14:sx="0" w14:sy="0" w14:kx="0" w14:ky="0" w14:algn="none">
            <w14:srgbClr w14:val="000000"/>
          </w14:shadow>
          <w14:textOutline w14:w="9525" w14:cap="rnd" w14:cmpd="sng" w14:algn="ctr">
            <w14:noFill/>
            <w14:prstDash w14:val="solid"/>
            <w14:bevel/>
          </w14:textOutline>
        </w:rPr>
        <w:t>อาคารสถานที่ เทคโนโลยี และอุปกรณ์</w:t>
      </w:r>
      <w:r w:rsidRPr="00ED745B">
        <w:rPr>
          <w:rFonts w:ascii="TH SarabunPSK" w:hAnsi="TH SarabunPSK" w:cs="TH SarabunPSK"/>
          <w:b w:val="0"/>
          <w:bCs w:val="0"/>
          <w:color w:val="000000"/>
          <w:spacing w:val="-16"/>
          <w:sz w:val="32"/>
          <w:szCs w:val="32"/>
          <w:cs/>
          <w:lang w:bidi="th-TH"/>
          <w14:shadow w14:blurRad="0" w14:dist="0" w14:dir="0" w14:sx="0" w14:sy="0" w14:kx="0" w14:ky="0" w14:algn="none">
            <w14:srgbClr w14:val="000000"/>
          </w14:shadow>
          <w14:textOutline w14:w="9525" w14:cap="rnd" w14:cmpd="sng" w14:algn="ctr">
            <w14:noFill/>
            <w14:prstDash w14:val="solid"/>
            <w14:bevel/>
          </w14:textOutline>
        </w:rPr>
        <w:t>สิ่งอำนวยความสะดวก</w:t>
      </w:r>
    </w:p>
    <w:tbl>
      <w:tblPr>
        <w:tblStyle w:val="1-3"/>
        <w:tblW w:w="918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1242"/>
        <w:gridCol w:w="7938"/>
      </w:tblGrid>
      <w:tr w:rsidR="00436620" w:rsidRPr="00ED745B" w:rsidTr="003C5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36620" w:rsidRPr="00ED745B" w:rsidRDefault="00436620" w:rsidP="003C5793">
            <w:pPr>
              <w:spacing w:line="300" w:lineRule="exact"/>
              <w:jc w:val="thaiDistribute"/>
              <w:rPr>
                <w:rFonts w:ascii="TH SarabunPSK" w:hAnsi="TH SarabunPSK" w:cs="TH SarabunPSK"/>
                <w:b w:val="0"/>
                <w:bCs w:val="0"/>
                <w:color w:val="FF0000"/>
                <w:sz w:val="24"/>
                <w:szCs w:val="24"/>
              </w:rPr>
            </w:pPr>
            <w:r w:rsidRPr="00ED745B">
              <w:rPr>
                <w:rFonts w:ascii="TH SarabunPSK" w:hAnsi="TH SarabunPSK" w:cs="TH SarabunPSK"/>
                <w:b w:val="0"/>
                <w:bCs w:val="0"/>
                <w:sz w:val="24"/>
                <w:szCs w:val="24"/>
                <w:cs/>
              </w:rPr>
              <w:t>สถานบริการ</w:t>
            </w:r>
          </w:p>
        </w:tc>
        <w:tc>
          <w:tcPr>
            <w:tcW w:w="7938" w:type="dxa"/>
            <w:shd w:val="clear" w:color="auto" w:fill="FFFFFF" w:themeFill="background1"/>
          </w:tcPr>
          <w:p w:rsidR="00436620" w:rsidRPr="00ED745B" w:rsidRDefault="00436620" w:rsidP="000D23E3">
            <w:pPr>
              <w:spacing w:line="300" w:lineRule="exact"/>
              <w:jc w:val="thaiDistribute"/>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FF0000"/>
                <w:sz w:val="24"/>
                <w:szCs w:val="24"/>
              </w:rPr>
            </w:pPr>
            <w:r w:rsidRPr="00ED745B">
              <w:rPr>
                <w:rFonts w:ascii="TH SarabunPSK" w:hAnsi="TH SarabunPSK" w:cs="TH SarabunPSK"/>
                <w:b w:val="0"/>
                <w:bCs w:val="0"/>
                <w:sz w:val="24"/>
                <w:szCs w:val="24"/>
                <w:cs/>
              </w:rPr>
              <w:t xml:space="preserve">1) สำนักงานสาธารณสุขอำเภอ </w:t>
            </w:r>
            <w:r w:rsidR="00F4639D" w:rsidRPr="00ED745B">
              <w:rPr>
                <w:rFonts w:ascii="TH SarabunPSK" w:hAnsi="TH SarabunPSK" w:cs="TH SarabunPSK"/>
                <w:b w:val="0"/>
                <w:bCs w:val="0"/>
                <w:sz w:val="24"/>
                <w:szCs w:val="24"/>
              </w:rPr>
              <w:t>9</w:t>
            </w:r>
            <w:r w:rsidR="000C75D4" w:rsidRPr="00ED745B">
              <w:rPr>
                <w:rFonts w:ascii="TH SarabunPSK" w:hAnsi="TH SarabunPSK" w:cs="TH SarabunPSK"/>
                <w:b w:val="0"/>
                <w:bCs w:val="0"/>
                <w:sz w:val="24"/>
                <w:szCs w:val="24"/>
                <w:rtl/>
                <w:cs/>
              </w:rPr>
              <w:t xml:space="preserve"> </w:t>
            </w:r>
            <w:r w:rsidRPr="00ED745B">
              <w:rPr>
                <w:rFonts w:ascii="TH SarabunPSK" w:hAnsi="TH SarabunPSK" w:cs="TH SarabunPSK"/>
                <w:b w:val="0"/>
                <w:bCs w:val="0"/>
                <w:sz w:val="24"/>
                <w:szCs w:val="24"/>
                <w:cs/>
              </w:rPr>
              <w:t>แห่ง</w:t>
            </w:r>
            <w:r w:rsidRPr="00ED745B">
              <w:rPr>
                <w:rFonts w:ascii="TH SarabunPSK" w:hAnsi="TH SarabunPSK" w:cs="TH SarabunPSK"/>
                <w:b w:val="0"/>
                <w:bCs w:val="0"/>
                <w:sz w:val="24"/>
                <w:szCs w:val="24"/>
                <w:rtl/>
                <w:cs/>
              </w:rPr>
              <w:t xml:space="preserve"> </w:t>
            </w:r>
            <w:r w:rsidR="00F4639D" w:rsidRPr="00ED745B">
              <w:rPr>
                <w:rFonts w:ascii="TH SarabunPSK" w:hAnsi="TH SarabunPSK" w:cs="TH SarabunPSK"/>
                <w:b w:val="0"/>
                <w:bCs w:val="0"/>
                <w:sz w:val="24"/>
                <w:szCs w:val="24"/>
              </w:rPr>
              <w:t>2</w:t>
            </w:r>
            <w:r w:rsidRPr="00ED745B">
              <w:rPr>
                <w:rFonts w:ascii="TH SarabunPSK" w:hAnsi="TH SarabunPSK" w:cs="TH SarabunPSK"/>
                <w:b w:val="0"/>
                <w:bCs w:val="0"/>
                <w:sz w:val="24"/>
                <w:szCs w:val="24"/>
                <w:cs/>
              </w:rPr>
              <w:t xml:space="preserve">) สถานบริการระดับตติยภูมิ ได้แก่ โรงพยาบาลทั่วไป </w:t>
            </w:r>
            <w:r w:rsidR="00011A9D" w:rsidRPr="00ED745B">
              <w:rPr>
                <w:rFonts w:ascii="TH SarabunPSK" w:hAnsi="TH SarabunPSK" w:cs="TH SarabunPSK"/>
                <w:b w:val="0"/>
                <w:bCs w:val="0"/>
                <w:sz w:val="24"/>
                <w:szCs w:val="24"/>
              </w:rPr>
              <w:t xml:space="preserve">1 </w:t>
            </w:r>
            <w:r w:rsidR="00011A9D" w:rsidRPr="00ED745B">
              <w:rPr>
                <w:rFonts w:ascii="TH SarabunPSK" w:hAnsi="TH SarabunPSK" w:cs="TH SarabunPSK"/>
                <w:b w:val="0"/>
                <w:bCs w:val="0"/>
                <w:sz w:val="24"/>
                <w:szCs w:val="24"/>
                <w:cs/>
              </w:rPr>
              <w:t xml:space="preserve">แห่ง </w:t>
            </w:r>
            <w:r w:rsidR="00011A9D" w:rsidRPr="00ED745B">
              <w:rPr>
                <w:rFonts w:ascii="TH SarabunPSK" w:hAnsi="TH SarabunPSK" w:cs="TH SarabunPSK"/>
                <w:b w:val="0"/>
                <w:bCs w:val="0"/>
                <w:sz w:val="24"/>
                <w:szCs w:val="24"/>
              </w:rPr>
              <w:t>3</w:t>
            </w:r>
            <w:r w:rsidRPr="00ED745B">
              <w:rPr>
                <w:rFonts w:ascii="TH SarabunPSK" w:hAnsi="TH SarabunPSK" w:cs="TH SarabunPSK"/>
                <w:b w:val="0"/>
                <w:bCs w:val="0"/>
                <w:sz w:val="24"/>
                <w:szCs w:val="24"/>
                <w:cs/>
              </w:rPr>
              <w:t xml:space="preserve">) สถานบริการระดับทุติยภูมิ ได้แก่ โรงพยาบาลชุมชน </w:t>
            </w:r>
            <w:r w:rsidR="000D23E3" w:rsidRPr="00ED745B">
              <w:rPr>
                <w:rFonts w:ascii="TH SarabunPSK" w:hAnsi="TH SarabunPSK" w:cs="TH SarabunPSK"/>
                <w:b w:val="0"/>
                <w:bCs w:val="0"/>
                <w:color w:val="C00000"/>
                <w:sz w:val="24"/>
                <w:szCs w:val="24"/>
                <w:cs/>
              </w:rPr>
              <w:t>7</w:t>
            </w:r>
            <w:r w:rsidR="000D23E3" w:rsidRPr="00ED745B">
              <w:rPr>
                <w:rFonts w:ascii="TH SarabunPSK" w:hAnsi="TH SarabunPSK" w:cs="TH SarabunPSK"/>
                <w:b w:val="0"/>
                <w:bCs w:val="0"/>
                <w:sz w:val="24"/>
                <w:szCs w:val="24"/>
                <w:cs/>
              </w:rPr>
              <w:t xml:space="preserve"> แห่ง</w:t>
            </w:r>
            <w:r w:rsidRPr="00ED745B">
              <w:rPr>
                <w:rFonts w:ascii="TH SarabunPSK" w:hAnsi="TH SarabunPSK" w:cs="TH SarabunPSK"/>
                <w:b w:val="0"/>
                <w:bCs w:val="0"/>
                <w:sz w:val="24"/>
                <w:szCs w:val="24"/>
                <w:cs/>
              </w:rPr>
              <w:t xml:space="preserve"> </w:t>
            </w:r>
            <w:r w:rsidR="000D23E3" w:rsidRPr="00ED745B">
              <w:rPr>
                <w:rFonts w:ascii="TH SarabunPSK" w:hAnsi="TH SarabunPSK" w:cs="TH SarabunPSK"/>
                <w:b w:val="0"/>
                <w:bCs w:val="0"/>
                <w:sz w:val="24"/>
                <w:szCs w:val="24"/>
                <w:cs/>
              </w:rPr>
              <w:t xml:space="preserve">โรงพยาบาลสมเด็จพระยุพราช </w:t>
            </w:r>
            <w:r w:rsidR="000D23E3" w:rsidRPr="00ED745B">
              <w:rPr>
                <w:rFonts w:ascii="TH SarabunPSK" w:hAnsi="TH SarabunPSK" w:cs="TH SarabunPSK"/>
                <w:b w:val="0"/>
                <w:bCs w:val="0"/>
                <w:sz w:val="24"/>
                <w:szCs w:val="24"/>
              </w:rPr>
              <w:t>1</w:t>
            </w:r>
            <w:r w:rsidR="000D23E3" w:rsidRPr="00ED745B">
              <w:rPr>
                <w:rFonts w:ascii="TH SarabunPSK" w:hAnsi="TH SarabunPSK" w:cs="TH SarabunPSK"/>
                <w:b w:val="0"/>
                <w:bCs w:val="0"/>
                <w:sz w:val="24"/>
                <w:szCs w:val="24"/>
                <w:cs/>
              </w:rPr>
              <w:t xml:space="preserve"> แห่ง 4</w:t>
            </w:r>
            <w:r w:rsidRPr="00ED745B">
              <w:rPr>
                <w:rFonts w:ascii="TH SarabunPSK" w:hAnsi="TH SarabunPSK" w:cs="TH SarabunPSK"/>
                <w:b w:val="0"/>
                <w:bCs w:val="0"/>
                <w:sz w:val="24"/>
                <w:szCs w:val="24"/>
                <w:cs/>
              </w:rPr>
              <w:t>) สถานบริการระดับปฐมภูมิ ได้แก่ โรงพยาบาลส่งเสริมสุขภาพตำ</w:t>
            </w:r>
            <w:r w:rsidRPr="00ED745B">
              <w:rPr>
                <w:rFonts w:ascii="TH SarabunPSK" w:hAnsi="TH SarabunPSK" w:cs="TH SarabunPSK"/>
                <w:b w:val="0"/>
                <w:bCs w:val="0"/>
                <w:spacing w:val="-8"/>
                <w:sz w:val="24"/>
                <w:szCs w:val="24"/>
                <w:cs/>
              </w:rPr>
              <w:t xml:space="preserve">บล </w:t>
            </w:r>
            <w:r w:rsidR="00011A9D" w:rsidRPr="00ED745B">
              <w:rPr>
                <w:rFonts w:ascii="TH SarabunPSK" w:hAnsi="TH SarabunPSK" w:cs="TH SarabunPSK"/>
                <w:b w:val="0"/>
                <w:bCs w:val="0"/>
                <w:spacing w:val="-8"/>
                <w:sz w:val="24"/>
                <w:szCs w:val="24"/>
              </w:rPr>
              <w:t>74</w:t>
            </w:r>
            <w:r w:rsidRPr="00ED745B">
              <w:rPr>
                <w:rFonts w:ascii="TH SarabunPSK" w:hAnsi="TH SarabunPSK" w:cs="TH SarabunPSK"/>
                <w:b w:val="0"/>
                <w:bCs w:val="0"/>
                <w:spacing w:val="-8"/>
                <w:sz w:val="24"/>
                <w:szCs w:val="24"/>
                <w:cs/>
              </w:rPr>
              <w:t xml:space="preserve"> แห่ง และศูนย์สุขภาพชุมชนเขตเมือง </w:t>
            </w:r>
            <w:r w:rsidR="006068F2" w:rsidRPr="00ED745B">
              <w:rPr>
                <w:rFonts w:ascii="TH SarabunPSK" w:hAnsi="TH SarabunPSK" w:cs="TH SarabunPSK"/>
                <w:b w:val="0"/>
                <w:bCs w:val="0"/>
                <w:spacing w:val="-8"/>
                <w:sz w:val="24"/>
                <w:szCs w:val="24"/>
              </w:rPr>
              <w:t>1</w:t>
            </w:r>
            <w:r w:rsidRPr="00ED745B">
              <w:rPr>
                <w:rFonts w:ascii="TH SarabunPSK" w:hAnsi="TH SarabunPSK" w:cs="TH SarabunPSK"/>
                <w:b w:val="0"/>
                <w:bCs w:val="0"/>
                <w:spacing w:val="-8"/>
                <w:sz w:val="24"/>
                <w:szCs w:val="24"/>
                <w:cs/>
              </w:rPr>
              <w:t xml:space="preserve"> แห่ง </w:t>
            </w:r>
          </w:p>
        </w:tc>
      </w:tr>
      <w:tr w:rsidR="00436620" w:rsidRPr="00ED745B" w:rsidTr="003C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36620" w:rsidRPr="00ED745B" w:rsidRDefault="00436620" w:rsidP="000D23E3">
            <w:pPr>
              <w:rPr>
                <w:rFonts w:ascii="TH SarabunPSK" w:hAnsi="TH SarabunPSK" w:cs="TH SarabunPSK"/>
                <w:b w:val="0"/>
                <w:bCs w:val="0"/>
                <w:sz w:val="24"/>
                <w:szCs w:val="24"/>
                <w:cs/>
              </w:rPr>
            </w:pPr>
            <w:r w:rsidRPr="00ED745B">
              <w:rPr>
                <w:rFonts w:ascii="TH SarabunPSK" w:hAnsi="TH SarabunPSK" w:cs="TH SarabunPSK"/>
                <w:b w:val="0"/>
                <w:bCs w:val="0"/>
                <w:sz w:val="24"/>
                <w:szCs w:val="24"/>
                <w:cs/>
              </w:rPr>
              <w:t>สิ่งอำนวยความสะดวก</w:t>
            </w:r>
          </w:p>
        </w:tc>
        <w:tc>
          <w:tcPr>
            <w:tcW w:w="7938" w:type="dxa"/>
            <w:shd w:val="clear" w:color="auto" w:fill="FFFFFF" w:themeFill="background1"/>
          </w:tcPr>
          <w:p w:rsidR="00436620" w:rsidRPr="00ED745B" w:rsidRDefault="00436620" w:rsidP="000D23E3">
            <w:pPr>
              <w:pStyle w:val="CriteriaMultipleReq"/>
              <w:tabs>
                <w:tab w:val="clear" w:pos="810"/>
                <w:tab w:val="left" w:pos="34"/>
              </w:tabs>
              <w:spacing w:line="300" w:lineRule="exact"/>
              <w:ind w:left="34" w:firstLine="0"/>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val="0"/>
                <w:bCs w:val="0"/>
                <w:color w:val="auto"/>
                <w:spacing w:val="-8"/>
                <w:lang w:bidi="th-TH"/>
                <w14:shadow w14:blurRad="0" w14:dist="0" w14:dir="0" w14:sx="0" w14:sy="0" w14:kx="0" w14:ky="0" w14:algn="none">
                  <w14:srgbClr w14:val="000000"/>
                </w14:shadow>
              </w:rPr>
            </w:pP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รถตรวจสุขภาพเคลื่อนที่ รถ </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Ambulan</w:t>
            </w:r>
            <w:r w:rsidR="000D23E3" w:rsidRPr="00ED745B">
              <w:rPr>
                <w:rFonts w:ascii="TH SarabunPSK" w:hAnsi="TH SarabunPSK" w:cs="TH SarabunPSK"/>
                <w:b w:val="0"/>
                <w:bCs w:val="0"/>
                <w:color w:val="auto"/>
                <w:spacing w:val="-8"/>
                <w:lang w:bidi="th-TH"/>
                <w14:shadow w14:blurRad="0" w14:dist="0" w14:dir="0" w14:sx="0" w14:sy="0" w14:kx="0" w14:ky="0" w14:algn="none">
                  <w14:srgbClr w14:val="000000"/>
                </w14:shadow>
              </w:rPr>
              <w:t>c</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e</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สำหรับโรงพยาบาลทุกแห่ง</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สถานที่จอดรถยนต์สำหรับผู้พิการ</w:t>
            </w:r>
            <w:r w:rsidR="008415AF"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ผู้สูงอายุ</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ห้องน้ำสำหรับผู้พิการ</w:t>
            </w:r>
            <w:r w:rsidR="008415AF"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ผู้สูงอายุ</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ทางลาดสำหรับผู้พิการ</w:t>
            </w:r>
            <w:r w:rsidR="008415AF"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008415AF"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ผู้สูงอายุ</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w:t>
            </w:r>
            <w:r w:rsidRPr="00ED745B">
              <w:rPr>
                <w:rFonts w:ascii="TH SarabunPSK" w:hAnsi="TH SarabunPSK" w:cs="TH SarabunPSK"/>
                <w:b w:val="0"/>
                <w:bCs w:val="0"/>
                <w:color w:val="auto"/>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ห้องประชุมขนาดใหญ่ ขนาดกลาง และขนาดเล็ก</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ห้องคอมพิวเตอร์สำหรับบุคลากร</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w:t>
            </w:r>
            <w:r w:rsidR="000C75D4"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ห้อง </w:t>
            </w:r>
            <w:r w:rsidR="000C75D4" w:rsidRPr="00ED745B">
              <w:rPr>
                <w:rFonts w:ascii="TH SarabunPSK" w:hAnsi="TH SarabunPSK" w:cs="TH SarabunPSK"/>
                <w:b w:val="0"/>
                <w:bCs w:val="0"/>
                <w:color w:val="auto"/>
                <w:spacing w:val="-8"/>
                <w:lang w:bidi="th-TH"/>
                <w14:shadow w14:blurRad="0" w14:dist="0" w14:dir="0" w14:sx="0" w14:sy="0" w14:kx="0" w14:ky="0" w14:algn="none">
                  <w14:srgbClr w14:val="000000"/>
                </w14:shadow>
              </w:rPr>
              <w:t>Tele-</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conference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Video conference,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ลิฟท์สำหรับเคลื่อนย้ายผู้ป่วย</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ส่วนกลางมีห้องสมุด</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โรงอาหาร</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ร้านค้าบริการอาหาร</w:t>
            </w:r>
            <w:r w:rsidR="000D23E3"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เ</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ครื่องดื่ม</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00E1618D" w:rsidRPr="00ED745B">
              <w:rPr>
                <w:rFonts w:ascii="TH SarabunPSK" w:hAnsi="TH SarabunPSK" w:cs="TH SarabunPSK"/>
                <w:b w:val="0"/>
                <w:bCs w:val="0"/>
                <w:color w:val="auto"/>
                <w:spacing w:val="-8"/>
                <w:lang w:bidi="th-TH"/>
                <w14:shadow w14:blurRad="0" w14:dist="0" w14:dir="0" w14:sx="0" w14:sy="0" w14:kx="0" w14:ky="0" w14:algn="none">
                  <w14:srgbClr w14:val="000000"/>
                </w14:shadow>
              </w:rPr>
              <w:t>Fitness</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ตู้ </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ATM, </w:t>
            </w:r>
            <w:r w:rsidRPr="00ED745B">
              <w:rPr>
                <w:rFonts w:ascii="TH SarabunPSK" w:hAnsi="TH SarabunPSK" w:cs="TH SarabunPSK"/>
                <w:b w:val="0"/>
                <w:bCs w:val="0"/>
                <w:color w:val="auto"/>
                <w:spacing w:val="-14"/>
                <w:cs/>
                <w:lang w:bidi="th-TH"/>
                <w14:shadow w14:blurRad="0" w14:dist="0" w14:dir="0" w14:sx="0" w14:sy="0" w14:kx="0" w14:ky="0" w14:algn="none">
                  <w14:srgbClr w14:val="000000"/>
                </w14:shadow>
              </w:rPr>
              <w:t>บ้านพัก /แฟลต</w:t>
            </w:r>
            <w:r w:rsidRPr="00ED745B">
              <w:rPr>
                <w:rFonts w:ascii="TH SarabunPSK" w:hAnsi="TH SarabunPSK" w:cs="TH SarabunPSK"/>
                <w:b w:val="0"/>
                <w:bCs w:val="0"/>
                <w:color w:val="auto"/>
                <w:spacing w:val="-14"/>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สนาม</w:t>
            </w:r>
            <w:r w:rsidRPr="00ED745B">
              <w:rPr>
                <w:rFonts w:ascii="TH SarabunPSK" w:hAnsi="TH SarabunPSK" w:cs="TH SarabunPSK"/>
                <w:b w:val="0"/>
                <w:bCs w:val="0"/>
                <w:color w:val="auto"/>
                <w:cs/>
                <w:lang w:bidi="th-TH"/>
                <w14:shadow w14:blurRad="0" w14:dist="0" w14:dir="0" w14:sx="0" w14:sy="0" w14:kx="0" w14:ky="0" w14:algn="none">
                  <w14:srgbClr w14:val="000000"/>
                </w14:shadow>
              </w:rPr>
              <w:t>กีฬา</w:t>
            </w:r>
          </w:p>
        </w:tc>
      </w:tr>
      <w:tr w:rsidR="00436620" w:rsidRPr="00ED745B" w:rsidTr="003C5793">
        <w:trPr>
          <w:trHeight w:val="1137"/>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36620" w:rsidRPr="00ED745B" w:rsidRDefault="00436620" w:rsidP="003C5793">
            <w:pPr>
              <w:spacing w:line="300" w:lineRule="exact"/>
              <w:rPr>
                <w:rFonts w:ascii="TH SarabunPSK" w:hAnsi="TH SarabunPSK" w:cs="TH SarabunPSK"/>
                <w:b w:val="0"/>
                <w:bCs w:val="0"/>
                <w:sz w:val="24"/>
                <w:szCs w:val="24"/>
              </w:rPr>
            </w:pPr>
            <w:r w:rsidRPr="00ED745B">
              <w:rPr>
                <w:rFonts w:ascii="TH SarabunPSK" w:hAnsi="TH SarabunPSK" w:cs="TH SarabunPSK"/>
                <w:b w:val="0"/>
                <w:bCs w:val="0"/>
                <w:sz w:val="24"/>
                <w:szCs w:val="24"/>
                <w:cs/>
              </w:rPr>
              <w:t>เทคโนโลยี</w:t>
            </w:r>
          </w:p>
          <w:p w:rsidR="00436620" w:rsidRPr="00ED745B" w:rsidRDefault="00436620" w:rsidP="003C5793">
            <w:pPr>
              <w:spacing w:line="300" w:lineRule="exact"/>
              <w:rPr>
                <w:rFonts w:ascii="TH SarabunPSK" w:hAnsi="TH SarabunPSK" w:cs="TH SarabunPSK"/>
                <w:b w:val="0"/>
                <w:bCs w:val="0"/>
                <w:sz w:val="24"/>
                <w:szCs w:val="24"/>
              </w:rPr>
            </w:pPr>
          </w:p>
        </w:tc>
        <w:tc>
          <w:tcPr>
            <w:tcW w:w="7938" w:type="dxa"/>
            <w:shd w:val="clear" w:color="auto" w:fill="FFFFFF" w:themeFill="background1"/>
          </w:tcPr>
          <w:p w:rsidR="00C77F25" w:rsidRPr="00ED745B" w:rsidRDefault="00C77F25" w:rsidP="00C42D6D">
            <w:pPr>
              <w:pStyle w:val="CriteriaMultipleReq"/>
              <w:tabs>
                <w:tab w:val="clear" w:pos="810"/>
                <w:tab w:val="left" w:pos="34"/>
              </w:tabs>
              <w:spacing w:line="300" w:lineRule="exact"/>
              <w:ind w:left="34" w:firstLine="0"/>
              <w:cnfStyle w:val="000000000000" w:firstRow="0" w:lastRow="0" w:firstColumn="0" w:lastColumn="0" w:oddVBand="0" w:evenVBand="0" w:oddHBand="0" w:evenHBand="0" w:firstRowFirstColumn="0" w:firstRowLastColumn="0" w:lastRowFirstColumn="0" w:lastRowLastColumn="0"/>
              <w:rPr>
                <w:rFonts w:ascii="TH SarabunPSK" w:eastAsia="Calibri" w:hAnsi="TH SarabunPSK" w:cs="TH SarabunPSK"/>
                <w:b w:val="0"/>
                <w:bCs w:val="0"/>
                <w:noProof w:val="0"/>
                <w:color w:val="auto"/>
                <w:lang w:bidi="th-TH"/>
                <w14:shadow w14:blurRad="0" w14:dist="0" w14:dir="0" w14:sx="0" w14:sy="0" w14:kx="0" w14:ky="0" w14:algn="none">
                  <w14:srgbClr w14:val="000000"/>
                </w14:shadow>
              </w:rPr>
            </w:pP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ระบบ </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 xml:space="preserve">Video Conference,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ระบบ </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 xml:space="preserve">Web Conference,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ระบบ</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 xml:space="preserve"> HDC,</w:t>
            </w:r>
            <w:r w:rsidR="000C75D4"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ระบบฐานข้อมูล 43 แฟ้ม</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w:t>
            </w:r>
            <w:r w:rsidR="000C75D4"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ระบบ </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GIS Health,</w:t>
            </w:r>
            <w:r w:rsidR="000C75D4"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ระบบ </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Web Service,</w:t>
            </w:r>
            <w:r w:rsidR="000C75D4"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ระบบสารบรรณ</w:t>
            </w:r>
            <w:proofErr w:type="spellStart"/>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อิเล็กทรอนิค</w:t>
            </w:r>
            <w:proofErr w:type="spellEnd"/>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w:t>
            </w:r>
            <w:r w:rsidR="000C75D4"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ระบบรายงานคืนข้อมูล</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w:t>
            </w:r>
            <w:r w:rsidR="000C75D4"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ระบบส่งข้อมูล</w:t>
            </w:r>
            <w:r w:rsidRPr="00ED745B">
              <w:rPr>
                <w:rFonts w:ascii="TH SarabunPSK" w:eastAsia="Calibri" w:hAnsi="TH SarabunPSK" w:cs="TH SarabunPSK"/>
                <w:b w:val="0"/>
                <w:bCs w:val="0"/>
                <w:noProof w:val="0"/>
                <w:color w:val="auto"/>
                <w:lang w:bidi="th-TH"/>
                <w14:shadow w14:blurRad="0" w14:dist="0" w14:dir="0" w14:sx="0" w14:sy="0" w14:kx="0" w14:ky="0" w14:algn="none">
                  <w14:srgbClr w14:val="000000"/>
                </w14:shadow>
              </w:rPr>
              <w:t>,</w:t>
            </w:r>
            <w:r w:rsidR="00C42D6D"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 xml:space="preserve"> </w:t>
            </w:r>
            <w:r w:rsidRPr="00ED745B">
              <w:rPr>
                <w:rFonts w:ascii="TH SarabunPSK" w:eastAsia="Calibri" w:hAnsi="TH SarabunPSK" w:cs="TH SarabunPSK"/>
                <w:b w:val="0"/>
                <w:bCs w:val="0"/>
                <w:noProof w:val="0"/>
                <w:color w:val="auto"/>
                <w:cs/>
                <w:lang w:bidi="th-TH"/>
                <w14:shadow w14:blurRad="0" w14:dist="0" w14:dir="0" w14:sx="0" w14:sy="0" w14:kx="0" w14:ky="0" w14:algn="none">
                  <w14:srgbClr w14:val="000000"/>
                </w14:shadow>
              </w:rPr>
              <w:t>ระบบตรวจสอบข้อมูล</w:t>
            </w:r>
          </w:p>
          <w:p w:rsidR="00436620" w:rsidRPr="00ED745B" w:rsidRDefault="00436620" w:rsidP="000C75D4">
            <w:pPr>
              <w:pStyle w:val="CriteriaMultipleReq"/>
              <w:tabs>
                <w:tab w:val="clear" w:pos="810"/>
                <w:tab w:val="left" w:pos="34"/>
              </w:tabs>
              <w:spacing w:line="300" w:lineRule="exact"/>
              <w:ind w:left="34" w:firstLine="0"/>
              <w:jc w:val="thaiDistribute"/>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val="0"/>
                <w:bCs w:val="0"/>
                <w:color w:val="auto"/>
                <w:spacing w:val="-8"/>
                <w:cs/>
                <w:lang w:bidi="th-TH"/>
                <w14:shadow w14:blurRad="0" w14:dist="0" w14:dir="0" w14:sx="0" w14:sy="0" w14:kx="0" w14:ky="0" w14:algn="none">
                  <w14:srgbClr w14:val="000000"/>
                </w14:shadow>
              </w:rPr>
            </w:pPr>
            <w:r w:rsidRPr="00ED745B">
              <w:rPr>
                <w:rFonts w:ascii="TH SarabunPSK" w:hAnsi="TH SarabunPSK" w:cs="TH SarabunPSK"/>
                <w:b w:val="0"/>
                <w:bCs w:val="0"/>
                <w:color w:val="auto"/>
                <w:spacing w:val="-14"/>
                <w:cs/>
                <w:lang w:bidi="th-TH"/>
                <w14:shadow w14:blurRad="0" w14:dist="0" w14:dir="0" w14:sx="0" w14:sy="0" w14:kx="0" w14:ky="0" w14:algn="none">
                  <w14:srgbClr w14:val="000000"/>
                </w14:shadow>
              </w:rPr>
              <w:t xml:space="preserve">เทคโนโลยีทางการแพทย์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ได้แก่ การส่</w:t>
            </w:r>
            <w:r w:rsidR="00152D90"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อ</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งกล้องวินิจฉัยระบบทางเดินอาหาร ระบบทางเดินปัสสาวะ การผ่าตัดรักษาผ่านกล้อง</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Laparoscoe</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เช่น การผ่าตัดไซนัส ผ่าตัดไส้ติ่ง การผ่าตัดต่อมลูกหมาก</w:t>
            </w:r>
            <w:r w:rsidR="000C75D4"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ผ่าตัดซ่อมเอ็นเข่าผ่านกล้อง ผ่าตัดนิ่วในไต ในถุงน้ำดี</w:t>
            </w:r>
            <w:r w:rsidR="000C75D4"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ผ่าตัดไต ผ่าตัดต่อมหมวกไต ผ่าตัดมดลูก ผ่าตัดลำไส้ใหญ่ ผ่าตัด </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Thyroid  </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ผ่าตัดท้องนอกมดลูก การระบายปัสสาวะออกจากกรวยไตทางผิวหน้ง การผ่าตัดต่อเส้นเลือดเทียม ฯลฯ</w:t>
            </w:r>
          </w:p>
        </w:tc>
      </w:tr>
      <w:tr w:rsidR="00436620" w:rsidRPr="00ED745B" w:rsidTr="003C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FFFFFF" w:themeFill="background1"/>
          </w:tcPr>
          <w:p w:rsidR="00436620" w:rsidRPr="00ED745B" w:rsidRDefault="00436620" w:rsidP="003C5793">
            <w:pPr>
              <w:spacing w:line="300" w:lineRule="exact"/>
              <w:rPr>
                <w:rFonts w:ascii="TH SarabunPSK" w:hAnsi="TH SarabunPSK" w:cs="TH SarabunPSK"/>
                <w:b w:val="0"/>
                <w:bCs w:val="0"/>
                <w:color w:val="FF0000"/>
                <w:sz w:val="24"/>
                <w:szCs w:val="24"/>
              </w:rPr>
            </w:pPr>
            <w:r w:rsidRPr="00ED745B">
              <w:rPr>
                <w:rFonts w:ascii="TH SarabunPSK" w:hAnsi="TH SarabunPSK" w:cs="TH SarabunPSK"/>
                <w:b w:val="0"/>
                <w:bCs w:val="0"/>
                <w:sz w:val="24"/>
                <w:szCs w:val="24"/>
                <w:cs/>
              </w:rPr>
              <w:t>อุปกรณ์</w:t>
            </w:r>
          </w:p>
        </w:tc>
        <w:tc>
          <w:tcPr>
            <w:tcW w:w="7938" w:type="dxa"/>
            <w:shd w:val="clear" w:color="auto" w:fill="FFFFFF" w:themeFill="background1"/>
          </w:tcPr>
          <w:p w:rsidR="00436620" w:rsidRPr="00ED745B" w:rsidRDefault="00436620" w:rsidP="0022345D">
            <w:pPr>
              <w:pStyle w:val="CriteriaMultipleReq"/>
              <w:tabs>
                <w:tab w:val="clear" w:pos="810"/>
                <w:tab w:val="left" w:pos="0"/>
              </w:tabs>
              <w:spacing w:line="300" w:lineRule="exact"/>
              <w:ind w:left="0" w:firstLine="0"/>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val="0"/>
                <w:bCs w:val="0"/>
                <w:color w:val="auto"/>
                <w:spacing w:val="-8"/>
                <w:lang w:bidi="th-TH"/>
                <w14:shadow w14:blurRad="0" w14:dist="0" w14:dir="0" w14:sx="0" w14:sy="0" w14:kx="0" w14:ky="0" w14:algn="none">
                  <w14:srgbClr w14:val="000000"/>
                </w14:shadow>
              </w:rPr>
            </w:pPr>
            <w:r w:rsidRPr="00ED745B">
              <w:rPr>
                <w:rFonts w:ascii="TH SarabunPSK" w:hAnsi="TH SarabunPSK" w:cs="TH SarabunPSK"/>
                <w:color w:val="auto"/>
                <w:spacing w:val="-8"/>
                <w:cs/>
                <w:lang w:bidi="th-TH"/>
                <w14:shadow w14:blurRad="0" w14:dist="0" w14:dir="0" w14:sx="0" w14:sy="0" w14:kx="0" w14:ky="0" w14:algn="none">
                  <w14:srgbClr w14:val="000000"/>
                </w14:shadow>
              </w:rPr>
              <w:t>ที่ใช้ในการบริหารจัดการ</w:t>
            </w:r>
            <w:r w:rsidR="00685821" w:rsidRPr="00ED745B">
              <w:rPr>
                <w:rFonts w:ascii="TH SarabunPSK" w:hAnsi="TH SarabunPSK" w:cs="TH SarabunPSK"/>
                <w:color w:val="auto"/>
                <w:spacing w:val="-8"/>
                <w:cs/>
                <w:lang w:bidi="th-TH"/>
                <w14:shadow w14:blurRad="0" w14:dist="0" w14:dir="0" w14:sx="0" w14:sy="0" w14:kx="0" w14:ky="0" w14:algn="none">
                  <w14:srgbClr w14:val="000000"/>
                </w14:shadow>
              </w:rPr>
              <w:t>ระบบข้อมูลข่าวสาร</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ได้แก่ คอมพิวเตอร์แม่ข่าย (</w:t>
            </w:r>
            <w:r w:rsidRPr="00ED745B">
              <w:rPr>
                <w:rFonts w:ascii="TH SarabunPSK" w:hAnsi="TH SarabunPSK" w:cs="TH SarabunPSK"/>
                <w:b w:val="0"/>
                <w:bCs w:val="0"/>
                <w:color w:val="auto"/>
                <w:spacing w:val="-8"/>
                <w:lang w:bidi="th-TH"/>
                <w14:shadow w14:blurRad="0" w14:dist="0" w14:dir="0" w14:sx="0" w14:sy="0" w14:kx="0" w14:ky="0" w14:algn="none">
                  <w14:srgbClr w14:val="000000"/>
                </w14:shadow>
              </w:rPr>
              <w:t>Server</w:t>
            </w:r>
            <w:r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w:t>
            </w:r>
            <w:r w:rsidR="00DD5743"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ระบบสำรองข้อมูล (</w:t>
            </w:r>
            <w:r w:rsidR="00DD5743" w:rsidRPr="00ED745B">
              <w:rPr>
                <w:rFonts w:ascii="TH SarabunPSK" w:hAnsi="TH SarabunPSK" w:cs="TH SarabunPSK"/>
                <w:b w:val="0"/>
                <w:bCs w:val="0"/>
                <w:color w:val="auto"/>
                <w:spacing w:val="-8"/>
                <w:lang w:bidi="th-TH"/>
                <w14:shadow w14:blurRad="0" w14:dist="0" w14:dir="0" w14:sx="0" w14:sy="0" w14:kx="0" w14:ky="0" w14:algn="none">
                  <w14:srgbClr w14:val="000000"/>
                </w14:shadow>
              </w:rPr>
              <w:t>E</w:t>
            </w:r>
            <w:r w:rsidR="00EF6449" w:rsidRPr="00ED745B">
              <w:rPr>
                <w:rFonts w:ascii="TH SarabunPSK" w:hAnsi="TH SarabunPSK" w:cs="TH SarabunPSK"/>
                <w:b w:val="0"/>
                <w:bCs w:val="0"/>
                <w:color w:val="auto"/>
                <w:spacing w:val="-8"/>
                <w:lang w:bidi="th-TH"/>
                <w14:shadow w14:blurRad="0" w14:dist="0" w14:dir="0" w14:sx="0" w14:sy="0" w14:kx="0" w14:ky="0" w14:algn="none">
                  <w14:srgbClr w14:val="000000"/>
                </w14:shadow>
              </w:rPr>
              <w:t>xternal Hardisk</w:t>
            </w:r>
            <w:r w:rsidR="00EF6449"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002E53D8"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00E77F35"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w:t>
            </w:r>
            <w:r w:rsidR="002E53D8"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UPS, </w:t>
            </w:r>
            <w:r w:rsidR="002E53D8"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ระบบการป้องกันการบุกรุก</w:t>
            </w:r>
            <w:r w:rsidR="0022345D"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ข้อมูลจากภายนอก</w:t>
            </w:r>
            <w:r w:rsidR="005E4A04"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w:t>
            </w:r>
            <w:r w:rsidR="005E4A04" w:rsidRPr="00ED745B">
              <w:rPr>
                <w:rFonts w:ascii="TH SarabunPSK" w:hAnsi="TH SarabunPSK" w:cs="TH SarabunPSK"/>
                <w:b w:val="0"/>
                <w:bCs w:val="0"/>
                <w:color w:val="auto"/>
                <w:spacing w:val="-8"/>
                <w:lang w:bidi="th-TH"/>
                <w14:shadow w14:blurRad="0" w14:dist="0" w14:dir="0" w14:sx="0" w14:sy="0" w14:kx="0" w14:ky="0" w14:algn="none">
                  <w14:srgbClr w14:val="000000"/>
                </w14:shadow>
              </w:rPr>
              <w:t>Firewall)</w:t>
            </w:r>
            <w:r w:rsidR="005E4A04"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w:t>
            </w:r>
            <w:r w:rsidR="000324A9"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สิทธิ</w:t>
            </w:r>
            <w:r w:rsidR="005E4A04"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ในการเข้าถึงข้อมูล </w:t>
            </w:r>
            <w:r w:rsidR="000324A9"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000324A9" w:rsidRPr="00ED745B">
              <w:rPr>
                <w:rFonts w:ascii="TH SarabunPSK" w:hAnsi="TH SarabunPSK" w:cs="TH SarabunPSK"/>
                <w:b w:val="0"/>
                <w:bCs w:val="0"/>
                <w:color w:val="auto"/>
                <w:spacing w:val="-8"/>
                <w:lang w:bidi="th-TH"/>
                <w14:shadow w14:blurRad="0" w14:dist="0" w14:dir="0" w14:sx="0" w14:sy="0" w14:kx="0" w14:ky="0" w14:algn="none">
                  <w14:srgbClr w14:val="000000"/>
                </w14:shadow>
              </w:rPr>
              <w:t>User Level)</w:t>
            </w:r>
            <w:r w:rsidR="00233220"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00233220"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เครื่องคอมพิวเ</w:t>
            </w:r>
            <w:r w:rsidR="000E5A2A" w:rsidRPr="00ED745B">
              <w:rPr>
                <w:rFonts w:ascii="TH SarabunPSK" w:hAnsi="TH SarabunPSK" w:cs="TH SarabunPSK"/>
                <w:b w:val="0"/>
                <w:bCs w:val="0"/>
                <w:color w:val="auto"/>
                <w:spacing w:val="-8"/>
                <w:cs/>
                <w:lang w:bidi="th-TH"/>
                <w14:shadow w14:blurRad="0" w14:dist="0" w14:dir="0" w14:sx="0" w14:sy="0" w14:kx="0" w14:ky="0" w14:algn="none">
                  <w14:srgbClr w14:val="000000"/>
                </w14:shadow>
              </w:rPr>
              <w:t>ตอร์ตั้งโต๊ะ คอมพิวเตอร์แบบพกพา</w:t>
            </w:r>
            <w:r w:rsidR="00685821" w:rsidRPr="00ED745B">
              <w:rPr>
                <w:rFonts w:ascii="TH SarabunPSK" w:hAnsi="TH SarabunPSK" w:cs="TH SarabunPSK"/>
                <w:b w:val="0"/>
                <w:bCs w:val="0"/>
                <w:color w:val="auto"/>
                <w:spacing w:val="-8"/>
                <w:cs/>
                <w:lang w:bidi="th-TH"/>
                <w14:shadow w14:blurRad="0" w14:dist="0" w14:dir="0" w14:sx="0" w14:sy="0" w14:kx="0" w14:ky="0" w14:algn="none">
                  <w14:srgbClr w14:val="000000"/>
                </w14:shadow>
              </w:rPr>
              <w:t>,</w:t>
            </w:r>
            <w:r w:rsidR="000E5A2A"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 </w:t>
            </w:r>
            <w:r w:rsidR="000E5A2A" w:rsidRPr="00ED745B">
              <w:rPr>
                <w:rFonts w:ascii="TH SarabunPSK" w:hAnsi="TH SarabunPSK" w:cs="TH SarabunPSK"/>
                <w:b w:val="0"/>
                <w:bCs w:val="0"/>
                <w:color w:val="auto"/>
                <w:spacing w:val="-8"/>
                <w:lang w:bidi="th-TH"/>
                <w14:shadow w14:blurRad="0" w14:dist="0" w14:dir="0" w14:sx="0" w14:sy="0" w14:kx="0" w14:ky="0" w14:algn="none">
                  <w14:srgbClr w14:val="000000"/>
                </w14:shadow>
              </w:rPr>
              <w:t>Printer</w:t>
            </w:r>
            <w:r w:rsidR="00685821" w:rsidRPr="00ED745B">
              <w:rPr>
                <w:rFonts w:ascii="TH SarabunPSK" w:hAnsi="TH SarabunPSK" w:cs="TH SarabunPSK"/>
                <w:b w:val="0"/>
                <w:bCs w:val="0"/>
                <w:color w:val="auto"/>
                <w:spacing w:val="-8"/>
                <w:lang w:bidi="th-TH"/>
                <w14:shadow w14:blurRad="0" w14:dist="0" w14:dir="0" w14:sx="0" w14:sy="0" w14:kx="0" w14:ky="0" w14:algn="none">
                  <w14:srgbClr w14:val="000000"/>
                </w14:shadow>
              </w:rPr>
              <w:t>,</w:t>
            </w:r>
            <w:r w:rsidR="000E5A2A" w:rsidRPr="00ED745B">
              <w:rPr>
                <w:rFonts w:ascii="TH SarabunPSK" w:hAnsi="TH SarabunPSK" w:cs="TH SarabunPSK"/>
                <w:b w:val="0"/>
                <w:bCs w:val="0"/>
                <w:color w:val="auto"/>
                <w:spacing w:val="-8"/>
                <w:lang w:bidi="th-TH"/>
                <w14:shadow w14:blurRad="0" w14:dist="0" w14:dir="0" w14:sx="0" w14:sy="0" w14:kx="0" w14:ky="0" w14:algn="none">
                  <w14:srgbClr w14:val="000000"/>
                </w14:shadow>
              </w:rPr>
              <w:t xml:space="preserve"> </w:t>
            </w:r>
            <w:r w:rsidR="000E5A2A" w:rsidRPr="00ED745B">
              <w:rPr>
                <w:rFonts w:ascii="TH SarabunPSK" w:hAnsi="TH SarabunPSK" w:cs="TH SarabunPSK"/>
                <w:b w:val="0"/>
                <w:bCs w:val="0"/>
                <w:color w:val="auto"/>
                <w:spacing w:val="-8"/>
                <w:cs/>
                <w:lang w:bidi="th-TH"/>
                <w14:shadow w14:blurRad="0" w14:dist="0" w14:dir="0" w14:sx="0" w14:sy="0" w14:kx="0" w14:ky="0" w14:algn="none">
                  <w14:srgbClr w14:val="000000"/>
                </w14:shadow>
              </w:rPr>
              <w:t xml:space="preserve">เครื่อง </w:t>
            </w:r>
            <w:r w:rsidR="000E5A2A" w:rsidRPr="00ED745B">
              <w:rPr>
                <w:rFonts w:ascii="TH SarabunPSK" w:hAnsi="TH SarabunPSK" w:cs="TH SarabunPSK"/>
                <w:b w:val="0"/>
                <w:bCs w:val="0"/>
                <w:color w:val="auto"/>
                <w:spacing w:val="-8"/>
                <w:lang w:bidi="th-TH"/>
                <w14:shadow w14:blurRad="0" w14:dist="0" w14:dir="0" w14:sx="0" w14:sy="0" w14:kx="0" w14:ky="0" w14:algn="none">
                  <w14:srgbClr w14:val="000000"/>
                </w14:shadow>
              </w:rPr>
              <w:t>Sca</w:t>
            </w:r>
            <w:r w:rsidR="000F3E8B" w:rsidRPr="00ED745B">
              <w:rPr>
                <w:rFonts w:ascii="TH SarabunPSK" w:hAnsi="TH SarabunPSK" w:cs="TH SarabunPSK"/>
                <w:b w:val="0"/>
                <w:bCs w:val="0"/>
                <w:color w:val="auto"/>
                <w:spacing w:val="-8"/>
                <w:lang w:bidi="th-TH"/>
                <w14:shadow w14:blurRad="0" w14:dist="0" w14:dir="0" w14:sx="0" w14:sy="0" w14:kx="0" w14:ky="0" w14:algn="none">
                  <w14:srgbClr w14:val="000000"/>
                </w14:shadow>
              </w:rPr>
              <w:t>n</w:t>
            </w:r>
            <w:r w:rsidR="000E5A2A" w:rsidRPr="00ED745B">
              <w:rPr>
                <w:rFonts w:ascii="TH SarabunPSK" w:hAnsi="TH SarabunPSK" w:cs="TH SarabunPSK"/>
                <w:b w:val="0"/>
                <w:bCs w:val="0"/>
                <w:color w:val="auto"/>
                <w:spacing w:val="-8"/>
                <w:lang w:bidi="th-TH"/>
                <w14:shadow w14:blurRad="0" w14:dist="0" w14:dir="0" w14:sx="0" w14:sy="0" w14:kx="0" w14:ky="0" w14:algn="none">
                  <w14:srgbClr w14:val="000000"/>
                </w14:shadow>
              </w:rPr>
              <w:t>ner</w:t>
            </w:r>
            <w:r w:rsidR="007213BC" w:rsidRPr="00ED745B">
              <w:rPr>
                <w:rFonts w:ascii="TH SarabunPSK" w:hAnsi="TH SarabunPSK" w:cs="TH SarabunPSK"/>
                <w:b w:val="0"/>
                <w:bCs w:val="0"/>
                <w:color w:val="auto"/>
                <w:spacing w:val="-8"/>
                <w:lang w:bidi="th-TH"/>
                <w14:shadow w14:blurRad="0" w14:dist="0" w14:dir="0" w14:sx="0" w14:sy="0" w14:kx="0" w14:ky="0" w14:algn="none">
                  <w14:srgbClr w14:val="000000"/>
                </w14:shadow>
              </w:rPr>
              <w:t>, Fax</w:t>
            </w:r>
          </w:p>
          <w:p w:rsidR="008415AF" w:rsidRPr="00ED745B" w:rsidRDefault="00436620" w:rsidP="00E77F35">
            <w:pPr>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4"/>
                <w:szCs w:val="24"/>
              </w:rPr>
            </w:pPr>
            <w:r w:rsidRPr="00ED745B">
              <w:rPr>
                <w:rFonts w:ascii="TH SarabunPSK" w:hAnsi="TH SarabunPSK" w:cs="TH SarabunPSK"/>
                <w:b/>
                <w:bCs/>
                <w:spacing w:val="-8"/>
                <w:sz w:val="24"/>
                <w:szCs w:val="24"/>
                <w:cs/>
              </w:rPr>
              <w:t>ชุดเครื่องมือ/อุปกรณ์ในการรักษาพยาบาลด้านศัลยกรรมกระดูกและข้อ ด้านอายุรก</w:t>
            </w:r>
            <w:proofErr w:type="spellStart"/>
            <w:r w:rsidRPr="00ED745B">
              <w:rPr>
                <w:rFonts w:ascii="TH SarabunPSK" w:hAnsi="TH SarabunPSK" w:cs="TH SarabunPSK"/>
                <w:b/>
                <w:bCs/>
                <w:spacing w:val="-8"/>
                <w:sz w:val="24"/>
                <w:szCs w:val="24"/>
                <w:cs/>
              </w:rPr>
              <w:t>รรม</w:t>
            </w:r>
            <w:proofErr w:type="spellEnd"/>
            <w:r w:rsidRPr="00ED745B">
              <w:rPr>
                <w:rFonts w:ascii="TH SarabunPSK" w:hAnsi="TH SarabunPSK" w:cs="TH SarabunPSK"/>
                <w:b/>
                <w:bCs/>
                <w:spacing w:val="-8"/>
                <w:sz w:val="24"/>
                <w:szCs w:val="24"/>
                <w:cs/>
              </w:rPr>
              <w:t xml:space="preserve"> ด้านจักษุ ด้านสูตินรีเวชกรรม ด้านโสต </w:t>
            </w:r>
            <w:r w:rsidR="00E77F35" w:rsidRPr="00ED745B">
              <w:rPr>
                <w:rFonts w:ascii="TH SarabunPSK" w:hAnsi="TH SarabunPSK" w:cs="TH SarabunPSK"/>
                <w:b/>
                <w:bCs/>
                <w:spacing w:val="-8"/>
                <w:sz w:val="24"/>
                <w:szCs w:val="24"/>
                <w:cs/>
              </w:rPr>
              <w:t>ศ</w:t>
            </w:r>
            <w:r w:rsidRPr="00ED745B">
              <w:rPr>
                <w:rFonts w:ascii="TH SarabunPSK" w:hAnsi="TH SarabunPSK" w:cs="TH SarabunPSK"/>
                <w:b/>
                <w:bCs/>
                <w:spacing w:val="-8"/>
                <w:sz w:val="24"/>
                <w:szCs w:val="24"/>
                <w:cs/>
              </w:rPr>
              <w:t>อ นาสิก ด้านทันตก</w:t>
            </w:r>
            <w:proofErr w:type="spellStart"/>
            <w:r w:rsidRPr="00ED745B">
              <w:rPr>
                <w:rFonts w:ascii="TH SarabunPSK" w:hAnsi="TH SarabunPSK" w:cs="TH SarabunPSK"/>
                <w:b/>
                <w:bCs/>
                <w:spacing w:val="-8"/>
                <w:sz w:val="24"/>
                <w:szCs w:val="24"/>
                <w:cs/>
              </w:rPr>
              <w:t>รรม</w:t>
            </w:r>
            <w:proofErr w:type="spellEnd"/>
            <w:r w:rsidRPr="00ED745B">
              <w:rPr>
                <w:rFonts w:ascii="TH SarabunPSK" w:hAnsi="TH SarabunPSK" w:cs="TH SarabunPSK"/>
                <w:b/>
                <w:bCs/>
                <w:spacing w:val="-8"/>
                <w:sz w:val="24"/>
                <w:szCs w:val="24"/>
                <w:cs/>
              </w:rPr>
              <w:t xml:space="preserve"> ด้านวิสัญญีวิทยา ด้านรังสีวินิจฉัย </w:t>
            </w:r>
            <w:r w:rsidRPr="00ED745B">
              <w:rPr>
                <w:rFonts w:ascii="TH SarabunPSK" w:hAnsi="TH SarabunPSK" w:cs="TH SarabunPSK"/>
                <w:spacing w:val="-8"/>
                <w:sz w:val="24"/>
                <w:szCs w:val="24"/>
                <w:cs/>
              </w:rPr>
              <w:t xml:space="preserve">เช่น </w:t>
            </w:r>
            <w:proofErr w:type="spellStart"/>
            <w:r w:rsidRPr="00ED745B">
              <w:rPr>
                <w:rFonts w:ascii="TH SarabunPSK" w:hAnsi="TH SarabunPSK" w:cs="TH SarabunPSK"/>
                <w:spacing w:val="-8"/>
                <w:sz w:val="24"/>
                <w:szCs w:val="24"/>
                <w:cs/>
              </w:rPr>
              <w:t>ครื่</w:t>
            </w:r>
            <w:proofErr w:type="spellEnd"/>
            <w:r w:rsidRPr="00ED745B">
              <w:rPr>
                <w:rFonts w:ascii="TH SarabunPSK" w:hAnsi="TH SarabunPSK" w:cs="TH SarabunPSK"/>
                <w:spacing w:val="-8"/>
                <w:sz w:val="24"/>
                <w:szCs w:val="24"/>
                <w:cs/>
              </w:rPr>
              <w:t>องเอกซเรย์คอมพิวเตอร์ (</w:t>
            </w:r>
            <w:r w:rsidRPr="00ED745B">
              <w:rPr>
                <w:rFonts w:ascii="TH SarabunPSK" w:hAnsi="TH SarabunPSK" w:cs="TH SarabunPSK"/>
                <w:spacing w:val="-8"/>
                <w:sz w:val="24"/>
                <w:szCs w:val="24"/>
              </w:rPr>
              <w:t>CT Scanner</w:t>
            </w:r>
            <w:r w:rsidRPr="00ED745B">
              <w:rPr>
                <w:rFonts w:ascii="TH SarabunPSK" w:hAnsi="TH SarabunPSK" w:cs="TH SarabunPSK"/>
                <w:spacing w:val="-8"/>
                <w:sz w:val="24"/>
                <w:szCs w:val="24"/>
                <w:cs/>
              </w:rPr>
              <w:t>)</w:t>
            </w:r>
            <w:r w:rsidR="008415AF" w:rsidRPr="00ED745B">
              <w:rPr>
                <w:rFonts w:ascii="TH SarabunPSK" w:hAnsi="TH SarabunPSK" w:cs="TH SarabunPSK"/>
                <w:b/>
                <w:bCs/>
                <w:spacing w:val="-8"/>
                <w:sz w:val="24"/>
                <w:szCs w:val="24"/>
              </w:rPr>
              <w:t xml:space="preserve"> </w:t>
            </w:r>
            <w:r w:rsidR="008415AF" w:rsidRPr="00ED745B">
              <w:rPr>
                <w:rFonts w:ascii="TH SarabunPSK" w:hAnsi="TH SarabunPSK" w:cs="TH SarabunPSK"/>
                <w:sz w:val="24"/>
                <w:szCs w:val="24"/>
                <w:cs/>
              </w:rPr>
              <w:t>เครื่องตรวจอวัยวะภายในด้วยสนามแม่เหล็กไฟฟ้า</w:t>
            </w:r>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MRI)</w:t>
            </w:r>
            <w:r w:rsidR="008415AF" w:rsidRPr="00ED745B">
              <w:rPr>
                <w:rFonts w:ascii="TH SarabunPSK" w:hAnsi="TH SarabunPSK" w:cs="TH SarabunPSK"/>
                <w:sz w:val="24"/>
                <w:szCs w:val="24"/>
                <w:cs/>
              </w:rPr>
              <w:t xml:space="preserve"> เครื่องสลายนิ่ว (</w:t>
            </w:r>
            <w:r w:rsidR="008415AF" w:rsidRPr="00ED745B">
              <w:rPr>
                <w:rFonts w:ascii="TH SarabunPSK" w:hAnsi="TH SarabunPSK" w:cs="TH SarabunPSK"/>
                <w:sz w:val="24"/>
                <w:szCs w:val="24"/>
              </w:rPr>
              <w:t>ESEL)</w:t>
            </w:r>
            <w:r w:rsidR="00E77F35"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เครื่องตรวจมะเร็งเต้านม (</w:t>
            </w:r>
            <w:r w:rsidR="008415AF" w:rsidRPr="00ED745B">
              <w:rPr>
                <w:rFonts w:ascii="TH SarabunPSK" w:hAnsi="TH SarabunPSK" w:cs="TH SarabunPSK"/>
                <w:sz w:val="24"/>
                <w:szCs w:val="24"/>
              </w:rPr>
              <w:t>Mammogram)</w:t>
            </w:r>
            <w:r w:rsidR="00E77F35"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เครื่องช่วยหายใจ</w:t>
            </w:r>
            <w:r w:rsidR="008415AF"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 xml:space="preserve"> (</w:t>
            </w:r>
            <w:r w:rsidR="008415AF" w:rsidRPr="00ED745B">
              <w:rPr>
                <w:rFonts w:ascii="TH SarabunPSK" w:hAnsi="TH SarabunPSK" w:cs="TH SarabunPSK"/>
                <w:sz w:val="24"/>
                <w:szCs w:val="24"/>
              </w:rPr>
              <w:t>Ventilator</w:t>
            </w:r>
            <w:r w:rsidR="008415AF" w:rsidRPr="00ED745B">
              <w:rPr>
                <w:rFonts w:ascii="TH SarabunPSK" w:hAnsi="TH SarabunPSK" w:cs="TH SarabunPSK"/>
                <w:sz w:val="24"/>
                <w:szCs w:val="24"/>
                <w:cs/>
              </w:rPr>
              <w:t>)</w:t>
            </w:r>
            <w:r w:rsidR="00085030"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เครื่องตรวจหัวใจด้วยคลื่นความถี่สูง</w:t>
            </w:r>
            <w:r w:rsidR="008415AF"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Echocardiography</w:t>
            </w:r>
            <w:r w:rsidR="008415AF" w:rsidRPr="00ED745B">
              <w:rPr>
                <w:rFonts w:ascii="TH SarabunPSK" w:hAnsi="TH SarabunPSK" w:cs="TH SarabunPSK"/>
                <w:sz w:val="24"/>
                <w:szCs w:val="24"/>
                <w:cs/>
              </w:rPr>
              <w:t>)</w:t>
            </w:r>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เครื่องตรวจทดสอบสมรรถภาพหัวใจ</w:t>
            </w:r>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Exercise Treadmill Stress</w:t>
            </w:r>
            <w:r w:rsidR="00E77F35" w:rsidRPr="00ED745B">
              <w:rPr>
                <w:rFonts w:ascii="TH SarabunPSK" w:hAnsi="TH SarabunPSK" w:cs="TH SarabunPSK"/>
                <w:sz w:val="24"/>
                <w:szCs w:val="24"/>
              </w:rPr>
              <w:t xml:space="preserve"> </w:t>
            </w:r>
            <w:r w:rsidR="008415AF" w:rsidRPr="00ED745B">
              <w:rPr>
                <w:rFonts w:ascii="TH SarabunPSK" w:hAnsi="TH SarabunPSK" w:cs="TH SarabunPSK"/>
                <w:sz w:val="24"/>
                <w:szCs w:val="24"/>
              </w:rPr>
              <w:t>Test</w:t>
            </w:r>
            <w:r w:rsidR="008415AF" w:rsidRPr="00ED745B">
              <w:rPr>
                <w:rFonts w:ascii="TH SarabunPSK" w:hAnsi="TH SarabunPSK" w:cs="TH SarabunPSK"/>
                <w:sz w:val="24"/>
                <w:szCs w:val="24"/>
                <w:cs/>
              </w:rPr>
              <w:t>)</w:t>
            </w:r>
            <w:r w:rsidR="00085030"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เครื่องตรวจคลื่นหัวใจ (</w:t>
            </w:r>
            <w:r w:rsidR="008415AF" w:rsidRPr="00ED745B">
              <w:rPr>
                <w:rFonts w:ascii="TH SarabunPSK" w:hAnsi="TH SarabunPSK" w:cs="TH SarabunPSK"/>
                <w:sz w:val="24"/>
                <w:szCs w:val="24"/>
              </w:rPr>
              <w:t>EKG/ECG machine)</w:t>
            </w:r>
            <w:r w:rsidR="00E77F35"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EKG 12 leads</w:t>
            </w:r>
            <w:r w:rsidR="008415AF" w:rsidRPr="00ED745B">
              <w:rPr>
                <w:rFonts w:ascii="TH SarabunPSK" w:hAnsi="TH SarabunPSK" w:cs="TH SarabunPSK"/>
                <w:sz w:val="24"/>
                <w:szCs w:val="24"/>
                <w:cs/>
              </w:rPr>
              <w:t>)เครื่องวัดติดตามสัญญาณชีพ (</w:t>
            </w:r>
            <w:r w:rsidR="008415AF" w:rsidRPr="00ED745B">
              <w:rPr>
                <w:rFonts w:ascii="TH SarabunPSK" w:hAnsi="TH SarabunPSK" w:cs="TH SarabunPSK"/>
                <w:sz w:val="24"/>
                <w:szCs w:val="24"/>
              </w:rPr>
              <w:t>Monitoring</w:t>
            </w:r>
            <w:r w:rsidR="001326FD" w:rsidRPr="00ED745B">
              <w:rPr>
                <w:rFonts w:ascii="TH SarabunPSK" w:hAnsi="TH SarabunPSK" w:cs="TH SarabunPSK"/>
                <w:sz w:val="24"/>
                <w:szCs w:val="24"/>
                <w:cs/>
              </w:rPr>
              <w:t xml:space="preserve"> </w:t>
            </w:r>
            <w:r w:rsidR="008415AF" w:rsidRPr="00ED745B">
              <w:rPr>
                <w:rFonts w:ascii="TH SarabunPSK" w:hAnsi="TH SarabunPSK" w:cs="TH SarabunPSK"/>
                <w:sz w:val="24"/>
                <w:szCs w:val="24"/>
              </w:rPr>
              <w:t>EKG</w:t>
            </w:r>
            <w:r w:rsidR="008415AF" w:rsidRPr="00ED745B">
              <w:rPr>
                <w:rFonts w:ascii="TH SarabunPSK" w:hAnsi="TH SarabunPSK" w:cs="TH SarabunPSK"/>
                <w:sz w:val="24"/>
                <w:szCs w:val="24"/>
                <w:cs/>
              </w:rPr>
              <w:t>)</w:t>
            </w:r>
            <w:r w:rsidR="000C75D4"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เครื่องกระตุกหัวใจ (</w:t>
            </w:r>
            <w:proofErr w:type="spellStart"/>
            <w:r w:rsidR="008415AF" w:rsidRPr="00ED745B">
              <w:rPr>
                <w:rFonts w:ascii="TH SarabunPSK" w:hAnsi="TH SarabunPSK" w:cs="TH SarabunPSK"/>
                <w:sz w:val="24"/>
                <w:szCs w:val="24"/>
              </w:rPr>
              <w:t>Defibrirator</w:t>
            </w:r>
            <w:proofErr w:type="spellEnd"/>
            <w:r w:rsidR="008415AF" w:rsidRPr="00ED745B">
              <w:rPr>
                <w:rFonts w:ascii="TH SarabunPSK" w:hAnsi="TH SarabunPSK" w:cs="TH SarabunPSK"/>
                <w:sz w:val="24"/>
                <w:szCs w:val="24"/>
              </w:rPr>
              <w:t>)</w:t>
            </w:r>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เครื่องกระตุ้นหัวใจ (</w:t>
            </w:r>
            <w:r w:rsidR="008415AF" w:rsidRPr="00ED745B">
              <w:rPr>
                <w:rFonts w:ascii="TH SarabunPSK" w:hAnsi="TH SarabunPSK" w:cs="TH SarabunPSK"/>
                <w:sz w:val="24"/>
                <w:szCs w:val="24"/>
              </w:rPr>
              <w:t>pace maker)</w:t>
            </w:r>
            <w:r w:rsidR="00E77F35" w:rsidRPr="00ED745B">
              <w:rPr>
                <w:rFonts w:ascii="TH SarabunPSK" w:hAnsi="TH SarabunPSK" w:cs="TH SarabunPSK"/>
                <w:sz w:val="24"/>
                <w:szCs w:val="24"/>
                <w:cs/>
              </w:rPr>
              <w:t xml:space="preserve"> </w:t>
            </w:r>
            <w:r w:rsidR="00994040" w:rsidRPr="00ED745B">
              <w:rPr>
                <w:rFonts w:ascii="TH SarabunPSK" w:hAnsi="TH SarabunPSK" w:cs="TH SarabunPSK"/>
                <w:sz w:val="24"/>
                <w:szCs w:val="24"/>
                <w:cs/>
              </w:rPr>
              <w:t>เครื่อง</w:t>
            </w:r>
            <w:proofErr w:type="spellStart"/>
            <w:r w:rsidR="00994040" w:rsidRPr="00ED745B">
              <w:rPr>
                <w:rFonts w:ascii="TH SarabunPSK" w:hAnsi="TH SarabunPSK" w:cs="TH SarabunPSK"/>
                <w:sz w:val="24"/>
                <w:szCs w:val="24"/>
                <w:cs/>
              </w:rPr>
              <w:t>อัลต</w:t>
            </w:r>
            <w:proofErr w:type="spellEnd"/>
            <w:r w:rsidR="00994040" w:rsidRPr="00ED745B">
              <w:rPr>
                <w:rFonts w:ascii="TH SarabunPSK" w:hAnsi="TH SarabunPSK" w:cs="TH SarabunPSK"/>
                <w:sz w:val="24"/>
                <w:szCs w:val="24"/>
                <w:cs/>
              </w:rPr>
              <w:t>ร้า</w:t>
            </w:r>
            <w:proofErr w:type="spellStart"/>
            <w:r w:rsidR="00994040" w:rsidRPr="00ED745B">
              <w:rPr>
                <w:rFonts w:ascii="TH SarabunPSK" w:hAnsi="TH SarabunPSK" w:cs="TH SarabunPSK"/>
                <w:sz w:val="24"/>
                <w:szCs w:val="24"/>
                <w:cs/>
              </w:rPr>
              <w:t>ซาวด</w:t>
            </w:r>
            <w:r w:rsidR="00E77F35" w:rsidRPr="00ED745B">
              <w:rPr>
                <w:rFonts w:ascii="TH SarabunPSK" w:hAnsi="TH SarabunPSK" w:cs="TH SarabunPSK"/>
                <w:sz w:val="24"/>
                <w:szCs w:val="24"/>
                <w:cs/>
              </w:rPr>
              <w:t>์</w:t>
            </w:r>
            <w:proofErr w:type="spellEnd"/>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Ultrasound)</w:t>
            </w:r>
            <w:r w:rsidR="00E77F35"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เครื่องวัดความความดันโลหิต</w:t>
            </w:r>
            <w:r w:rsidR="00085030"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เครื่องวัดออกซิเจน (</w:t>
            </w:r>
            <w:r w:rsidR="008415AF" w:rsidRPr="00ED745B">
              <w:rPr>
                <w:rFonts w:ascii="TH SarabunPSK" w:hAnsi="TH SarabunPSK" w:cs="TH SarabunPSK"/>
                <w:sz w:val="24"/>
                <w:szCs w:val="24"/>
              </w:rPr>
              <w:t>Pulse oximeter)</w:t>
            </w:r>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เครื่องดูดเสมหะ (</w:t>
            </w:r>
            <w:r w:rsidR="008415AF" w:rsidRPr="00ED745B">
              <w:rPr>
                <w:rFonts w:ascii="TH SarabunPSK" w:hAnsi="TH SarabunPSK" w:cs="TH SarabunPSK"/>
                <w:sz w:val="24"/>
                <w:szCs w:val="24"/>
              </w:rPr>
              <w:t>Suction)</w:t>
            </w:r>
            <w:r w:rsidR="00E77F35"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เครื่องพ่นยา (</w:t>
            </w:r>
            <w:r w:rsidR="008415AF" w:rsidRPr="00ED745B">
              <w:rPr>
                <w:rFonts w:ascii="TH SarabunPSK" w:hAnsi="TH SarabunPSK" w:cs="TH SarabunPSK"/>
                <w:sz w:val="24"/>
                <w:szCs w:val="24"/>
              </w:rPr>
              <w:t xml:space="preserve">Nebulizer) </w:t>
            </w:r>
            <w:r w:rsidR="008415AF" w:rsidRPr="00ED745B">
              <w:rPr>
                <w:rFonts w:ascii="TH SarabunPSK" w:hAnsi="TH SarabunPSK" w:cs="TH SarabunPSK"/>
                <w:sz w:val="24"/>
                <w:szCs w:val="24"/>
                <w:cs/>
              </w:rPr>
              <w:t>รถเข็น (</w:t>
            </w:r>
            <w:r w:rsidR="008415AF" w:rsidRPr="00ED745B">
              <w:rPr>
                <w:rFonts w:ascii="TH SarabunPSK" w:hAnsi="TH SarabunPSK" w:cs="TH SarabunPSK"/>
                <w:sz w:val="24"/>
                <w:szCs w:val="24"/>
              </w:rPr>
              <w:t xml:space="preserve">Wheelchair) </w:t>
            </w:r>
            <w:r w:rsidR="008415AF" w:rsidRPr="00ED745B">
              <w:rPr>
                <w:rFonts w:ascii="TH SarabunPSK" w:hAnsi="TH SarabunPSK" w:cs="TH SarabunPSK"/>
                <w:sz w:val="24"/>
                <w:szCs w:val="24"/>
                <w:cs/>
              </w:rPr>
              <w:t>เครื่องถ่ายภาพจอประสาทตา</w:t>
            </w:r>
            <w:r w:rsidR="008415AF"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Fundus Camera</w:t>
            </w:r>
            <w:r w:rsidR="008415AF" w:rsidRPr="00ED745B">
              <w:rPr>
                <w:rFonts w:ascii="TH SarabunPSK" w:hAnsi="TH SarabunPSK" w:cs="TH SarabunPSK"/>
                <w:sz w:val="24"/>
                <w:szCs w:val="24"/>
                <w:cs/>
              </w:rPr>
              <w:t xml:space="preserve">)เครื่องตรวจคัดกรองการได้ยิน </w:t>
            </w:r>
            <w:r w:rsidR="008415AF" w:rsidRPr="00ED745B">
              <w:rPr>
                <w:rFonts w:ascii="TH SarabunPSK" w:hAnsi="TH SarabunPSK" w:cs="TH SarabunPSK"/>
                <w:sz w:val="24"/>
                <w:szCs w:val="24"/>
              </w:rPr>
              <w:t>(</w:t>
            </w:r>
            <w:proofErr w:type="spellStart"/>
            <w:r w:rsidR="008415AF" w:rsidRPr="00ED745B">
              <w:rPr>
                <w:rFonts w:ascii="TH SarabunPSK" w:hAnsi="TH SarabunPSK" w:cs="TH SarabunPSK"/>
                <w:sz w:val="24"/>
                <w:szCs w:val="24"/>
              </w:rPr>
              <w:t>Otoacoustic</w:t>
            </w:r>
            <w:proofErr w:type="spellEnd"/>
            <w:r w:rsidR="008415AF" w:rsidRPr="00ED745B">
              <w:rPr>
                <w:rFonts w:ascii="TH SarabunPSK" w:hAnsi="TH SarabunPSK" w:cs="TH SarabunPSK"/>
                <w:sz w:val="24"/>
                <w:szCs w:val="24"/>
              </w:rPr>
              <w:t xml:space="preserve"> </w:t>
            </w:r>
            <w:proofErr w:type="spellStart"/>
            <w:r w:rsidR="008415AF" w:rsidRPr="00ED745B">
              <w:rPr>
                <w:rFonts w:ascii="TH SarabunPSK" w:hAnsi="TH SarabunPSK" w:cs="TH SarabunPSK"/>
                <w:sz w:val="24"/>
                <w:szCs w:val="24"/>
              </w:rPr>
              <w:t>Emissions:OAE</w:t>
            </w:r>
            <w:proofErr w:type="spellEnd"/>
            <w:r w:rsidR="008415AF" w:rsidRPr="00ED745B">
              <w:rPr>
                <w:rFonts w:ascii="TH SarabunPSK" w:hAnsi="TH SarabunPSK" w:cs="TH SarabunPSK"/>
                <w:sz w:val="24"/>
                <w:szCs w:val="24"/>
              </w:rPr>
              <w:t>)</w:t>
            </w:r>
            <w:r w:rsidR="00304446"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เครื่องเลเซอร์ตา</w:t>
            </w:r>
            <w:r w:rsidR="00304446" w:rsidRPr="00ED745B">
              <w:rPr>
                <w:rFonts w:ascii="TH SarabunPSK" w:hAnsi="TH SarabunPSK" w:cs="TH SarabunPSK"/>
                <w:sz w:val="24"/>
                <w:szCs w:val="24"/>
              </w:rPr>
              <w:t xml:space="preserve"> </w:t>
            </w:r>
            <w:r w:rsidR="008415AF" w:rsidRPr="00ED745B">
              <w:rPr>
                <w:rFonts w:ascii="TH SarabunPSK" w:hAnsi="TH SarabunPSK" w:cs="TH SarabunPSK"/>
                <w:sz w:val="24"/>
                <w:szCs w:val="24"/>
                <w:cs/>
              </w:rPr>
              <w:t>เครื่องสลายต้อกระจกด้วย</w:t>
            </w:r>
            <w:proofErr w:type="spellStart"/>
            <w:r w:rsidR="008415AF" w:rsidRPr="00ED745B">
              <w:rPr>
                <w:rFonts w:ascii="TH SarabunPSK" w:hAnsi="TH SarabunPSK" w:cs="TH SarabunPSK"/>
                <w:sz w:val="24"/>
                <w:szCs w:val="24"/>
                <w:cs/>
              </w:rPr>
              <w:t>อัลต</w:t>
            </w:r>
            <w:proofErr w:type="spellEnd"/>
            <w:r w:rsidR="008415AF" w:rsidRPr="00ED745B">
              <w:rPr>
                <w:rFonts w:ascii="TH SarabunPSK" w:hAnsi="TH SarabunPSK" w:cs="TH SarabunPSK"/>
                <w:sz w:val="24"/>
                <w:szCs w:val="24"/>
                <w:cs/>
              </w:rPr>
              <w:t>ร้า</w:t>
            </w:r>
            <w:proofErr w:type="spellStart"/>
            <w:r w:rsidR="008415AF" w:rsidRPr="00ED745B">
              <w:rPr>
                <w:rFonts w:ascii="TH SarabunPSK" w:hAnsi="TH SarabunPSK" w:cs="TH SarabunPSK"/>
                <w:sz w:val="24"/>
                <w:szCs w:val="24"/>
                <w:cs/>
              </w:rPr>
              <w:t>ซาวด์</w:t>
            </w:r>
            <w:proofErr w:type="spellEnd"/>
            <w:r w:rsidR="008415AF" w:rsidRPr="00ED745B">
              <w:rPr>
                <w:rFonts w:ascii="TH SarabunPSK" w:hAnsi="TH SarabunPSK" w:cs="TH SarabunPSK"/>
                <w:sz w:val="24"/>
                <w:szCs w:val="24"/>
                <w:cs/>
              </w:rPr>
              <w:t xml:space="preserve"> (</w:t>
            </w:r>
            <w:proofErr w:type="spellStart"/>
            <w:r w:rsidR="008415AF" w:rsidRPr="00ED745B">
              <w:rPr>
                <w:rFonts w:ascii="TH SarabunPSK" w:hAnsi="TH SarabunPSK" w:cs="TH SarabunPSK"/>
                <w:sz w:val="24"/>
                <w:szCs w:val="24"/>
              </w:rPr>
              <w:t>Phaco</w:t>
            </w:r>
            <w:proofErr w:type="spellEnd"/>
            <w:r w:rsidR="008415AF" w:rsidRPr="00ED745B">
              <w:rPr>
                <w:rFonts w:ascii="TH SarabunPSK" w:hAnsi="TH SarabunPSK" w:cs="TH SarabunPSK"/>
                <w:sz w:val="24"/>
                <w:szCs w:val="24"/>
              </w:rPr>
              <w:t xml:space="preserve"> Machine)</w:t>
            </w:r>
            <w:r w:rsidR="00304446"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ตู้อบเด็กสำหรับลำเลียงทารกแรกเกิด</w:t>
            </w:r>
            <w:r w:rsidR="00E77F35"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transport Incubator</w:t>
            </w:r>
            <w:r w:rsidR="008415AF" w:rsidRPr="00ED745B">
              <w:rPr>
                <w:rFonts w:ascii="TH SarabunPSK" w:hAnsi="TH SarabunPSK" w:cs="TH SarabunPSK"/>
                <w:sz w:val="24"/>
                <w:szCs w:val="24"/>
                <w:cs/>
              </w:rPr>
              <w:t>)</w:t>
            </w:r>
            <w:r w:rsidR="00304446"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เครื่องช่วยหายใจสำหรับทารกแรกเกิด ชนิดความถี่สูง</w:t>
            </w:r>
            <w:r w:rsidR="000D23E3"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w:t>
            </w:r>
            <w:r w:rsidR="008415AF" w:rsidRPr="00ED745B">
              <w:rPr>
                <w:rFonts w:ascii="TH SarabunPSK" w:hAnsi="TH SarabunPSK" w:cs="TH SarabunPSK"/>
                <w:sz w:val="24"/>
                <w:szCs w:val="24"/>
              </w:rPr>
              <w:t xml:space="preserve">High frequency oscillatory </w:t>
            </w:r>
            <w:proofErr w:type="spellStart"/>
            <w:r w:rsidR="008415AF" w:rsidRPr="00ED745B">
              <w:rPr>
                <w:rFonts w:ascii="TH SarabunPSK" w:hAnsi="TH SarabunPSK" w:cs="TH SarabunPSK"/>
                <w:sz w:val="24"/>
                <w:szCs w:val="24"/>
              </w:rPr>
              <w:t>ventilation:HFOV</w:t>
            </w:r>
            <w:proofErr w:type="spellEnd"/>
            <w:r w:rsidR="008415AF" w:rsidRPr="00ED745B">
              <w:rPr>
                <w:rFonts w:ascii="TH SarabunPSK" w:hAnsi="TH SarabunPSK" w:cs="TH SarabunPSK"/>
                <w:sz w:val="24"/>
                <w:szCs w:val="24"/>
                <w:cs/>
              </w:rPr>
              <w:t>)</w:t>
            </w:r>
            <w:r w:rsidR="00304446" w:rsidRPr="00ED745B">
              <w:rPr>
                <w:rFonts w:ascii="TH SarabunPSK" w:hAnsi="TH SarabunPSK" w:cs="TH SarabunPSK"/>
                <w:sz w:val="24"/>
                <w:szCs w:val="24"/>
                <w:cs/>
              </w:rPr>
              <w:t xml:space="preserve"> </w:t>
            </w:r>
            <w:r w:rsidR="008415AF" w:rsidRPr="00ED745B">
              <w:rPr>
                <w:rFonts w:ascii="TH SarabunPSK" w:hAnsi="TH SarabunPSK" w:cs="TH SarabunPSK"/>
                <w:sz w:val="24"/>
                <w:szCs w:val="24"/>
                <w:cs/>
              </w:rPr>
              <w:t>เครื่องช่วยฟังเสียงหัวใจเด็กในครรภ์ (</w:t>
            </w:r>
            <w:proofErr w:type="spellStart"/>
            <w:r w:rsidR="008415AF" w:rsidRPr="00ED745B">
              <w:rPr>
                <w:rFonts w:ascii="TH SarabunPSK" w:hAnsi="TH SarabunPSK" w:cs="TH SarabunPSK"/>
                <w:sz w:val="24"/>
                <w:szCs w:val="24"/>
              </w:rPr>
              <w:t>Doptone</w:t>
            </w:r>
            <w:proofErr w:type="spellEnd"/>
            <w:r w:rsidR="008415AF" w:rsidRPr="00ED745B">
              <w:rPr>
                <w:rFonts w:ascii="TH SarabunPSK" w:hAnsi="TH SarabunPSK" w:cs="TH SarabunPSK"/>
                <w:sz w:val="24"/>
                <w:szCs w:val="24"/>
              </w:rPr>
              <w:t>)</w:t>
            </w:r>
            <w:r w:rsidR="00E77F35"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เครื่องดมยาสลบชนิด 3 แก๊ส พร้อมเครื่องช่วยหายใจและเครื่องติดตามการทำงานของหัวใจและวิเคราะห์แก๊สระหว่างดมยาสลบ</w:t>
            </w:r>
            <w:r w:rsidR="0018659E"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เครื่องจี้ไฟฟ้า (</w:t>
            </w:r>
            <w:proofErr w:type="spellStart"/>
            <w:r w:rsidR="00304446" w:rsidRPr="00ED745B">
              <w:rPr>
                <w:rFonts w:ascii="TH SarabunPSK" w:hAnsi="TH SarabunPSK" w:cs="TH SarabunPSK"/>
                <w:sz w:val="24"/>
                <w:szCs w:val="24"/>
              </w:rPr>
              <w:t>Electrosurgery</w:t>
            </w:r>
            <w:proofErr w:type="spellEnd"/>
            <w:r w:rsidR="00304446" w:rsidRPr="00ED745B">
              <w:rPr>
                <w:rFonts w:ascii="TH SarabunPSK" w:hAnsi="TH SarabunPSK" w:cs="TH SarabunPSK"/>
                <w:sz w:val="24"/>
                <w:szCs w:val="24"/>
              </w:rPr>
              <w:t>)</w:t>
            </w:r>
            <w:r w:rsidR="00E77F35"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เครื่องตรวจตรวจสมรรถภาพปอด (</w:t>
            </w:r>
            <w:r w:rsidR="00304446" w:rsidRPr="00ED745B">
              <w:rPr>
                <w:rFonts w:ascii="TH SarabunPSK" w:hAnsi="TH SarabunPSK" w:cs="TH SarabunPSK"/>
                <w:sz w:val="24"/>
                <w:szCs w:val="24"/>
              </w:rPr>
              <w:t>Spirometry</w:t>
            </w:r>
            <w:r w:rsidR="00304446" w:rsidRPr="00ED745B">
              <w:rPr>
                <w:rFonts w:ascii="TH SarabunPSK" w:hAnsi="TH SarabunPSK" w:cs="TH SarabunPSK"/>
                <w:sz w:val="24"/>
                <w:szCs w:val="24"/>
                <w:cs/>
              </w:rPr>
              <w:t>)</w:t>
            </w:r>
            <w:r w:rsidR="00E77F35"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กล้องตรวจกระเพาะอาหารและลำไส้เล็กส่วนต้น</w:t>
            </w:r>
            <w:r w:rsidR="00E77F35"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w:t>
            </w:r>
            <w:r w:rsidR="00304446" w:rsidRPr="00ED745B">
              <w:rPr>
                <w:rFonts w:ascii="TH SarabunPSK" w:hAnsi="TH SarabunPSK" w:cs="TH SarabunPSK"/>
                <w:sz w:val="24"/>
                <w:szCs w:val="24"/>
              </w:rPr>
              <w:t>Gastroscopy</w:t>
            </w:r>
            <w:r w:rsidR="00304446" w:rsidRPr="00ED745B">
              <w:rPr>
                <w:rFonts w:ascii="TH SarabunPSK" w:hAnsi="TH SarabunPSK" w:cs="TH SarabunPSK"/>
                <w:sz w:val="24"/>
                <w:szCs w:val="24"/>
                <w:cs/>
              </w:rPr>
              <w:t>)</w:t>
            </w:r>
            <w:r w:rsidR="00E77F35"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กล้องตรวจลำไส้ใหญ่และทวารหนัก (</w:t>
            </w:r>
            <w:r w:rsidR="00304446" w:rsidRPr="00ED745B">
              <w:rPr>
                <w:rFonts w:ascii="TH SarabunPSK" w:hAnsi="TH SarabunPSK" w:cs="TH SarabunPSK"/>
                <w:sz w:val="24"/>
                <w:szCs w:val="24"/>
              </w:rPr>
              <w:t>Colonoscopy</w:t>
            </w:r>
            <w:r w:rsidR="00304446" w:rsidRPr="00ED745B">
              <w:rPr>
                <w:rFonts w:ascii="TH SarabunPSK" w:hAnsi="TH SarabunPSK" w:cs="TH SarabunPSK"/>
                <w:sz w:val="24"/>
                <w:szCs w:val="24"/>
                <w:cs/>
              </w:rPr>
              <w:t>)</w:t>
            </w:r>
            <w:r w:rsidR="001326FD"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เครื่องตรวจทางเดินปัสสาวะ</w:t>
            </w:r>
            <w:r w:rsidR="000D23E3" w:rsidRPr="00ED745B">
              <w:rPr>
                <w:rFonts w:ascii="TH SarabunPSK" w:hAnsi="TH SarabunPSK" w:cs="TH SarabunPSK"/>
                <w:sz w:val="24"/>
                <w:szCs w:val="24"/>
              </w:rPr>
              <w:t xml:space="preserve"> </w:t>
            </w:r>
            <w:r w:rsidR="00304446" w:rsidRPr="00ED745B">
              <w:rPr>
                <w:rFonts w:ascii="TH SarabunPSK" w:hAnsi="TH SarabunPSK" w:cs="TH SarabunPSK"/>
                <w:sz w:val="24"/>
                <w:szCs w:val="24"/>
              </w:rPr>
              <w:t>Cystoscopy</w:t>
            </w:r>
            <w:r w:rsidR="0018659E"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เครื่องช่วยตรวจช่องคลอด (</w:t>
            </w:r>
            <w:r w:rsidR="00304446" w:rsidRPr="00ED745B">
              <w:rPr>
                <w:rFonts w:ascii="TH SarabunPSK" w:hAnsi="TH SarabunPSK" w:cs="TH SarabunPSK"/>
                <w:sz w:val="24"/>
                <w:szCs w:val="24"/>
              </w:rPr>
              <w:t>Colposcopy</w:t>
            </w:r>
            <w:r w:rsidR="00304446" w:rsidRPr="00ED745B">
              <w:rPr>
                <w:rFonts w:ascii="TH SarabunPSK" w:hAnsi="TH SarabunPSK" w:cs="TH SarabunPSK"/>
                <w:sz w:val="24"/>
                <w:szCs w:val="24"/>
                <w:cs/>
              </w:rPr>
              <w:t>)</w:t>
            </w:r>
            <w:r w:rsidR="00304446"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เครื่องตรวจลำไส้ใหญ่ส่วนปลาย</w:t>
            </w:r>
            <w:r w:rsidR="00304446"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w:t>
            </w:r>
            <w:proofErr w:type="spellStart"/>
            <w:r w:rsidR="00304446" w:rsidRPr="00ED745B">
              <w:rPr>
                <w:rFonts w:ascii="TH SarabunPSK" w:hAnsi="TH SarabunPSK" w:cs="TH SarabunPSK"/>
                <w:sz w:val="24"/>
                <w:szCs w:val="24"/>
              </w:rPr>
              <w:t>Sigmoidoscope</w:t>
            </w:r>
            <w:proofErr w:type="spellEnd"/>
            <w:r w:rsidR="00304446" w:rsidRPr="00ED745B">
              <w:rPr>
                <w:rFonts w:ascii="TH SarabunPSK" w:hAnsi="TH SarabunPSK" w:cs="TH SarabunPSK"/>
                <w:sz w:val="24"/>
                <w:szCs w:val="24"/>
                <w:cs/>
              </w:rPr>
              <w:t>)</w:t>
            </w:r>
            <w:r w:rsidR="00E77F35"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กล้องตรวจท่อทางเดินน้ำดีและตับอ่อน</w:t>
            </w:r>
            <w:r w:rsidR="00E77F35"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w:t>
            </w:r>
            <w:r w:rsidR="00304446" w:rsidRPr="00ED745B">
              <w:rPr>
                <w:rFonts w:ascii="TH SarabunPSK" w:hAnsi="TH SarabunPSK" w:cs="TH SarabunPSK"/>
                <w:sz w:val="24"/>
                <w:szCs w:val="24"/>
              </w:rPr>
              <w:t>ENDOSCOPIC RETROGRADE CHOLANGIOPANCREATOGRAPHY:ERCP)</w:t>
            </w:r>
            <w:r w:rsidR="00994040"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 xml:space="preserve">ตู้ผสมยาเคมี </w:t>
            </w:r>
            <w:r w:rsidR="00994040" w:rsidRPr="00ED745B">
              <w:rPr>
                <w:rFonts w:ascii="TH SarabunPSK" w:hAnsi="TH SarabunPSK" w:cs="TH SarabunPSK"/>
                <w:sz w:val="24"/>
                <w:szCs w:val="24"/>
              </w:rPr>
              <w:t>ISOLATOR</w:t>
            </w:r>
            <w:r w:rsidR="001326FD"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เครื่องฟอกเลือดด้วยไตเทียม</w:t>
            </w:r>
            <w:r w:rsidR="001326FD" w:rsidRPr="00ED745B">
              <w:rPr>
                <w:rFonts w:ascii="TH SarabunPSK" w:hAnsi="TH SarabunPSK" w:cs="TH SarabunPSK"/>
                <w:sz w:val="24"/>
                <w:szCs w:val="24"/>
                <w:cs/>
              </w:rPr>
              <w:t xml:space="preserve"> </w:t>
            </w:r>
            <w:r w:rsidR="00304446" w:rsidRPr="00ED745B">
              <w:rPr>
                <w:rFonts w:ascii="TH SarabunPSK" w:hAnsi="TH SarabunPSK" w:cs="TH SarabunPSK"/>
                <w:sz w:val="24"/>
                <w:szCs w:val="24"/>
                <w:cs/>
              </w:rPr>
              <w:t>(</w:t>
            </w:r>
            <w:proofErr w:type="spellStart"/>
            <w:r w:rsidR="00304446" w:rsidRPr="00ED745B">
              <w:rPr>
                <w:rFonts w:ascii="TH SarabunPSK" w:hAnsi="TH SarabunPSK" w:cs="TH SarabunPSK"/>
                <w:sz w:val="24"/>
                <w:szCs w:val="24"/>
              </w:rPr>
              <w:t>Hemodialysis:HD</w:t>
            </w:r>
            <w:proofErr w:type="spellEnd"/>
            <w:r w:rsidR="00304446" w:rsidRPr="00ED745B">
              <w:rPr>
                <w:rFonts w:ascii="TH SarabunPSK" w:hAnsi="TH SarabunPSK" w:cs="TH SarabunPSK"/>
                <w:sz w:val="24"/>
                <w:szCs w:val="24"/>
              </w:rPr>
              <w:t>)</w:t>
            </w:r>
            <w:r w:rsidR="00E77F35" w:rsidRPr="00ED745B">
              <w:rPr>
                <w:rFonts w:ascii="TH SarabunPSK" w:hAnsi="TH SarabunPSK" w:cs="TH SarabunPSK"/>
                <w:sz w:val="24"/>
                <w:szCs w:val="24"/>
              </w:rPr>
              <w:t xml:space="preserve"> </w:t>
            </w:r>
            <w:r w:rsidR="00304446" w:rsidRPr="00ED745B">
              <w:rPr>
                <w:rFonts w:ascii="TH SarabunPSK" w:hAnsi="TH SarabunPSK" w:cs="TH SarabunPSK"/>
                <w:sz w:val="24"/>
                <w:szCs w:val="24"/>
              </w:rPr>
              <w:t>PACS</w:t>
            </w:r>
            <w:r w:rsidR="00E77F35" w:rsidRPr="00ED745B">
              <w:rPr>
                <w:rFonts w:ascii="TH SarabunPSK" w:hAnsi="TH SarabunPSK" w:cs="TH SarabunPSK"/>
                <w:sz w:val="24"/>
                <w:szCs w:val="24"/>
              </w:rPr>
              <w:t xml:space="preserve"> </w:t>
            </w:r>
            <w:r w:rsidR="00304446" w:rsidRPr="00ED745B">
              <w:rPr>
                <w:rFonts w:ascii="TH SarabunPSK" w:hAnsi="TH SarabunPSK" w:cs="TH SarabunPSK"/>
                <w:sz w:val="24"/>
                <w:szCs w:val="24"/>
              </w:rPr>
              <w:t>System</w:t>
            </w:r>
            <w:r w:rsidR="00E77F35" w:rsidRPr="00ED745B">
              <w:rPr>
                <w:rFonts w:ascii="TH SarabunPSK" w:hAnsi="TH SarabunPSK" w:cs="TH SarabunPSK"/>
                <w:sz w:val="24"/>
                <w:szCs w:val="24"/>
              </w:rPr>
              <w:t xml:space="preserve"> </w:t>
            </w:r>
            <w:r w:rsidR="00304446" w:rsidRPr="00ED745B">
              <w:rPr>
                <w:rFonts w:ascii="TH SarabunPSK" w:hAnsi="TH SarabunPSK" w:cs="TH SarabunPSK"/>
                <w:sz w:val="24"/>
                <w:szCs w:val="24"/>
                <w:cs/>
              </w:rPr>
              <w:t>เครื่องขูดหินปูน</w:t>
            </w:r>
          </w:p>
          <w:p w:rsidR="00436620" w:rsidRPr="00ED745B" w:rsidRDefault="00436620" w:rsidP="00994040">
            <w:pPr>
              <w:pStyle w:val="CriteriaMultipleReq"/>
              <w:tabs>
                <w:tab w:val="clear" w:pos="810"/>
                <w:tab w:val="left" w:pos="34"/>
              </w:tabs>
              <w:spacing w:line="300" w:lineRule="exact"/>
              <w:ind w:left="0" w:firstLine="0"/>
              <w:jc w:val="thaiDistribute"/>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val="0"/>
                <w:bCs w:val="0"/>
                <w:color w:val="FF0000"/>
                <w:spacing w:val="-8"/>
                <w:cs/>
                <w:lang w:bidi="th-TH"/>
                <w14:shadow w14:blurRad="0" w14:dist="0" w14:dir="0" w14:sx="0" w14:sy="0" w14:kx="0" w14:ky="0" w14:algn="none">
                  <w14:srgbClr w14:val="000000"/>
                </w14:shadow>
              </w:rPr>
            </w:pPr>
          </w:p>
        </w:tc>
      </w:tr>
    </w:tbl>
    <w:p w:rsidR="00D6076F" w:rsidRPr="00ED745B" w:rsidRDefault="00D6076F" w:rsidP="00DC0812">
      <w:pPr>
        <w:spacing w:after="0" w:line="240" w:lineRule="auto"/>
        <w:jc w:val="both"/>
        <w:rPr>
          <w:rFonts w:ascii="TH SarabunPSK" w:hAnsi="TH SarabunPSK" w:cs="TH SarabunPSK"/>
          <w:b/>
          <w:bCs/>
          <w:sz w:val="24"/>
          <w:szCs w:val="24"/>
        </w:rPr>
      </w:pPr>
    </w:p>
    <w:p w:rsidR="001326FD" w:rsidRPr="00ED745B" w:rsidRDefault="001326FD" w:rsidP="001326FD">
      <w:pPr>
        <w:pStyle w:val="CriteriaMultipleReq"/>
        <w:tabs>
          <w:tab w:val="clear" w:pos="810"/>
        </w:tabs>
        <w:ind w:left="0" w:firstLine="0"/>
        <w:jc w:val="thaiDistribute"/>
        <w:rPr>
          <w:rFonts w:ascii="TH SarabunPSK" w:hAnsi="TH SarabunPSK" w:cs="TH SarabunPSK"/>
          <w:color w:val="000000"/>
          <w:spacing w:val="-16"/>
          <w:sz w:val="32"/>
          <w:szCs w:val="32"/>
          <w:lang w:bidi="th-TH"/>
          <w14:shadow w14:blurRad="0" w14:dist="0" w14:dir="0" w14:sx="0" w14:sy="0" w14:kx="0" w14:ky="0" w14:algn="none">
            <w14:srgbClr w14:val="000000"/>
          </w14:shadow>
        </w:rPr>
      </w:pPr>
    </w:p>
    <w:p w:rsidR="001326FD" w:rsidRPr="00ED745B" w:rsidRDefault="001326FD" w:rsidP="001326FD">
      <w:pPr>
        <w:pStyle w:val="CriteriaMultipleReq"/>
        <w:tabs>
          <w:tab w:val="clear" w:pos="810"/>
        </w:tabs>
        <w:ind w:left="0" w:firstLine="0"/>
        <w:jc w:val="thaiDistribute"/>
        <w:rPr>
          <w:rFonts w:ascii="TH SarabunPSK" w:hAnsi="TH SarabunPSK" w:cs="TH SarabunPSK"/>
          <w:color w:val="000000"/>
          <w:spacing w:val="-16"/>
          <w:sz w:val="32"/>
          <w:szCs w:val="32"/>
          <w:lang w:bidi="th-TH"/>
          <w14:shadow w14:blurRad="0" w14:dist="0" w14:dir="0" w14:sx="0" w14:sy="0" w14:kx="0" w14:ky="0" w14:algn="none">
            <w14:srgbClr w14:val="000000"/>
          </w14:shadow>
        </w:rPr>
      </w:pPr>
    </w:p>
    <w:p w:rsidR="001326FD" w:rsidRPr="00ED745B" w:rsidRDefault="001326FD" w:rsidP="001326FD">
      <w:pPr>
        <w:pStyle w:val="CriteriaMultipleReq"/>
        <w:tabs>
          <w:tab w:val="clear" w:pos="810"/>
        </w:tabs>
        <w:ind w:left="0" w:firstLine="0"/>
        <w:jc w:val="thaiDistribute"/>
        <w:rPr>
          <w:rFonts w:ascii="TH SarabunPSK" w:hAnsi="TH SarabunPSK" w:cs="TH SarabunPSK"/>
          <w:color w:val="000000"/>
          <w:spacing w:val="-16"/>
          <w:sz w:val="32"/>
          <w:szCs w:val="32"/>
          <w:lang w:bidi="th-TH"/>
          <w14:shadow w14:blurRad="0" w14:dist="0" w14:dir="0" w14:sx="0" w14:sy="0" w14:kx="0" w14:ky="0" w14:algn="none">
            <w14:srgbClr w14:val="000000"/>
          </w14:shadow>
        </w:rPr>
      </w:pPr>
    </w:p>
    <w:p w:rsidR="001326FD" w:rsidRPr="00ED745B" w:rsidRDefault="001326FD" w:rsidP="001326FD">
      <w:pPr>
        <w:pStyle w:val="CriteriaMultipleReq"/>
        <w:tabs>
          <w:tab w:val="clear" w:pos="810"/>
        </w:tabs>
        <w:ind w:left="0" w:firstLine="0"/>
        <w:jc w:val="thaiDistribute"/>
        <w:rPr>
          <w:rFonts w:ascii="TH SarabunPSK" w:hAnsi="TH SarabunPSK" w:cs="TH SarabunPSK"/>
          <w:color w:val="000000"/>
          <w:spacing w:val="-16"/>
          <w:sz w:val="32"/>
          <w:szCs w:val="32"/>
          <w:lang w:bidi="th-TH"/>
          <w14:shadow w14:blurRad="0" w14:dist="0" w14:dir="0" w14:sx="0" w14:sy="0" w14:kx="0" w14:ky="0" w14:algn="none">
            <w14:srgbClr w14:val="000000"/>
          </w14:shadow>
        </w:rPr>
      </w:pPr>
    </w:p>
    <w:p w:rsidR="001326FD" w:rsidRPr="00ED745B" w:rsidRDefault="001326FD" w:rsidP="001326FD">
      <w:pPr>
        <w:pStyle w:val="CriteriaMultipleReq"/>
        <w:tabs>
          <w:tab w:val="clear" w:pos="810"/>
        </w:tabs>
        <w:ind w:left="0" w:firstLine="0"/>
        <w:jc w:val="thaiDistribute"/>
        <w:rPr>
          <w:rFonts w:ascii="TH SarabunPSK" w:hAnsi="TH SarabunPSK" w:cs="TH SarabunPSK"/>
          <w:color w:val="000000"/>
          <w:spacing w:val="-16"/>
          <w:sz w:val="32"/>
          <w:szCs w:val="32"/>
          <w:lang w:bidi="th-TH"/>
          <w14:shadow w14:blurRad="0" w14:dist="0" w14:dir="0" w14:sx="0" w14:sy="0" w14:kx="0" w14:ky="0" w14:algn="none">
            <w14:srgbClr w14:val="000000"/>
          </w14:shadow>
        </w:rPr>
      </w:pPr>
    </w:p>
    <w:p w:rsidR="001326FD" w:rsidRPr="00ED745B" w:rsidRDefault="001326FD" w:rsidP="001326FD">
      <w:pPr>
        <w:pStyle w:val="CriteriaMultipleReq"/>
        <w:tabs>
          <w:tab w:val="clear" w:pos="810"/>
        </w:tabs>
        <w:ind w:left="0" w:firstLine="0"/>
        <w:jc w:val="thaiDistribute"/>
        <w:rPr>
          <w:rFonts w:ascii="TH SarabunPSK" w:hAnsi="TH SarabunPSK" w:cs="TH SarabunPSK"/>
          <w:color w:val="000000"/>
          <w:spacing w:val="-16"/>
          <w:sz w:val="32"/>
          <w:szCs w:val="32"/>
          <w:lang w:bidi="th-TH"/>
          <w14:shadow w14:blurRad="0" w14:dist="0" w14:dir="0" w14:sx="0" w14:sy="0" w14:kx="0" w14:ky="0" w14:algn="none">
            <w14:srgbClr w14:val="000000"/>
          </w14:shadow>
        </w:rPr>
      </w:pPr>
    </w:p>
    <w:p w:rsidR="007F0F6B" w:rsidRPr="00ED745B" w:rsidRDefault="007F0F6B" w:rsidP="001326FD">
      <w:pPr>
        <w:pStyle w:val="CriteriaMultipleReq"/>
        <w:tabs>
          <w:tab w:val="clear" w:pos="810"/>
        </w:tabs>
        <w:ind w:left="0" w:firstLine="0"/>
        <w:jc w:val="thaiDistribute"/>
        <w:rPr>
          <w:rFonts w:ascii="TH SarabunPSK" w:hAnsi="TH SarabunPSK" w:cs="TH SarabunPSK"/>
          <w:b w:val="0"/>
          <w:bCs w:val="0"/>
          <w:color w:val="000000"/>
          <w:spacing w:val="-18"/>
          <w:sz w:val="32"/>
          <w:szCs w:val="32"/>
          <w:lang w:bidi="th-TH"/>
          <w14:shadow w14:blurRad="0" w14:dist="0" w14:dir="0" w14:sx="0" w14:sy="0" w14:kx="0" w14:ky="0" w14:algn="none">
            <w14:srgbClr w14:val="000000"/>
          </w14:shadow>
        </w:rPr>
      </w:pPr>
      <w:r w:rsidRPr="00ED745B">
        <w:rPr>
          <w:rFonts w:ascii="TH SarabunPSK" w:hAnsi="TH SarabunPSK" w:cs="TH SarabunPSK"/>
          <w:color w:val="000000"/>
          <w:spacing w:val="-16"/>
          <w:sz w:val="32"/>
          <w:szCs w:val="32"/>
          <w:cs/>
          <w:lang w:bidi="th-TH"/>
          <w14:shadow w14:blurRad="0" w14:dist="0" w14:dir="0" w14:sx="0" w14:sy="0" w14:kx="0" w14:ky="0" w14:algn="none">
            <w14:srgbClr w14:val="000000"/>
          </w14:shadow>
        </w:rPr>
        <w:lastRenderedPageBreak/>
        <w:t>(</w:t>
      </w:r>
      <w:r w:rsidRPr="00ED745B">
        <w:rPr>
          <w:rFonts w:ascii="TH SarabunPSK" w:hAnsi="TH SarabunPSK" w:cs="TH SarabunPSK"/>
          <w:color w:val="000000"/>
          <w:spacing w:val="-16"/>
          <w:sz w:val="32"/>
          <w:szCs w:val="32"/>
          <w:lang w:bidi="th-TH"/>
          <w14:shadow w14:blurRad="0" w14:dist="0" w14:dir="0" w14:sx="0" w14:sy="0" w14:kx="0" w14:ky="0" w14:algn="none">
            <w14:srgbClr w14:val="000000"/>
          </w14:shadow>
        </w:rPr>
        <w:t>5</w:t>
      </w:r>
      <w:r w:rsidRPr="00ED745B">
        <w:rPr>
          <w:rFonts w:ascii="TH SarabunPSK" w:hAnsi="TH SarabunPSK" w:cs="TH SarabunPSK"/>
          <w:color w:val="000000"/>
          <w:spacing w:val="-16"/>
          <w:sz w:val="32"/>
          <w:szCs w:val="32"/>
          <w:cs/>
          <w:lang w:bidi="th-TH"/>
          <w14:shadow w14:blurRad="0" w14:dist="0" w14:dir="0" w14:sx="0" w14:sy="0" w14:kx="0" w14:ky="0" w14:algn="none">
            <w14:srgbClr w14:val="000000"/>
          </w14:shadow>
        </w:rPr>
        <w:t xml:space="preserve">) </w:t>
      </w:r>
      <w:r w:rsidRPr="00ED745B">
        <w:rPr>
          <w:rFonts w:ascii="TH SarabunPSK" w:hAnsi="TH SarabunPSK" w:cs="TH SarabunPSK"/>
          <w:color w:val="000000"/>
          <w:spacing w:val="-18"/>
          <w:sz w:val="32"/>
          <w:szCs w:val="32"/>
          <w:cs/>
          <w:lang w:bidi="th-TH"/>
          <w14:shadow w14:blurRad="0" w14:dist="0" w14:dir="0" w14:sx="0" w14:sy="0" w14:kx="0" w14:ky="0" w14:algn="none">
            <w14:srgbClr w14:val="000000"/>
          </w14:shadow>
        </w:rPr>
        <w:t>กฎหมาย กฎระเบียบ และข้อบังคับ</w:t>
      </w:r>
    </w:p>
    <w:p w:rsidR="007F0F6B" w:rsidRPr="00ED745B" w:rsidRDefault="007F0F6B" w:rsidP="001326FD">
      <w:pPr>
        <w:pStyle w:val="CriteriaMultipleReq"/>
        <w:tabs>
          <w:tab w:val="clear" w:pos="810"/>
        </w:tabs>
        <w:ind w:left="0" w:firstLine="567"/>
        <w:jc w:val="thaiDistribute"/>
        <w:rPr>
          <w:rFonts w:ascii="TH SarabunPSK" w:hAnsi="TH SarabunPSK" w:cs="TH SarabunPSK"/>
          <w:b w:val="0"/>
          <w:bCs w:val="0"/>
          <w:color w:val="FF0000"/>
          <w:spacing w:val="-18"/>
          <w:sz w:val="32"/>
          <w:szCs w:val="32"/>
          <w:lang w:bidi="th-TH"/>
          <w14:shadow w14:blurRad="0" w14:dist="0" w14:dir="0" w14:sx="0" w14:sy="0" w14:kx="0" w14:ky="0" w14:algn="none">
            <w14:srgbClr w14:val="000000"/>
          </w14:shadow>
        </w:rPr>
      </w:pPr>
      <w:r w:rsidRPr="00ED745B">
        <w:rPr>
          <w:rFonts w:ascii="TH SarabunPSK" w:hAnsi="TH SarabunPSK" w:cs="TH SarabunPSK"/>
          <w:b w:val="0"/>
          <w:bCs w:val="0"/>
          <w:color w:val="000000"/>
          <w:spacing w:val="-18"/>
          <w:sz w:val="32"/>
          <w:szCs w:val="32"/>
          <w:cs/>
          <w:lang w:bidi="th-TH"/>
          <w14:shadow w14:blurRad="0" w14:dist="0" w14:dir="0" w14:sx="0" w14:sy="0" w14:kx="0" w14:ky="0" w14:algn="none">
            <w14:srgbClr w14:val="000000"/>
          </w14:shadow>
        </w:rPr>
        <w:t xml:space="preserve">สสจ.หนองคาย ดำเนินการภายใต้กฎหมาย กฎ ระเบียบ และข้อบังคับที่สำคัญ ประกอบด้วย ด้านการปฏิบัติงานตามภารกิจ  ด้านบุคลากร ด้านข้อมูลข่าวสาร และด้านการกำกับดูที่ดี ดังตารางที่ </w:t>
      </w:r>
      <w:r w:rsidRPr="00ED745B">
        <w:rPr>
          <w:rFonts w:ascii="TH SarabunPSK" w:hAnsi="TH SarabunPSK" w:cs="TH SarabunPSK"/>
          <w:b w:val="0"/>
          <w:bCs w:val="0"/>
          <w:color w:val="000000"/>
          <w:spacing w:val="-18"/>
          <w:sz w:val="32"/>
          <w:szCs w:val="32"/>
          <w:lang w:bidi="th-TH"/>
          <w14:shadow w14:blurRad="0" w14:dist="0" w14:dir="0" w14:sx="0" w14:sy="0" w14:kx="0" w14:ky="0" w14:algn="none">
            <w14:srgbClr w14:val="000000"/>
          </w14:shadow>
        </w:rPr>
        <w:t>P1-6</w:t>
      </w:r>
    </w:p>
    <w:p w:rsidR="007F0F6B" w:rsidRPr="00ED745B" w:rsidRDefault="007F0F6B" w:rsidP="001326FD">
      <w:pPr>
        <w:pStyle w:val="CriteriaMultipleReq"/>
        <w:tabs>
          <w:tab w:val="clear" w:pos="810"/>
        </w:tabs>
        <w:jc w:val="center"/>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pP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ตารางที่</w:t>
      </w:r>
      <w:r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 xml:space="preserve"> P1-6</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 กฎหมาย กฎ ระเบียบ ข้อบังคับที่สำคัญ</w:t>
      </w:r>
    </w:p>
    <w:tbl>
      <w:tblPr>
        <w:tblStyle w:val="1-3"/>
        <w:tblW w:w="946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1E0" w:firstRow="1" w:lastRow="1" w:firstColumn="1" w:lastColumn="1" w:noHBand="0" w:noVBand="0"/>
      </w:tblPr>
      <w:tblGrid>
        <w:gridCol w:w="3369"/>
        <w:gridCol w:w="4252"/>
        <w:gridCol w:w="1842"/>
      </w:tblGrid>
      <w:tr w:rsidR="00E029B2" w:rsidRPr="00E029B2" w:rsidTr="00E029B2">
        <w:trPr>
          <w:cnfStyle w:val="100000000000" w:firstRow="1" w:lastRow="0" w:firstColumn="0" w:lastColumn="0" w:oddVBand="0" w:evenVBand="0" w:oddHBand="0" w:evenHBand="0" w:firstRowFirstColumn="0" w:firstRowLastColumn="0" w:lastRowFirstColumn="0" w:lastRowLastColumn="0"/>
          <w:trHeight w:val="357"/>
          <w:tblHeader/>
        </w:trPr>
        <w:tc>
          <w:tcPr>
            <w:cnfStyle w:val="001000000000" w:firstRow="0" w:lastRow="0" w:firstColumn="1" w:lastColumn="0" w:oddVBand="0" w:evenVBand="0" w:oddHBand="0" w:evenHBand="0" w:firstRowFirstColumn="0" w:firstRowLastColumn="0" w:lastRowFirstColumn="0" w:lastRowLastColumn="0"/>
            <w:tcW w:w="3369" w:type="dxa"/>
            <w:shd w:val="clear" w:color="auto" w:fill="76923C" w:themeFill="accent3" w:themeFillShade="BF"/>
            <w:vAlign w:val="center"/>
          </w:tcPr>
          <w:p w:rsidR="007F0F6B" w:rsidRPr="00E029B2" w:rsidRDefault="007F0F6B" w:rsidP="00E029B2">
            <w:pPr>
              <w:pStyle w:val="BOBullet"/>
              <w:numPr>
                <w:ilvl w:val="0"/>
                <w:numId w:val="0"/>
              </w:numPr>
              <w:spacing w:after="0"/>
              <w:ind w:left="170" w:right="-57" w:hanging="227"/>
              <w:jc w:val="center"/>
              <w:rPr>
                <w:rFonts w:ascii="TH SarabunPSK" w:hAnsi="TH SarabunPSK" w:cs="TH SarabunPSK"/>
                <w:b w:val="0"/>
                <w:color w:val="FFFFFF" w:themeColor="background1"/>
                <w:sz w:val="22"/>
                <w:szCs w:val="22"/>
              </w:rPr>
            </w:pPr>
            <w:r w:rsidRPr="00E029B2">
              <w:rPr>
                <w:rFonts w:ascii="TH SarabunPSK" w:hAnsi="TH SarabunPSK" w:cs="TH SarabunPSK"/>
                <w:b w:val="0"/>
                <w:color w:val="FFFFFF" w:themeColor="background1"/>
                <w:sz w:val="22"/>
                <w:szCs w:val="22"/>
                <w:cs/>
                <w:lang w:bidi="th-TH"/>
              </w:rPr>
              <w:t>กฎหมาย กฎระเบียบ ข้อบังคับ</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76923C" w:themeFill="accent3" w:themeFillShade="BF"/>
            <w:vAlign w:val="center"/>
          </w:tcPr>
          <w:p w:rsidR="007F0F6B" w:rsidRPr="00E029B2" w:rsidRDefault="007F0F6B" w:rsidP="00E029B2">
            <w:pPr>
              <w:pStyle w:val="BOBullet"/>
              <w:numPr>
                <w:ilvl w:val="0"/>
                <w:numId w:val="0"/>
              </w:numPr>
              <w:spacing w:after="0"/>
              <w:ind w:left="-57" w:right="-57"/>
              <w:jc w:val="center"/>
              <w:rPr>
                <w:rFonts w:ascii="TH SarabunPSK" w:hAnsi="TH SarabunPSK" w:cs="TH SarabunPSK"/>
                <w:b w:val="0"/>
                <w:color w:val="FFFFFF" w:themeColor="background1"/>
                <w:sz w:val="22"/>
                <w:szCs w:val="22"/>
                <w:lang w:bidi="th-TH"/>
              </w:rPr>
            </w:pPr>
            <w:r w:rsidRPr="00E029B2">
              <w:rPr>
                <w:rFonts w:ascii="TH SarabunPSK" w:hAnsi="TH SarabunPSK" w:cs="TH SarabunPSK"/>
                <w:b w:val="0"/>
                <w:color w:val="FFFFFF" w:themeColor="background1"/>
                <w:sz w:val="22"/>
                <w:szCs w:val="22"/>
                <w:cs/>
                <w:lang w:bidi="th-TH"/>
              </w:rPr>
              <w:t>เนื้อหาสาระสำคัญของกฎหมาย กฎระเบียบ ข้อบังคับ</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76923C" w:themeFill="accent3" w:themeFillShade="BF"/>
            <w:vAlign w:val="center"/>
          </w:tcPr>
          <w:p w:rsidR="007F0F6B" w:rsidRPr="00E029B2" w:rsidRDefault="007F0F6B" w:rsidP="00E029B2">
            <w:pPr>
              <w:pStyle w:val="BOBullet"/>
              <w:numPr>
                <w:ilvl w:val="0"/>
                <w:numId w:val="0"/>
              </w:numPr>
              <w:spacing w:after="0"/>
              <w:ind w:left="-57" w:right="-57"/>
              <w:jc w:val="center"/>
              <w:rPr>
                <w:rFonts w:ascii="TH SarabunPSK" w:hAnsi="TH SarabunPSK" w:cs="TH SarabunPSK"/>
                <w:b w:val="0"/>
                <w:color w:val="FFFFFF" w:themeColor="background1"/>
                <w:sz w:val="22"/>
                <w:szCs w:val="22"/>
                <w:lang w:bidi="th-TH"/>
              </w:rPr>
            </w:pPr>
            <w:r w:rsidRPr="00E029B2">
              <w:rPr>
                <w:rFonts w:ascii="TH SarabunPSK" w:hAnsi="TH SarabunPSK" w:cs="TH SarabunPSK"/>
                <w:b w:val="0"/>
                <w:color w:val="FFFFFF" w:themeColor="background1"/>
                <w:sz w:val="22"/>
                <w:szCs w:val="22"/>
                <w:cs/>
                <w:lang w:bidi="th-TH"/>
              </w:rPr>
              <w:t>ส่วนราชการที่ผู้รักษาการ</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7F0F6B" w:rsidRPr="00E029B2" w:rsidRDefault="007F0F6B" w:rsidP="00E029B2">
            <w:pPr>
              <w:ind w:left="170" w:right="-57" w:hanging="227"/>
              <w:rPr>
                <w:rFonts w:ascii="TH SarabunPSK" w:hAnsi="TH SarabunPSK" w:cs="TH SarabunPSK"/>
                <w:bCs w:val="0"/>
                <w:sz w:val="22"/>
                <w:szCs w:val="22"/>
                <w:cs/>
              </w:rPr>
            </w:pPr>
            <w:r w:rsidRPr="00E029B2">
              <w:rPr>
                <w:rFonts w:ascii="TH SarabunPSK" w:hAnsi="TH SarabunPSK" w:cs="TH SarabunPSK"/>
                <w:bCs w:val="0"/>
                <w:sz w:val="22"/>
                <w:szCs w:val="22"/>
                <w:cs/>
              </w:rPr>
              <w:t xml:space="preserve">1. </w:t>
            </w:r>
            <w:r w:rsidRPr="00E029B2">
              <w:rPr>
                <w:rFonts w:ascii="TH SarabunPSK" w:eastAsia="Batang" w:hAnsi="TH SarabunPSK" w:cs="TH SarabunPSK"/>
                <w:bCs w:val="0"/>
                <w:sz w:val="22"/>
                <w:szCs w:val="22"/>
                <w:cs/>
                <w:lang w:eastAsia="ko-KR"/>
              </w:rPr>
              <w:t>พ</w:t>
            </w:r>
            <w:r w:rsidRPr="00E029B2">
              <w:rPr>
                <w:rFonts w:ascii="TH SarabunPSK" w:eastAsia="Batang" w:hAnsi="TH SarabunPSK" w:cs="TH SarabunPSK"/>
                <w:bCs w:val="0"/>
                <w:sz w:val="22"/>
                <w:szCs w:val="22"/>
                <w:lang w:eastAsia="ko-KR"/>
              </w:rPr>
              <w:t>.</w:t>
            </w:r>
            <w:r w:rsidRPr="00E029B2">
              <w:rPr>
                <w:rFonts w:ascii="TH SarabunPSK" w:eastAsia="Batang" w:hAnsi="TH SarabunPSK" w:cs="TH SarabunPSK"/>
                <w:bCs w:val="0"/>
                <w:sz w:val="22"/>
                <w:szCs w:val="22"/>
                <w:cs/>
                <w:lang w:eastAsia="ko-KR"/>
              </w:rPr>
              <w:t>ร</w:t>
            </w:r>
            <w:r w:rsidRPr="00E029B2">
              <w:rPr>
                <w:rFonts w:ascii="TH SarabunPSK" w:eastAsia="Batang" w:hAnsi="TH SarabunPSK" w:cs="TH SarabunPSK"/>
                <w:bCs w:val="0"/>
                <w:sz w:val="22"/>
                <w:szCs w:val="22"/>
                <w:lang w:eastAsia="ko-KR"/>
              </w:rPr>
              <w:t>.</w:t>
            </w:r>
            <w:r w:rsidRPr="00E029B2">
              <w:rPr>
                <w:rFonts w:ascii="TH SarabunPSK" w:eastAsia="Batang" w:hAnsi="TH SarabunPSK" w:cs="TH SarabunPSK"/>
                <w:bCs w:val="0"/>
                <w:sz w:val="22"/>
                <w:szCs w:val="22"/>
                <w:cs/>
                <w:lang w:eastAsia="ko-KR"/>
              </w:rPr>
              <w:t>บ</w:t>
            </w:r>
            <w:r w:rsidRPr="00E029B2">
              <w:rPr>
                <w:rFonts w:ascii="TH SarabunPSK" w:eastAsia="Batang" w:hAnsi="TH SarabunPSK" w:cs="TH SarabunPSK"/>
                <w:bCs w:val="0"/>
                <w:sz w:val="22"/>
                <w:szCs w:val="22"/>
                <w:lang w:eastAsia="ko-KR"/>
              </w:rPr>
              <w:t>.</w:t>
            </w:r>
            <w:r w:rsidRPr="00E029B2">
              <w:rPr>
                <w:rFonts w:ascii="TH SarabunPSK" w:hAnsi="TH SarabunPSK" w:cs="TH SarabunPSK"/>
                <w:bCs w:val="0"/>
                <w:sz w:val="22"/>
                <w:szCs w:val="22"/>
                <w:cs/>
              </w:rPr>
              <w:t>ยา พ.ศ.2510</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7F0F6B" w:rsidRPr="00E029B2" w:rsidRDefault="001326FD" w:rsidP="00E029B2">
            <w:pPr>
              <w:ind w:left="-57" w:right="-57"/>
              <w:rPr>
                <w:rFonts w:ascii="TH SarabunPSK" w:hAnsi="TH SarabunPSK" w:cs="TH SarabunPSK"/>
                <w:b/>
                <w:sz w:val="22"/>
                <w:szCs w:val="22"/>
                <w:cs/>
              </w:rPr>
            </w:pPr>
            <w:r w:rsidRPr="00E029B2">
              <w:rPr>
                <w:rFonts w:ascii="TH SarabunPSK" w:hAnsi="TH SarabunPSK" w:cs="TH SarabunPSK"/>
                <w:b/>
                <w:sz w:val="22"/>
                <w:szCs w:val="22"/>
                <w:cs/>
              </w:rPr>
              <w:t>ให้มีการควบคุม กำกับ ดูแล สถานประกอบการและผลิตภัณฑ์ยาให้มีคุณภาพ มาตรฐาน เพื่อความปลอดภัยในการใช้ยาของผู้บริโภค</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7F0F6B" w:rsidRPr="00E029B2" w:rsidRDefault="000C6118"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2</w:t>
            </w:r>
            <w:r w:rsidR="00FF0073" w:rsidRPr="00E029B2">
              <w:rPr>
                <w:rFonts w:ascii="TH SarabunPSK" w:eastAsia="Batang" w:hAnsi="TH SarabunPSK" w:cs="TH SarabunPSK"/>
                <w:bCs w:val="0"/>
                <w:sz w:val="22"/>
                <w:szCs w:val="22"/>
                <w:cs/>
                <w:lang w:eastAsia="ko-KR"/>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คุ้มครองผู้บริโภค พ.ศ.</w:t>
            </w:r>
            <w:r w:rsidR="00FF0073" w:rsidRPr="00E029B2">
              <w:rPr>
                <w:rFonts w:ascii="TH SarabunPSK" w:eastAsia="Batang" w:hAnsi="TH SarabunPSK" w:cs="TH SarabunPSK"/>
                <w:b w:val="0"/>
                <w:sz w:val="22"/>
                <w:szCs w:val="22"/>
                <w:lang w:eastAsia="ko-KR"/>
              </w:rPr>
              <w:t>2522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sz w:val="22"/>
                <w:szCs w:val="22"/>
                <w:cs/>
                <w:lang w:eastAsia="ko-KR"/>
              </w:rPr>
            </w:pPr>
            <w:r w:rsidRPr="00E029B2">
              <w:rPr>
                <w:rFonts w:ascii="TH SarabunPSK" w:hAnsi="TH SarabunPSK" w:cs="TH SarabunPSK"/>
                <w:b/>
                <w:sz w:val="22"/>
                <w:szCs w:val="22"/>
                <w:cs/>
              </w:rPr>
              <w:t>ควบคุม คุ้มครองผู้บริโภค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สำนักนายกรัฐมนตรี</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Cs w:val="0"/>
                <w:sz w:val="22"/>
                <w:szCs w:val="22"/>
              </w:rPr>
            </w:pPr>
            <w:r w:rsidRPr="00E029B2">
              <w:rPr>
                <w:rFonts w:ascii="TH SarabunPSK" w:hAnsi="TH SarabunPSK" w:cs="TH SarabunPSK"/>
                <w:b w:val="0"/>
                <w:sz w:val="22"/>
                <w:szCs w:val="22"/>
                <w:cs/>
              </w:rPr>
              <w:t>3</w:t>
            </w:r>
            <w:r w:rsidR="00FF0073" w:rsidRPr="00E029B2">
              <w:rPr>
                <w:rFonts w:ascii="TH SarabunPSK" w:hAnsi="TH SarabunPSK" w:cs="TH SarabunPSK"/>
                <w:b w:val="0"/>
                <w:sz w:val="22"/>
                <w:szCs w:val="22"/>
              </w:rPr>
              <w:t>.</w:t>
            </w:r>
            <w:r w:rsidR="00FF0073" w:rsidRPr="00E029B2">
              <w:rPr>
                <w:rFonts w:ascii="TH SarabunPSK" w:hAnsi="TH SarabunPSK" w:cs="TH SarabunPSK"/>
                <w:bCs w:val="0"/>
                <w:sz w:val="22"/>
                <w:szCs w:val="22"/>
                <w:cs/>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ยาเสพติด พ.ศ.</w:t>
            </w:r>
            <w:r w:rsidR="00FF0073" w:rsidRPr="00E029B2">
              <w:rPr>
                <w:rFonts w:ascii="TH SarabunPSK" w:hAnsi="TH SarabunPSK" w:cs="TH SarabunPSK"/>
                <w:b w:val="0"/>
                <w:sz w:val="22"/>
                <w:szCs w:val="22"/>
              </w:rPr>
              <w:t>2522</w:t>
            </w:r>
            <w:r w:rsidR="00AC6EC3" w:rsidRPr="00E029B2">
              <w:rPr>
                <w:rFonts w:ascii="TH SarabunPSK" w:hAnsi="TH SarabunPSK" w:cs="TH SarabunPSK"/>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hAnsi="TH SarabunPSK" w:cs="TH SarabunPSK"/>
                <w:b/>
                <w:sz w:val="22"/>
                <w:szCs w:val="22"/>
              </w:rPr>
            </w:pPr>
            <w:r w:rsidRPr="00E029B2">
              <w:rPr>
                <w:rFonts w:ascii="TH SarabunPSK" w:hAnsi="TH SarabunPSK" w:cs="TH SarabunPSK"/>
                <w:b/>
                <w:sz w:val="22"/>
                <w:szCs w:val="22"/>
                <w:cs/>
              </w:rPr>
              <w:t>ให้มีการควบคุม กำกับ ดูแล สถานประกอบการและผลิตภัณฑ์ยาเสพติด (ที่ใช้ทางการแพทย์) ให้มีคุณภาพ มาตรฐาน เพื่อความปลอดภัยในการใช้ยาของผู้บริโภค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4</w:t>
            </w:r>
            <w:r w:rsidR="00FF0073" w:rsidRPr="00E029B2">
              <w:rPr>
                <w:rFonts w:ascii="TH SarabunPSK" w:hAnsi="TH SarabunPSK" w:cs="TH SarabunPSK"/>
                <w:b w:val="0"/>
                <w:bCs w:val="0"/>
                <w:sz w:val="22"/>
                <w:szCs w:val="22"/>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 w:val="0"/>
                <w:bCs w:val="0"/>
                <w:sz w:val="22"/>
                <w:szCs w:val="22"/>
                <w:cs/>
              </w:rPr>
              <w:t>อาหาร พ.ศ.</w:t>
            </w:r>
            <w:r w:rsidR="00FF0073" w:rsidRPr="00E029B2">
              <w:rPr>
                <w:rFonts w:ascii="TH SarabunPSK" w:hAnsi="TH SarabunPSK" w:cs="TH SarabunPSK"/>
                <w:b w:val="0"/>
                <w:bCs w:val="0"/>
                <w:sz w:val="22"/>
                <w:szCs w:val="22"/>
              </w:rPr>
              <w:t>2522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b/>
                <w:sz w:val="22"/>
                <w:szCs w:val="22"/>
                <w:cs/>
              </w:rPr>
            </w:pPr>
            <w:r w:rsidRPr="00E029B2">
              <w:rPr>
                <w:rFonts w:ascii="TH SarabunPSK" w:hAnsi="TH SarabunPSK" w:cs="TH SarabunPSK"/>
                <w:b/>
                <w:sz w:val="22"/>
                <w:szCs w:val="22"/>
                <w:cs/>
              </w:rPr>
              <w:t>ให้มีการควบคุม กำกับ ดูแล สถานประกอบการและผลิตภัณฑ์อาหาร ให้มีคุณภาพ มาตรฐาน เพื่อความปลอดภัยในการใช้ผลิตภัณฑ์อาหารของผู้บริโภค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Cs w:val="0"/>
                <w:sz w:val="22"/>
                <w:szCs w:val="22"/>
                <w:cs/>
              </w:rPr>
            </w:pPr>
            <w:r w:rsidRPr="00E029B2">
              <w:rPr>
                <w:rFonts w:ascii="TH SarabunPSK" w:eastAsia="Batang" w:hAnsi="TH SarabunPSK" w:cs="TH SarabunPSK"/>
                <w:bCs w:val="0"/>
                <w:sz w:val="22"/>
                <w:szCs w:val="22"/>
                <w:cs/>
                <w:lang w:eastAsia="ko-KR"/>
              </w:rPr>
              <w:t>5</w:t>
            </w:r>
            <w:r w:rsidR="00FF0073" w:rsidRPr="00E029B2">
              <w:rPr>
                <w:rFonts w:ascii="TH SarabunPSK" w:eastAsia="Batang" w:hAnsi="TH SarabunPSK" w:cs="TH SarabunPSK"/>
                <w:bCs w:val="0"/>
                <w:sz w:val="22"/>
                <w:szCs w:val="22"/>
                <w:cs/>
                <w:lang w:eastAsia="ko-KR"/>
              </w:rPr>
              <w:t>. 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ร</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บ</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ประกอบวิชาชีพเวชกรรม</w:t>
            </w:r>
            <w:r w:rsidR="00FF0073" w:rsidRPr="00E029B2">
              <w:rPr>
                <w:rFonts w:ascii="TH SarabunPSK" w:hAnsi="TH SarabunPSK" w:cs="TH SarabunPSK"/>
                <w:bCs w:val="0"/>
                <w:sz w:val="22"/>
                <w:szCs w:val="22"/>
                <w:cs/>
              </w:rPr>
              <w:t xml:space="preserve"> พ.ศ.2525</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การควบคุมผู้ประกอบวิชาชีพการรักษาผู้ป่วย</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ind w:left="-57" w:right="-57"/>
              <w:rPr>
                <w:rFonts w:ascii="TH SarabunPSK" w:eastAsia="Batang" w:hAnsi="TH SarabunPSK" w:cs="TH SarabunPSK"/>
                <w:bCs w:val="0"/>
                <w:sz w:val="22"/>
                <w:szCs w:val="22"/>
                <w:cs/>
                <w:lang w:eastAsia="ko-KR"/>
              </w:rPr>
            </w:pPr>
            <w:proofErr w:type="spellStart"/>
            <w:r w:rsidRPr="00E029B2">
              <w:rPr>
                <w:rFonts w:ascii="TH SarabunPSK" w:eastAsia="Batang" w:hAnsi="TH SarabunPSK" w:cs="TH SarabunPSK"/>
                <w:bCs w:val="0"/>
                <w:sz w:val="22"/>
                <w:szCs w:val="22"/>
                <w:cs/>
                <w:lang w:eastAsia="ko-KR"/>
              </w:rPr>
              <w:t>แพทย</w:t>
            </w:r>
            <w:proofErr w:type="spellEnd"/>
            <w:r w:rsidRPr="00E029B2">
              <w:rPr>
                <w:rFonts w:ascii="TH SarabunPSK" w:eastAsia="Batang" w:hAnsi="TH SarabunPSK" w:cs="TH SarabunPSK"/>
                <w:bCs w:val="0"/>
                <w:sz w:val="22"/>
                <w:szCs w:val="22"/>
                <w:cs/>
                <w:lang w:eastAsia="ko-KR"/>
              </w:rPr>
              <w:t>สภา</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9A6812" w:rsidP="00E029B2">
            <w:pPr>
              <w:autoSpaceDE w:val="0"/>
              <w:autoSpaceDN w:val="0"/>
              <w:adjustRightInd w:val="0"/>
              <w:ind w:left="170" w:right="-108" w:hanging="22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6</w:t>
            </w:r>
            <w:r w:rsidR="00FF0073" w:rsidRPr="00E029B2">
              <w:rPr>
                <w:rFonts w:ascii="TH SarabunPSK" w:eastAsia="Batang" w:hAnsi="TH SarabunPSK" w:cs="TH SarabunPSK"/>
                <w:bCs w:val="0"/>
                <w:sz w:val="22"/>
                <w:szCs w:val="22"/>
                <w:cs/>
                <w:lang w:eastAsia="ko-KR"/>
              </w:rPr>
              <w:t>. 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ร</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บ</w:t>
            </w:r>
            <w:r w:rsidR="00FF007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วิชาชีพการพยาบาลและการผดุงครรภ์ พ.ศ.2528</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บุคลากรด้านวิชาชีพต้องมีใบประกอบวิชาชีพ มีจรรยาบรรณแห่งวิชาชีพ</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สภาวิชาชีพทุกสาขา</w:t>
            </w:r>
          </w:p>
          <w:p w:rsidR="00FF0073" w:rsidRPr="00E029B2" w:rsidRDefault="00FF0073" w:rsidP="00E029B2">
            <w:pPr>
              <w:ind w:left="-57" w:right="-57"/>
              <w:rPr>
                <w:rFonts w:ascii="TH SarabunPSK" w:hAnsi="TH SarabunPSK" w:cs="TH SarabunPSK"/>
                <w:bCs w:val="0"/>
                <w:sz w:val="22"/>
                <w:szCs w:val="22"/>
                <w:cs/>
              </w:rPr>
            </w:pP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7</w:t>
            </w:r>
            <w:r w:rsidR="00FF0073" w:rsidRPr="00E029B2">
              <w:rPr>
                <w:rFonts w:ascii="TH SarabunPSK" w:hAnsi="TH SarabunPSK" w:cs="TH SarabunPSK"/>
                <w:b w:val="0"/>
                <w:bCs w:val="0"/>
                <w:sz w:val="22"/>
                <w:szCs w:val="22"/>
                <w:cs/>
              </w:rPr>
              <w:t xml:space="preserve">. </w:t>
            </w:r>
            <w:r w:rsidR="00AC6EC3" w:rsidRPr="00E029B2">
              <w:rPr>
                <w:rFonts w:ascii="TH SarabunPSK" w:hAnsi="TH SarabunPSK" w:cs="TH SarabunPSK"/>
                <w:b w:val="0"/>
                <w:bCs w:val="0"/>
                <w:sz w:val="22"/>
                <w:szCs w:val="22"/>
                <w:cs/>
              </w:rPr>
              <w:t>พ.ร.บ.</w:t>
            </w:r>
            <w:r w:rsidR="00FF0073" w:rsidRPr="00E029B2">
              <w:rPr>
                <w:rFonts w:ascii="TH SarabunPSK" w:hAnsi="TH SarabunPSK" w:cs="TH SarabunPSK"/>
                <w:b w:val="0"/>
                <w:bCs w:val="0"/>
                <w:sz w:val="22"/>
                <w:szCs w:val="22"/>
                <w:cs/>
              </w:rPr>
              <w:t>ระเบียบบริหารราชการแผ่นดิน พ.ศ.2534</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auto"/>
          </w:tcPr>
          <w:p w:rsidR="00FF0073" w:rsidRPr="00E029B2" w:rsidRDefault="00FF0073" w:rsidP="00E029B2">
            <w:pPr>
              <w:pStyle w:val="BOBullet"/>
              <w:numPr>
                <w:ilvl w:val="0"/>
                <w:numId w:val="0"/>
              </w:numPr>
              <w:spacing w:after="0"/>
              <w:ind w:left="-57" w:right="-57"/>
              <w:rPr>
                <w:rFonts w:ascii="TH SarabunPSK" w:hAnsi="TH SarabunPSK" w:cs="TH SarabunPSK"/>
                <w:sz w:val="22"/>
                <w:szCs w:val="22"/>
              </w:rPr>
            </w:pPr>
            <w:r w:rsidRPr="00E029B2">
              <w:rPr>
                <w:rFonts w:ascii="TH SarabunPSK" w:hAnsi="TH SarabunPSK" w:cs="TH SarabunPSK"/>
                <w:sz w:val="22"/>
                <w:szCs w:val="22"/>
                <w:cs/>
                <w:lang w:bidi="th-TH"/>
              </w:rPr>
              <w:t>เป็นเรื่องเกี่ยวกับอำนาจการบริหาร</w:t>
            </w:r>
            <w:r w:rsidRPr="00E029B2">
              <w:rPr>
                <w:rFonts w:ascii="TH SarabunPSK" w:hAnsi="TH SarabunPSK" w:cs="TH SarabunPSK"/>
                <w:sz w:val="22"/>
                <w:szCs w:val="22"/>
              </w:rPr>
              <w:t xml:space="preserve"> </w:t>
            </w:r>
            <w:r w:rsidRPr="00E029B2">
              <w:rPr>
                <w:rFonts w:ascii="TH SarabunPSK" w:hAnsi="TH SarabunPSK" w:cs="TH SarabunPSK"/>
                <w:sz w:val="22"/>
                <w:szCs w:val="22"/>
                <w:cs/>
                <w:lang w:bidi="th-TH"/>
              </w:rPr>
              <w:t>การแบ่งส่วนราชการ การมอบอำนาจ การบรรจุแต่งตั้ง</w:t>
            </w:r>
            <w:r w:rsidRPr="00E029B2">
              <w:rPr>
                <w:rFonts w:ascii="TH SarabunPSK" w:hAnsi="TH SarabunPSK" w:cs="TH SarabunPSK"/>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FF0073" w:rsidRPr="00E029B2" w:rsidRDefault="00FF0073" w:rsidP="00E029B2">
            <w:pPr>
              <w:pStyle w:val="BOBullet"/>
              <w:numPr>
                <w:ilvl w:val="0"/>
                <w:numId w:val="0"/>
              </w:numPr>
              <w:spacing w:after="0"/>
              <w:ind w:left="-57" w:right="-57"/>
              <w:rPr>
                <w:rFonts w:ascii="TH SarabunPSK" w:hAnsi="TH SarabunPSK" w:cs="TH SarabunPSK"/>
                <w:b w:val="0"/>
                <w:bCs w:val="0"/>
                <w:sz w:val="22"/>
                <w:szCs w:val="22"/>
              </w:rPr>
            </w:pPr>
            <w:r w:rsidRPr="00E029B2">
              <w:rPr>
                <w:rFonts w:ascii="TH SarabunPSK" w:hAnsi="TH SarabunPSK" w:cs="TH SarabunPSK"/>
                <w:b w:val="0"/>
                <w:bCs w:val="0"/>
                <w:sz w:val="22"/>
                <w:szCs w:val="22"/>
                <w:cs/>
                <w:lang w:bidi="th-TH"/>
              </w:rPr>
              <w:t>กระทรวงมหาดไทย</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9A6812" w:rsidP="00E029B2">
            <w:pPr>
              <w:ind w:left="170" w:right="-57" w:hanging="227"/>
              <w:rPr>
                <w:rFonts w:ascii="TH SarabunPSK" w:hAnsi="TH SarabunPSK" w:cs="TH SarabunPSK"/>
                <w:bCs w:val="0"/>
                <w:sz w:val="22"/>
                <w:szCs w:val="22"/>
                <w:cs/>
              </w:rPr>
            </w:pPr>
            <w:r w:rsidRPr="00E029B2">
              <w:rPr>
                <w:rFonts w:ascii="TH SarabunPSK" w:hAnsi="TH SarabunPSK" w:cs="TH SarabunPSK"/>
                <w:bCs w:val="0"/>
                <w:sz w:val="22"/>
                <w:szCs w:val="22"/>
                <w:cs/>
              </w:rPr>
              <w:t>8</w:t>
            </w:r>
            <w:r w:rsidR="00FF0073" w:rsidRPr="00E029B2">
              <w:rPr>
                <w:rFonts w:ascii="TH SarabunPSK" w:hAnsi="TH SarabunPSK" w:cs="TH SarabunPSK"/>
                <w:bCs w:val="0"/>
                <w:sz w:val="22"/>
                <w:szCs w:val="22"/>
                <w:cs/>
              </w:rPr>
              <w:t xml:space="preserve">. </w:t>
            </w:r>
            <w:r w:rsidR="00FF0073" w:rsidRPr="00E029B2">
              <w:rPr>
                <w:rFonts w:ascii="TH SarabunPSK" w:eastAsia="Batang" w:hAnsi="TH SarabunPSK" w:cs="TH SarabunPSK"/>
                <w:bCs w:val="0"/>
                <w:sz w:val="22"/>
                <w:szCs w:val="22"/>
                <w:cs/>
                <w:lang w:eastAsia="ko-KR"/>
              </w:rPr>
              <w:t>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ร</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บ</w:t>
            </w:r>
            <w:r w:rsidR="00FF007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การสาธารณสุข พ.ศ.2535</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ind w:left="-57" w:right="-57"/>
              <w:rPr>
                <w:rFonts w:ascii="TH SarabunPSK" w:hAnsi="TH SarabunPSK" w:cs="TH SarabunPSK"/>
                <w:b/>
                <w:sz w:val="22"/>
                <w:szCs w:val="22"/>
                <w:cs/>
              </w:rPr>
            </w:pPr>
            <w:r w:rsidRPr="00E029B2">
              <w:rPr>
                <w:rFonts w:ascii="TH SarabunPSK" w:hAnsi="TH SarabunPSK" w:cs="TH SarabunPSK"/>
                <w:b/>
                <w:sz w:val="22"/>
                <w:szCs w:val="22"/>
                <w:cs/>
              </w:rPr>
              <w:t>ให้มีการคุ้มครองสุขภาพอนามัยของประชาชน โดยการจัดการด้านอนามัยสิ่งแวดล้อม</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ind w:left="-57" w:right="-57"/>
              <w:rPr>
                <w:rFonts w:ascii="TH SarabunPSK" w:hAnsi="TH SarabunPSK" w:cs="TH SarabunPSK"/>
                <w:bCs w:val="0"/>
                <w:sz w:val="22"/>
                <w:szCs w:val="22"/>
                <w:highlight w:val="yellow"/>
                <w:cs/>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170" w:right="-57" w:hanging="22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t>9. ระเบียบสำนักนายกรัฐมนตรีว่าด้วยการพัสดุ  พ.ศ.</w:t>
            </w:r>
            <w:r w:rsidRPr="00E029B2">
              <w:rPr>
                <w:rFonts w:ascii="TH SarabunPSK" w:eastAsia="Batang" w:hAnsi="TH SarabunPSK" w:cs="TH SarabunPSK"/>
                <w:b w:val="0"/>
                <w:sz w:val="22"/>
                <w:szCs w:val="22"/>
                <w:lang w:eastAsia="ko-KR"/>
              </w:rPr>
              <w:t xml:space="preserve">2535 </w:t>
            </w:r>
            <w:r w:rsidRPr="00E029B2">
              <w:rPr>
                <w:rFonts w:ascii="TH SarabunPSK" w:eastAsia="Batang" w:hAnsi="TH SarabunPSK" w:cs="TH SarabunPSK"/>
                <w:bCs w:val="0"/>
                <w:sz w:val="22"/>
                <w:szCs w:val="22"/>
                <w:cs/>
                <w:lang w:eastAsia="ko-KR"/>
              </w:rPr>
              <w:t>และที่แก้ไขเพิ่มเติม ฉบับที่ 1-7</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b/>
                <w:sz w:val="22"/>
                <w:szCs w:val="22"/>
                <w:cs/>
              </w:rPr>
            </w:pPr>
            <w:r w:rsidRPr="00E029B2">
              <w:rPr>
                <w:rFonts w:ascii="TH SarabunPSK" w:eastAsia="Batang" w:hAnsi="TH SarabunPSK" w:cs="TH SarabunPSK"/>
                <w:b/>
                <w:sz w:val="22"/>
                <w:szCs w:val="22"/>
                <w:cs/>
                <w:lang w:eastAsia="ko-KR"/>
              </w:rPr>
              <w:t>ควบคุมการปฏิบัติของเจ้าหน้าที่ด้านการพัสดุ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ปลัดกระทรวงการคลัง</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10</w:t>
            </w:r>
            <w:r w:rsidR="00FF0073" w:rsidRPr="00E029B2">
              <w:rPr>
                <w:rFonts w:ascii="TH SarabunPSK" w:hAnsi="TH SarabunPSK" w:cs="TH SarabunPSK"/>
                <w:b w:val="0"/>
                <w:bCs w:val="0"/>
                <w:sz w:val="22"/>
                <w:szCs w:val="22"/>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 w:val="0"/>
                <w:bCs w:val="0"/>
                <w:sz w:val="22"/>
                <w:szCs w:val="22"/>
                <w:cs/>
              </w:rPr>
              <w:t>วัตถุอันตราย พ.ศ.</w:t>
            </w:r>
            <w:r w:rsidR="00FF0073" w:rsidRPr="00E029B2">
              <w:rPr>
                <w:rFonts w:ascii="TH SarabunPSK" w:hAnsi="TH SarabunPSK" w:cs="TH SarabunPSK"/>
                <w:b w:val="0"/>
                <w:bCs w:val="0"/>
                <w:sz w:val="22"/>
                <w:szCs w:val="22"/>
              </w:rPr>
              <w:t>2535</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sz w:val="22"/>
                <w:szCs w:val="22"/>
                <w:cs/>
              </w:rPr>
            </w:pPr>
            <w:r w:rsidRPr="00E029B2">
              <w:rPr>
                <w:rFonts w:ascii="TH SarabunPSK" w:hAnsi="TH SarabunPSK" w:cs="TH SarabunPSK"/>
                <w:sz w:val="22"/>
                <w:szCs w:val="22"/>
                <w:cs/>
              </w:rPr>
              <w:t>ให้มีการควบคุม กำกับ ดูแล สถานประกอบการและผลิตภัณฑ์วัตถุอันตราย ให้มีคุณภาพ มาตรฐาน เพื่อความปลอดภัยในการใช้วัตถุอันตรายของผู้บริโภค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กระทรวงอุตสาหกรรม</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 xml:space="preserve">11.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ควบคุมผลิตภัณฑ์ยาสูบ พ.ศ.</w:t>
            </w:r>
            <w:r w:rsidRPr="00E029B2">
              <w:rPr>
                <w:rFonts w:ascii="TH SarabunPSK" w:hAnsi="TH SarabunPSK" w:cs="TH SarabunPSK"/>
                <w:b w:val="0"/>
                <w:bCs w:val="0"/>
                <w:sz w:val="22"/>
                <w:szCs w:val="22"/>
              </w:rPr>
              <w:t>2535</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ind w:left="-57" w:right="-57"/>
              <w:rPr>
                <w:rFonts w:ascii="TH SarabunPSK" w:hAnsi="TH SarabunPSK" w:cs="TH SarabunPSK"/>
                <w:sz w:val="22"/>
                <w:szCs w:val="22"/>
                <w:cs/>
              </w:rPr>
            </w:pPr>
            <w:r w:rsidRPr="00E029B2">
              <w:rPr>
                <w:rFonts w:ascii="TH SarabunPSK" w:hAnsi="TH SarabunPSK" w:cs="TH SarabunPSK"/>
                <w:sz w:val="22"/>
                <w:szCs w:val="22"/>
                <w:cs/>
              </w:rPr>
              <w:t xml:space="preserve">เพื่อให้พนักงานเจ้าหน้าที่  หน่วยงานราชการ และผู้มีส่วนได้ส่วนเสียได้ใช้ประโยชน์ ในการควบคุมการบริโภคยาสูบ  </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 xml:space="preserve">12.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คุ้มครองสุขภาพของผู้ไม่สูบบุหรี่ พ.ศ.</w:t>
            </w:r>
            <w:r w:rsidRPr="00E029B2">
              <w:rPr>
                <w:rFonts w:ascii="TH SarabunPSK" w:hAnsi="TH SarabunPSK" w:cs="TH SarabunPSK"/>
                <w:b w:val="0"/>
                <w:bCs w:val="0"/>
                <w:sz w:val="22"/>
                <w:szCs w:val="22"/>
              </w:rPr>
              <w:t>2535</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hAnsi="TH SarabunPSK" w:cs="TH SarabunPSK"/>
                <w:sz w:val="22"/>
                <w:szCs w:val="22"/>
              </w:rPr>
            </w:pPr>
            <w:r w:rsidRPr="00E029B2">
              <w:rPr>
                <w:rFonts w:ascii="TH SarabunPSK" w:hAnsi="TH SarabunPSK" w:cs="TH SarabunPSK"/>
                <w:sz w:val="22"/>
                <w:szCs w:val="22"/>
                <w:cs/>
              </w:rPr>
              <w:t xml:space="preserve">เพื่อให้พนักงานเจ้าหน้าที่  หน่วยงานราชการ และผู้มีส่วนได้ส่วนเสียได้ใช้ประโยชน์ ในการควบคุมการบริโภคยาสูบ  โดยกำหนดสถานที่สาธารณะให้เป็นเขตปลอดบุหรี่ </w:t>
            </w:r>
            <w:r w:rsidRPr="00E029B2">
              <w:rPr>
                <w:rFonts w:ascii="TH SarabunPSK" w:hAnsi="TH SarabunPSK" w:cs="TH SarabunPSK"/>
                <w:sz w:val="22"/>
                <w:szCs w:val="22"/>
              </w:rPr>
              <w:t>100 %</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13</w:t>
            </w:r>
            <w:r w:rsidR="00FF0073" w:rsidRPr="00E029B2">
              <w:rPr>
                <w:rFonts w:ascii="TH SarabunPSK" w:hAnsi="TH SarabunPSK" w:cs="TH SarabunPSK"/>
                <w:b w:val="0"/>
                <w:bCs w:val="0"/>
                <w:sz w:val="22"/>
                <w:szCs w:val="22"/>
                <w:cs/>
              </w:rPr>
              <w:t xml:space="preserve">. </w:t>
            </w:r>
            <w:r w:rsidR="00AC6EC3" w:rsidRPr="00E029B2">
              <w:rPr>
                <w:rFonts w:ascii="TH SarabunPSK" w:hAnsi="TH SarabunPSK" w:cs="TH SarabunPSK"/>
                <w:b w:val="0"/>
                <w:bCs w:val="0"/>
                <w:sz w:val="22"/>
                <w:szCs w:val="22"/>
                <w:cs/>
              </w:rPr>
              <w:t>พ.ร.บ.</w:t>
            </w:r>
            <w:r w:rsidR="00FF0073" w:rsidRPr="00E029B2">
              <w:rPr>
                <w:rFonts w:ascii="TH SarabunPSK" w:hAnsi="TH SarabunPSK" w:cs="TH SarabunPSK"/>
                <w:b w:val="0"/>
                <w:bCs w:val="0"/>
                <w:sz w:val="22"/>
                <w:szCs w:val="22"/>
                <w:cs/>
              </w:rPr>
              <w:t>วิชาชีพทันตก</w:t>
            </w:r>
            <w:proofErr w:type="spellStart"/>
            <w:r w:rsidR="00FF0073" w:rsidRPr="00E029B2">
              <w:rPr>
                <w:rFonts w:ascii="TH SarabunPSK" w:hAnsi="TH SarabunPSK" w:cs="TH SarabunPSK"/>
                <w:b w:val="0"/>
                <w:bCs w:val="0"/>
                <w:sz w:val="22"/>
                <w:szCs w:val="22"/>
                <w:cs/>
              </w:rPr>
              <w:t>รรม</w:t>
            </w:r>
            <w:proofErr w:type="spellEnd"/>
            <w:r w:rsidR="00FF0073" w:rsidRPr="00E029B2">
              <w:rPr>
                <w:rFonts w:ascii="TH SarabunPSK" w:hAnsi="TH SarabunPSK" w:cs="TH SarabunPSK"/>
                <w:b w:val="0"/>
                <w:bCs w:val="0"/>
                <w:sz w:val="22"/>
                <w:szCs w:val="22"/>
                <w:cs/>
              </w:rPr>
              <w:t xml:space="preserve"> พ.ศ.2537</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sz w:val="22"/>
                <w:szCs w:val="22"/>
                <w:cs/>
              </w:rPr>
            </w:pPr>
            <w:r w:rsidRPr="00E029B2">
              <w:rPr>
                <w:rFonts w:ascii="TH SarabunPSK" w:hAnsi="TH SarabunPSK" w:cs="TH SarabunPSK"/>
                <w:sz w:val="22"/>
                <w:szCs w:val="22"/>
                <w:cs/>
              </w:rPr>
              <w:t>เพื่อควบคุมผู้ประกอบวิชาชีพทันตก</w:t>
            </w:r>
            <w:proofErr w:type="spellStart"/>
            <w:r w:rsidRPr="00E029B2">
              <w:rPr>
                <w:rFonts w:ascii="TH SarabunPSK" w:hAnsi="TH SarabunPSK" w:cs="TH SarabunPSK"/>
                <w:sz w:val="22"/>
                <w:szCs w:val="22"/>
                <w:cs/>
              </w:rPr>
              <w:t>รรม</w:t>
            </w:r>
            <w:proofErr w:type="spellEnd"/>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val="0"/>
                <w:bCs w:val="0"/>
                <w:sz w:val="22"/>
                <w:szCs w:val="22"/>
                <w:cs/>
                <w:lang w:eastAsia="ko-KR"/>
              </w:rPr>
            </w:pPr>
            <w:proofErr w:type="spellStart"/>
            <w:r w:rsidRPr="00E029B2">
              <w:rPr>
                <w:rFonts w:ascii="TH SarabunPSK" w:eastAsia="Batang" w:hAnsi="TH SarabunPSK" w:cs="TH SarabunPSK"/>
                <w:b w:val="0"/>
                <w:bCs w:val="0"/>
                <w:sz w:val="22"/>
                <w:szCs w:val="22"/>
                <w:cs/>
                <w:lang w:eastAsia="ko-KR"/>
              </w:rPr>
              <w:t>ทันตแพทย</w:t>
            </w:r>
            <w:proofErr w:type="spellEnd"/>
            <w:r w:rsidRPr="00E029B2">
              <w:rPr>
                <w:rFonts w:ascii="TH SarabunPSK" w:eastAsia="Batang" w:hAnsi="TH SarabunPSK" w:cs="TH SarabunPSK"/>
                <w:b w:val="0"/>
                <w:bCs w:val="0"/>
                <w:sz w:val="22"/>
                <w:szCs w:val="22"/>
                <w:cs/>
                <w:lang w:eastAsia="ko-KR"/>
              </w:rPr>
              <w:t>สภา</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 w:val="0"/>
                <w:sz w:val="22"/>
                <w:szCs w:val="22"/>
                <w:lang w:eastAsia="ko-KR"/>
              </w:rPr>
              <w:t>14.</w:t>
            </w:r>
            <w:r w:rsidRPr="00E029B2">
              <w:rPr>
                <w:rFonts w:ascii="TH SarabunPSK" w:eastAsia="Batang" w:hAnsi="TH SarabunPSK" w:cs="TH SarabunPSK"/>
                <w:bCs w:val="0"/>
                <w:sz w:val="22"/>
                <w:szCs w:val="22"/>
                <w:cs/>
                <w:lang w:eastAsia="ko-KR"/>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Pr="00E029B2">
              <w:rPr>
                <w:rFonts w:ascii="TH SarabunPSK" w:eastAsia="Batang" w:hAnsi="TH SarabunPSK" w:cs="TH SarabunPSK"/>
                <w:bCs w:val="0"/>
                <w:sz w:val="22"/>
                <w:szCs w:val="22"/>
                <w:cs/>
                <w:lang w:eastAsia="ko-KR"/>
              </w:rPr>
              <w:t>วิธีปฏิบัติราชการทางปกครอง พ.ศ.</w:t>
            </w:r>
            <w:r w:rsidRPr="00E029B2">
              <w:rPr>
                <w:rFonts w:ascii="TH SarabunPSK" w:eastAsia="Batang" w:hAnsi="TH SarabunPSK" w:cs="TH SarabunPSK"/>
                <w:b w:val="0"/>
                <w:sz w:val="22"/>
                <w:szCs w:val="22"/>
                <w:lang w:eastAsia="ko-KR"/>
              </w:rPr>
              <w:t>2539</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หลักเกณฑ์ที่ประกันความเป็นธรรม</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สำนักนายกรัฐมนตรี</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Cs w:val="0"/>
                <w:sz w:val="22"/>
                <w:szCs w:val="22"/>
              </w:rPr>
            </w:pPr>
            <w:r w:rsidRPr="00E029B2">
              <w:rPr>
                <w:rFonts w:ascii="TH SarabunPSK" w:hAnsi="TH SarabunPSK" w:cs="TH SarabunPSK"/>
                <w:b w:val="0"/>
                <w:bCs w:val="0"/>
                <w:sz w:val="22"/>
                <w:szCs w:val="22"/>
                <w:cs/>
              </w:rPr>
              <w:t>15</w:t>
            </w:r>
            <w:r w:rsidR="00FF0073" w:rsidRPr="00E029B2">
              <w:rPr>
                <w:rFonts w:ascii="TH SarabunPSK" w:hAnsi="TH SarabunPSK" w:cs="TH SarabunPSK"/>
                <w:b w:val="0"/>
                <w:bCs w:val="0"/>
                <w:sz w:val="22"/>
                <w:szCs w:val="22"/>
              </w:rPr>
              <w:t>.</w:t>
            </w:r>
            <w:r w:rsidR="00FF0073" w:rsidRPr="00E029B2">
              <w:rPr>
                <w:rFonts w:ascii="TH SarabunPSK" w:hAnsi="TH SarabunPSK" w:cs="TH SarabunPSK"/>
                <w:b w:val="0"/>
                <w:bCs w:val="0"/>
                <w:sz w:val="22"/>
                <w:szCs w:val="22"/>
                <w:cs/>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ข้อมูลข่าวสาร พ.ศ.</w:t>
            </w:r>
            <w:r w:rsidR="00FF0073" w:rsidRPr="00E029B2">
              <w:rPr>
                <w:rFonts w:ascii="TH SarabunPSK" w:hAnsi="TH SarabunPSK" w:cs="TH SarabunPSK"/>
                <w:b w:val="0"/>
                <w:sz w:val="22"/>
                <w:szCs w:val="22"/>
              </w:rPr>
              <w:t>2540</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hAnsi="TH SarabunPSK" w:cs="TH SarabunPSK"/>
                <w:b/>
                <w:sz w:val="22"/>
                <w:szCs w:val="22"/>
              </w:rPr>
            </w:pPr>
            <w:r w:rsidRPr="00E029B2">
              <w:rPr>
                <w:rFonts w:ascii="TH SarabunPSK" w:hAnsi="TH SarabunPSK" w:cs="TH SarabunPSK"/>
                <w:b/>
                <w:sz w:val="22"/>
                <w:szCs w:val="22"/>
                <w:cs/>
              </w:rPr>
              <w:t>การเข้าถึงข้อมูลของประชาชน โดยสามารถติดตามและตรวจสอบการดำเนินงานของภาครัฐ ภายใต้สิทธิหน้าที่ในการรับรู้ข่าวสารตามรัฐธรรมนูญแห่งราชอาณาจักรไทย พ.ศ.</w:t>
            </w:r>
            <w:r w:rsidRPr="00E029B2">
              <w:rPr>
                <w:rFonts w:ascii="TH SarabunPSK" w:hAnsi="TH SarabunPSK" w:cs="TH SarabunPSK"/>
                <w:bCs/>
                <w:sz w:val="22"/>
                <w:szCs w:val="22"/>
              </w:rPr>
              <w:t>2540</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t>สำนักนายกรัฐมนตรี</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9A6812" w:rsidP="00E029B2">
            <w:pPr>
              <w:ind w:left="170" w:right="-57" w:hanging="227"/>
              <w:rPr>
                <w:rFonts w:ascii="TH SarabunPSK" w:eastAsia="Batang" w:hAnsi="TH SarabunPSK" w:cs="TH SarabunPSK"/>
                <w:bCs w:val="0"/>
                <w:spacing w:val="-4"/>
                <w:sz w:val="22"/>
                <w:szCs w:val="22"/>
                <w:lang w:eastAsia="ko-KR"/>
              </w:rPr>
            </w:pPr>
            <w:r w:rsidRPr="00E029B2">
              <w:rPr>
                <w:rFonts w:ascii="TH SarabunPSK" w:eastAsia="Batang" w:hAnsi="TH SarabunPSK" w:cs="TH SarabunPSK"/>
                <w:bCs w:val="0"/>
                <w:spacing w:val="-4"/>
                <w:sz w:val="22"/>
                <w:szCs w:val="22"/>
                <w:cs/>
                <w:lang w:eastAsia="ko-KR"/>
              </w:rPr>
              <w:t>16.</w:t>
            </w:r>
            <w:r w:rsidR="00FF0073" w:rsidRPr="00E029B2">
              <w:rPr>
                <w:rFonts w:ascii="TH SarabunPSK" w:eastAsia="Batang" w:hAnsi="TH SarabunPSK" w:cs="TH SarabunPSK"/>
                <w:bCs w:val="0"/>
                <w:spacing w:val="-4"/>
                <w:sz w:val="22"/>
                <w:szCs w:val="22"/>
                <w:lang w:eastAsia="ko-KR"/>
              </w:rPr>
              <w:t xml:space="preserve"> </w:t>
            </w:r>
            <w:r w:rsidR="00FF0073" w:rsidRPr="00E029B2">
              <w:rPr>
                <w:rFonts w:ascii="TH SarabunPSK" w:eastAsia="Batang" w:hAnsi="TH SarabunPSK" w:cs="TH SarabunPSK"/>
                <w:bCs w:val="0"/>
                <w:sz w:val="22"/>
                <w:szCs w:val="22"/>
                <w:cs/>
                <w:lang w:eastAsia="ko-KR"/>
              </w:rPr>
              <w:t>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ร</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บ</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pacing w:val="-4"/>
                <w:sz w:val="22"/>
                <w:szCs w:val="22"/>
                <w:cs/>
                <w:lang w:eastAsia="ko-KR"/>
              </w:rPr>
              <w:t>การประกอบโรคศิลปะ</w:t>
            </w:r>
            <w:r w:rsidR="00FF0073" w:rsidRPr="00E029B2">
              <w:rPr>
                <w:rFonts w:ascii="TH SarabunPSK" w:hAnsi="TH SarabunPSK" w:cs="TH SarabunPSK"/>
                <w:bCs w:val="0"/>
                <w:sz w:val="22"/>
                <w:szCs w:val="22"/>
                <w:cs/>
              </w:rPr>
              <w:t xml:space="preserve"> พ.ศ.2542</w:t>
            </w:r>
            <w:r w:rsidR="00FF0073" w:rsidRPr="00E029B2">
              <w:rPr>
                <w:rFonts w:ascii="TH SarabunPSK" w:hAnsi="TH SarabunPSK" w:cs="TH SarabunPSK"/>
                <w:bCs w:val="0"/>
                <w:spacing w:val="-4"/>
                <w:sz w:val="22"/>
                <w:szCs w:val="22"/>
                <w:cs/>
              </w:rPr>
              <w:t xml:space="preserve">  </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ind w:left="-57" w:right="-57"/>
              <w:rPr>
                <w:rFonts w:ascii="TH SarabunPSK" w:hAnsi="TH SarabunPSK" w:cs="TH SarabunPSK"/>
                <w:b/>
                <w:sz w:val="22"/>
                <w:szCs w:val="22"/>
                <w:cs/>
              </w:rPr>
            </w:pPr>
            <w:r w:rsidRPr="00E029B2">
              <w:rPr>
                <w:rFonts w:ascii="TH SarabunPSK" w:eastAsia="Batang" w:hAnsi="TH SarabunPSK" w:cs="TH SarabunPSK"/>
                <w:b/>
                <w:sz w:val="22"/>
                <w:szCs w:val="22"/>
                <w:cs/>
                <w:lang w:eastAsia="ko-KR"/>
              </w:rPr>
              <w:t>การควบคุมผู้ประกอบวิชาชีพการให้การพยาบาลและการแพทย์</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 w:val="0"/>
                <w:sz w:val="22"/>
                <w:szCs w:val="22"/>
                <w:cs/>
                <w:lang w:eastAsia="ko-KR"/>
              </w:rPr>
              <w:t>17</w:t>
            </w:r>
            <w:r w:rsidR="00FF0073" w:rsidRPr="00E029B2">
              <w:rPr>
                <w:rFonts w:ascii="TH SarabunPSK" w:eastAsia="Batang" w:hAnsi="TH SarabunPSK" w:cs="TH SarabunPSK"/>
                <w:b w:val="0"/>
                <w:sz w:val="22"/>
                <w:szCs w:val="22"/>
                <w:lang w:eastAsia="ko-KR"/>
              </w:rPr>
              <w:t>.</w:t>
            </w:r>
            <w:r w:rsidR="00FF0073" w:rsidRPr="00E029B2">
              <w:rPr>
                <w:rFonts w:ascii="TH SarabunPSK" w:eastAsia="Batang" w:hAnsi="TH SarabunPSK" w:cs="TH SarabunPSK"/>
                <w:bCs w:val="0"/>
                <w:sz w:val="22"/>
                <w:szCs w:val="22"/>
                <w:lang w:eastAsia="ko-KR"/>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คุ้มครองและส่งเสริมภูมิปัญญาการแพทย์แผนไทย พ.ศ.</w:t>
            </w:r>
            <w:r w:rsidR="00FF0073" w:rsidRPr="00E029B2">
              <w:rPr>
                <w:rFonts w:ascii="TH SarabunPSK" w:eastAsia="Batang" w:hAnsi="TH SarabunPSK" w:cs="TH SarabunPSK"/>
                <w:b w:val="0"/>
                <w:sz w:val="22"/>
                <w:szCs w:val="22"/>
                <w:lang w:eastAsia="ko-KR"/>
              </w:rPr>
              <w:t>2542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การคุ้มครองและส่งเสริมภูมิปัญญาการแพทย์แผนไทย</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9A6812" w:rsidP="00E029B2">
            <w:pPr>
              <w:autoSpaceDE w:val="0"/>
              <w:autoSpaceDN w:val="0"/>
              <w:adjustRightInd w:val="0"/>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18</w:t>
            </w:r>
            <w:r w:rsidR="00FF0073" w:rsidRPr="00E029B2">
              <w:rPr>
                <w:rFonts w:ascii="TH SarabunPSK" w:eastAsia="Batang" w:hAnsi="TH SarabunPSK" w:cs="TH SarabunPSK"/>
                <w:bCs w:val="0"/>
                <w:sz w:val="22"/>
                <w:szCs w:val="22"/>
                <w:cs/>
                <w:lang w:eastAsia="ko-KR"/>
              </w:rPr>
              <w:t>. 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ร</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บ</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หลักประกันสุขภาพ</w:t>
            </w:r>
            <w:r w:rsidR="00FF0073" w:rsidRPr="00E029B2">
              <w:rPr>
                <w:rFonts w:ascii="TH SarabunPSK" w:hAnsi="TH SarabunPSK" w:cs="TH SarabunPSK"/>
                <w:bCs w:val="0"/>
                <w:sz w:val="22"/>
                <w:szCs w:val="22"/>
                <w:cs/>
              </w:rPr>
              <w:t>แห่งชาติ พ.ศ.2545</w:t>
            </w:r>
            <w:r w:rsidR="00FF0073" w:rsidRPr="00E029B2">
              <w:rPr>
                <w:rFonts w:ascii="TH SarabunPSK" w:eastAsia="Batang" w:hAnsi="TH SarabunPSK" w:cs="TH SarabunPSK"/>
                <w:bCs w:val="0"/>
                <w:sz w:val="22"/>
                <w:szCs w:val="22"/>
                <w:cs/>
                <w:lang w:eastAsia="ko-KR"/>
              </w:rPr>
              <w:t xml:space="preserve"> </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 xml:space="preserve">ให้บริการตามสิทธิที่ระบุใน </w:t>
            </w:r>
            <w:proofErr w:type="spellStart"/>
            <w:r w:rsidRPr="00E029B2">
              <w:rPr>
                <w:rFonts w:ascii="TH SarabunPSK" w:eastAsia="Batang" w:hAnsi="TH SarabunPSK" w:cs="TH SarabunPSK"/>
                <w:b/>
                <w:sz w:val="22"/>
                <w:szCs w:val="22"/>
                <w:cs/>
                <w:lang w:eastAsia="ko-KR"/>
              </w:rPr>
              <w:t>พ.ร.บ</w:t>
            </w:r>
            <w:proofErr w:type="spellEnd"/>
            <w:r w:rsidRPr="00E029B2">
              <w:rPr>
                <w:rFonts w:ascii="TH SarabunPSK" w:eastAsia="Batang" w:hAnsi="TH SarabunPSK" w:cs="TH SarabunPSK"/>
                <w:b/>
                <w:sz w:val="22"/>
                <w:szCs w:val="22"/>
                <w:lang w:eastAsia="ko-KR"/>
              </w:rPr>
              <w:t>.</w:t>
            </w:r>
            <w:r w:rsidRPr="00E029B2">
              <w:rPr>
                <w:rFonts w:ascii="TH SarabunPSK" w:eastAsia="Batang" w:hAnsi="TH SarabunPSK" w:cs="TH SarabunPSK"/>
                <w:b/>
                <w:sz w:val="22"/>
                <w:szCs w:val="22"/>
                <w:cs/>
                <w:lang w:eastAsia="ko-KR"/>
              </w:rPr>
              <w:t>จัดบริการให้ได้มาตรฐาน</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proofErr w:type="spellStart"/>
            <w:r w:rsidRPr="00E029B2">
              <w:rPr>
                <w:rFonts w:ascii="TH SarabunPSK" w:eastAsia="Batang" w:hAnsi="TH SarabunPSK" w:cs="TH SarabunPSK"/>
                <w:bCs w:val="0"/>
                <w:sz w:val="22"/>
                <w:szCs w:val="22"/>
                <w:cs/>
                <w:lang w:eastAsia="ko-KR"/>
              </w:rPr>
              <w:t>สปสช</w:t>
            </w:r>
            <w:proofErr w:type="spellEnd"/>
            <w:r w:rsidRPr="00E029B2">
              <w:rPr>
                <w:rFonts w:ascii="TH SarabunPSK" w:eastAsia="Batang" w:hAnsi="TH SarabunPSK" w:cs="TH SarabunPSK"/>
                <w:bCs w:val="0"/>
                <w:sz w:val="22"/>
                <w:szCs w:val="22"/>
                <w:cs/>
                <w:lang w:eastAsia="ko-KR"/>
              </w:rPr>
              <w:t>.</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Cs w:val="0"/>
                <w:sz w:val="22"/>
                <w:szCs w:val="22"/>
                <w:cs/>
              </w:rPr>
            </w:pPr>
            <w:r w:rsidRPr="00E029B2">
              <w:rPr>
                <w:rFonts w:ascii="TH SarabunPSK" w:hAnsi="TH SarabunPSK" w:cs="TH SarabunPSK"/>
                <w:bCs w:val="0"/>
                <w:sz w:val="22"/>
                <w:szCs w:val="22"/>
                <w:cs/>
              </w:rPr>
              <w:t>19</w:t>
            </w:r>
            <w:r w:rsidR="00FF0073" w:rsidRPr="00E029B2">
              <w:rPr>
                <w:rFonts w:ascii="TH SarabunPSK" w:hAnsi="TH SarabunPSK" w:cs="TH SarabunPSK"/>
                <w:b w:val="0"/>
                <w:sz w:val="22"/>
                <w:szCs w:val="22"/>
              </w:rPr>
              <w:t>.</w:t>
            </w:r>
            <w:r w:rsidR="00FF0073" w:rsidRPr="00E029B2">
              <w:rPr>
                <w:rFonts w:ascii="TH SarabunPSK" w:hAnsi="TH SarabunPSK" w:cs="TH SarabunPSK"/>
                <w:bCs w:val="0"/>
                <w:sz w:val="22"/>
                <w:szCs w:val="22"/>
                <w:cs/>
              </w:rPr>
              <w:t xml:space="preserve">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ฟื้นฟูผู้เสพยาเสพติด พ.ศ.</w:t>
            </w:r>
            <w:r w:rsidR="00FF0073" w:rsidRPr="00E029B2">
              <w:rPr>
                <w:rFonts w:ascii="TH SarabunPSK" w:hAnsi="TH SarabunPSK" w:cs="TH SarabunPSK"/>
                <w:b w:val="0"/>
                <w:sz w:val="22"/>
                <w:szCs w:val="22"/>
              </w:rPr>
              <w:t>2545</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hAnsi="TH SarabunPSK" w:cs="TH SarabunPSK"/>
                <w:b/>
                <w:sz w:val="22"/>
                <w:szCs w:val="22"/>
                <w:cs/>
              </w:rPr>
            </w:pPr>
            <w:r w:rsidRPr="00E029B2">
              <w:rPr>
                <w:rFonts w:ascii="TH SarabunPSK" w:hAnsi="TH SarabunPSK" w:cs="TH SarabunPSK"/>
                <w:b/>
                <w:sz w:val="22"/>
                <w:szCs w:val="22"/>
                <w:cs/>
              </w:rPr>
              <w:t>การบำบัดรักษาและฟื้นฟูสมรรถภาพผู้เสพและผู้ติดยาเสพติด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proofErr w:type="spellStart"/>
            <w:r w:rsidRPr="00E029B2">
              <w:rPr>
                <w:rFonts w:ascii="TH SarabunPSK" w:eastAsia="Batang" w:hAnsi="TH SarabunPSK" w:cs="TH SarabunPSK"/>
                <w:bCs w:val="0"/>
                <w:sz w:val="22"/>
                <w:szCs w:val="22"/>
                <w:cs/>
                <w:lang w:eastAsia="ko-KR"/>
              </w:rPr>
              <w:t>กยธ</w:t>
            </w:r>
            <w:proofErr w:type="spellEnd"/>
            <w:r w:rsidRPr="00E029B2">
              <w:rPr>
                <w:rFonts w:ascii="TH SarabunPSK" w:eastAsia="Batang" w:hAnsi="TH SarabunPSK" w:cs="TH SarabunPSK"/>
                <w:bCs w:val="0"/>
                <w:sz w:val="22"/>
                <w:szCs w:val="22"/>
                <w:cs/>
                <w:lang w:eastAsia="ko-KR"/>
              </w:rPr>
              <w:t>.</w:t>
            </w:r>
          </w:p>
        </w:tc>
      </w:tr>
      <w:tr w:rsidR="00E029B2" w:rsidRPr="00E029B2" w:rsidTr="00E029B2">
        <w:trPr>
          <w:trHeight w:val="759"/>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 xml:space="preserve">20.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คุ้มครองเด็ก</w:t>
            </w:r>
            <w:r w:rsidRPr="00E029B2">
              <w:rPr>
                <w:rFonts w:ascii="TH SarabunPSK" w:hAnsi="TH SarabunPSK" w:cs="TH SarabunPSK"/>
                <w:b w:val="0"/>
                <w:bCs w:val="0"/>
                <w:sz w:val="22"/>
                <w:szCs w:val="22"/>
              </w:rPr>
              <w:t xml:space="preserve"> </w:t>
            </w:r>
            <w:r w:rsidRPr="00E029B2">
              <w:rPr>
                <w:rFonts w:ascii="TH SarabunPSK" w:hAnsi="TH SarabunPSK" w:cs="TH SarabunPSK"/>
                <w:b w:val="0"/>
                <w:bCs w:val="0"/>
                <w:sz w:val="22"/>
                <w:szCs w:val="22"/>
                <w:cs/>
              </w:rPr>
              <w:t>พ</w:t>
            </w:r>
            <w:r w:rsidRPr="00E029B2">
              <w:rPr>
                <w:rFonts w:ascii="TH SarabunPSK" w:hAnsi="TH SarabunPSK" w:cs="TH SarabunPSK"/>
                <w:b w:val="0"/>
                <w:bCs w:val="0"/>
                <w:sz w:val="22"/>
                <w:szCs w:val="22"/>
              </w:rPr>
              <w:t>.</w:t>
            </w:r>
            <w:r w:rsidRPr="00E029B2">
              <w:rPr>
                <w:rFonts w:ascii="TH SarabunPSK" w:hAnsi="TH SarabunPSK" w:cs="TH SarabunPSK"/>
                <w:b w:val="0"/>
                <w:bCs w:val="0"/>
                <w:sz w:val="22"/>
                <w:szCs w:val="22"/>
                <w:cs/>
              </w:rPr>
              <w:t>ศ.</w:t>
            </w:r>
            <w:r w:rsidRPr="00E029B2">
              <w:rPr>
                <w:rFonts w:ascii="TH SarabunPSK" w:hAnsi="TH SarabunPSK" w:cs="TH SarabunPSK"/>
                <w:b w:val="0"/>
                <w:bCs w:val="0"/>
                <w:sz w:val="22"/>
                <w:szCs w:val="22"/>
              </w:rPr>
              <w:t>2546</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hAnsi="TH SarabunPSK" w:cs="TH SarabunPSK"/>
                <w:sz w:val="22"/>
                <w:szCs w:val="22"/>
                <w:cs/>
              </w:rPr>
            </w:pPr>
            <w:r w:rsidRPr="00E029B2">
              <w:rPr>
                <w:rFonts w:ascii="TH SarabunPSK" w:hAnsi="TH SarabunPSK" w:cs="TH SarabunPSK"/>
                <w:sz w:val="22"/>
                <w:szCs w:val="22"/>
                <w:cs/>
              </w:rPr>
              <w:t xml:space="preserve">คุ้มครองเด็ก คือ บุคคลที่มีอายุต่ำกว่า </w:t>
            </w:r>
            <w:r w:rsidRPr="00E029B2">
              <w:rPr>
                <w:rFonts w:ascii="TH SarabunPSK" w:hAnsi="TH SarabunPSK" w:cs="TH SarabunPSK"/>
                <w:sz w:val="22"/>
                <w:szCs w:val="22"/>
              </w:rPr>
              <w:t xml:space="preserve">18 </w:t>
            </w:r>
            <w:r w:rsidRPr="00E029B2">
              <w:rPr>
                <w:rFonts w:ascii="TH SarabunPSK" w:hAnsi="TH SarabunPSK" w:cs="TH SarabunPSK"/>
                <w:sz w:val="22"/>
                <w:szCs w:val="22"/>
                <w:cs/>
              </w:rPr>
              <w:t>ปีบริบูรณ์ แต่ไม่รวมถึงผู้ที่สมรส โดยมีการจดทะเบียนสมรสชอบด้วย</w:t>
            </w:r>
            <w:hyperlink r:id="rId8" w:tooltip="ประมวลกฎหมายแพ่งและพาณิชย์" w:history="1">
              <w:r w:rsidRPr="00E029B2">
                <w:rPr>
                  <w:rStyle w:val="af2"/>
                  <w:rFonts w:ascii="TH SarabunPSK" w:hAnsi="TH SarabunPSK" w:cs="TH SarabunPSK"/>
                  <w:color w:val="auto"/>
                  <w:sz w:val="22"/>
                  <w:szCs w:val="22"/>
                  <w:u w:val="none"/>
                  <w:cs/>
                </w:rPr>
                <w:t>ประมวลกฎหมายแพ่งและพาณิชย์</w:t>
              </w:r>
            </w:hyperlink>
            <w:r w:rsidRPr="00E029B2">
              <w:rPr>
                <w:rFonts w:ascii="TH SarabunPSK" w:hAnsi="TH SarabunPSK" w:cs="TH SarabunPSK"/>
                <w:sz w:val="22"/>
                <w:szCs w:val="22"/>
                <w:cs/>
              </w:rPr>
              <w:t>แล้ว แต่ไม่นับรวมการสมรสโดยพฤตินัย</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hAnsi="TH SarabunPSK" w:cs="TH SarabunPSK"/>
                <w:b w:val="0"/>
                <w:bCs w:val="0"/>
                <w:sz w:val="18"/>
                <w:szCs w:val="18"/>
              </w:rPr>
            </w:pPr>
            <w:r w:rsidRPr="00E029B2">
              <w:rPr>
                <w:rFonts w:ascii="TH SarabunPSK" w:hAnsi="TH SarabunPSK" w:cs="TH SarabunPSK"/>
                <w:b w:val="0"/>
                <w:bCs w:val="0"/>
                <w:sz w:val="18"/>
                <w:szCs w:val="18"/>
                <w:cs/>
              </w:rPr>
              <w:t>กระทรวงการพัฒนาสังคมและความมั่นคงของมนุษย์</w:t>
            </w:r>
          </w:p>
          <w:p w:rsidR="009A6812" w:rsidRPr="00E029B2" w:rsidRDefault="009A6812" w:rsidP="00E029B2">
            <w:pPr>
              <w:autoSpaceDE w:val="0"/>
              <w:autoSpaceDN w:val="0"/>
              <w:adjustRightInd w:val="0"/>
              <w:ind w:left="-57" w:right="-57"/>
              <w:rPr>
                <w:rFonts w:ascii="TH SarabunPSK" w:hAnsi="TH SarabunPSK" w:cs="TH SarabunPSK"/>
                <w:b w:val="0"/>
                <w:bCs w:val="0"/>
                <w:sz w:val="18"/>
                <w:szCs w:val="18"/>
              </w:rPr>
            </w:pPr>
            <w:r w:rsidRPr="00E029B2">
              <w:rPr>
                <w:rFonts w:ascii="TH SarabunPSK" w:hAnsi="TH SarabunPSK" w:cs="TH SarabunPSK"/>
                <w:b w:val="0"/>
                <w:bCs w:val="0"/>
                <w:sz w:val="18"/>
                <w:szCs w:val="18"/>
                <w:cs/>
              </w:rPr>
              <w:t>กระทรวงมหาดไทย</w:t>
            </w:r>
            <w:r w:rsidRPr="00E029B2">
              <w:rPr>
                <w:rFonts w:ascii="TH SarabunPSK" w:hAnsi="TH SarabunPSK" w:cs="TH SarabunPSK"/>
                <w:b w:val="0"/>
                <w:bCs w:val="0"/>
                <w:sz w:val="18"/>
                <w:szCs w:val="18"/>
              </w:rPr>
              <w:t xml:space="preserve"> </w:t>
            </w:r>
            <w:r w:rsidRPr="00E029B2">
              <w:rPr>
                <w:rFonts w:ascii="TH SarabunPSK" w:hAnsi="TH SarabunPSK" w:cs="TH SarabunPSK"/>
                <w:b w:val="0"/>
                <w:bCs w:val="0"/>
                <w:sz w:val="18"/>
                <w:szCs w:val="18"/>
                <w:cs/>
              </w:rPr>
              <w:t>กระทรวงศึกษาธิการ</w:t>
            </w:r>
          </w:p>
          <w:p w:rsidR="009A6812" w:rsidRPr="00E029B2" w:rsidRDefault="009A6812" w:rsidP="00E029B2">
            <w:pPr>
              <w:pStyle w:val="BOBullet"/>
              <w:numPr>
                <w:ilvl w:val="0"/>
                <w:numId w:val="0"/>
              </w:numPr>
              <w:spacing w:after="0"/>
              <w:ind w:left="-57" w:right="-57"/>
              <w:rPr>
                <w:rFonts w:ascii="TH SarabunPSK" w:hAnsi="TH SarabunPSK" w:cs="TH SarabunPSK"/>
                <w:sz w:val="18"/>
                <w:szCs w:val="18"/>
                <w:cs/>
                <w:lang w:bidi="th-TH"/>
              </w:rPr>
            </w:pPr>
            <w:r w:rsidRPr="00E029B2">
              <w:rPr>
                <w:rFonts w:ascii="TH SarabunPSK" w:hAnsi="TH SarabunPSK" w:cs="TH SarabunPSK"/>
                <w:b w:val="0"/>
                <w:bCs w:val="0"/>
                <w:sz w:val="18"/>
                <w:szCs w:val="18"/>
                <w:cs/>
                <w:lang w:bidi="th-TH"/>
              </w:rPr>
              <w:t>กระทรวงยุติธรรม</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170" w:right="-57" w:hanging="227"/>
              <w:rPr>
                <w:rFonts w:ascii="TH SarabunPSK" w:eastAsia="Batang" w:hAnsi="TH SarabunPSK" w:cs="TH SarabunPSK"/>
                <w:b w:val="0"/>
                <w:sz w:val="22"/>
                <w:szCs w:val="22"/>
                <w:lang w:eastAsia="ko-KR"/>
              </w:rPr>
            </w:pPr>
            <w:r w:rsidRPr="00E029B2">
              <w:rPr>
                <w:rFonts w:ascii="TH SarabunPSK" w:hAnsi="TH SarabunPSK" w:cs="TH SarabunPSK"/>
                <w:b w:val="0"/>
                <w:sz w:val="22"/>
                <w:szCs w:val="22"/>
              </w:rPr>
              <w:t>2</w:t>
            </w:r>
            <w:r w:rsidR="009A6812" w:rsidRPr="00E029B2">
              <w:rPr>
                <w:rFonts w:ascii="TH SarabunPSK" w:hAnsi="TH SarabunPSK" w:cs="TH SarabunPSK"/>
                <w:bCs w:val="0"/>
                <w:sz w:val="22"/>
                <w:szCs w:val="22"/>
                <w:cs/>
              </w:rPr>
              <w:t>1</w:t>
            </w:r>
            <w:r w:rsidRPr="00E029B2">
              <w:rPr>
                <w:rFonts w:ascii="TH SarabunPSK" w:hAnsi="TH SarabunPSK" w:cs="TH SarabunPSK"/>
                <w:b w:val="0"/>
                <w:sz w:val="22"/>
                <w:szCs w:val="22"/>
              </w:rPr>
              <w:t>.</w:t>
            </w:r>
            <w:r w:rsidRPr="00E029B2">
              <w:rPr>
                <w:rFonts w:ascii="TH SarabunPSK" w:hAnsi="TH SarabunPSK" w:cs="TH SarabunPSK"/>
                <w:bCs w:val="0"/>
                <w:sz w:val="22"/>
                <w:szCs w:val="22"/>
                <w:cs/>
              </w:rPr>
              <w:t xml:space="preserve"> </w:t>
            </w:r>
            <w:r w:rsidR="00AC6EC3" w:rsidRPr="00E029B2">
              <w:rPr>
                <w:rStyle w:val="aff0"/>
                <w:rFonts w:ascii="TH SarabunPSK" w:hAnsi="TH SarabunPSK" w:cs="TH SarabunPSK"/>
                <w:b/>
                <w:sz w:val="22"/>
                <w:szCs w:val="22"/>
                <w:shd w:val="clear" w:color="auto" w:fill="FDFFFE"/>
                <w:cs/>
              </w:rPr>
              <w:t>พ.ร.บ.</w:t>
            </w:r>
            <w:r w:rsidRPr="00E029B2">
              <w:rPr>
                <w:rStyle w:val="aff0"/>
                <w:rFonts w:ascii="TH SarabunPSK" w:hAnsi="TH SarabunPSK" w:cs="TH SarabunPSK"/>
                <w:b/>
                <w:sz w:val="22"/>
                <w:szCs w:val="22"/>
                <w:shd w:val="clear" w:color="auto" w:fill="FDFFFE"/>
                <w:cs/>
              </w:rPr>
              <w:t>ผู้สูงอายุ พ.ศ.</w:t>
            </w:r>
            <w:r w:rsidRPr="00E029B2">
              <w:rPr>
                <w:rStyle w:val="aff0"/>
                <w:rFonts w:ascii="TH SarabunPSK" w:hAnsi="TH SarabunPSK" w:cs="TH SarabunPSK"/>
                <w:bCs/>
                <w:sz w:val="22"/>
                <w:szCs w:val="22"/>
                <w:shd w:val="clear" w:color="auto" w:fill="FDFFFE"/>
              </w:rPr>
              <w:t>2546</w:t>
            </w:r>
            <w:r w:rsidRPr="00E029B2">
              <w:rPr>
                <w:rStyle w:val="apple-converted-space"/>
                <w:rFonts w:ascii="TH SarabunPSK" w:hAnsi="TH SarabunPSK" w:cs="TH SarabunPSK"/>
                <w:b w:val="0"/>
                <w:sz w:val="22"/>
                <w:szCs w:val="22"/>
                <w:shd w:val="clear" w:color="auto" w:fill="FDFFFE"/>
              </w:rPr>
              <w:t> </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ผู้สูงอายุมีสิทธิ์ได้รับการคุ้มครอง การส่งเสริม และการสนับสนุน ในด้านการบริการทางการแพทย์ และด้านอื่นๆ</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proofErr w:type="spellStart"/>
            <w:r w:rsidRPr="00E029B2">
              <w:rPr>
                <w:rFonts w:ascii="TH SarabunPSK" w:eastAsia="Batang" w:hAnsi="TH SarabunPSK" w:cs="TH SarabunPSK"/>
                <w:bCs w:val="0"/>
                <w:sz w:val="22"/>
                <w:szCs w:val="22"/>
                <w:cs/>
                <w:lang w:eastAsia="ko-KR"/>
              </w:rPr>
              <w:t>กพ</w:t>
            </w:r>
            <w:proofErr w:type="spellEnd"/>
            <w:r w:rsidRPr="00E029B2">
              <w:rPr>
                <w:rFonts w:ascii="TH SarabunPSK" w:eastAsia="Batang" w:hAnsi="TH SarabunPSK" w:cs="TH SarabunPSK"/>
                <w:bCs w:val="0"/>
                <w:sz w:val="22"/>
                <w:szCs w:val="22"/>
                <w:cs/>
                <w:lang w:eastAsia="ko-KR"/>
              </w:rPr>
              <w:t>ม.</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9A6812" w:rsidP="00E029B2">
            <w:pPr>
              <w:ind w:left="170" w:right="-57" w:hanging="227"/>
              <w:rPr>
                <w:rFonts w:ascii="TH SarabunPSK" w:hAnsi="TH SarabunPSK" w:cs="TH SarabunPSK"/>
                <w:bCs w:val="0"/>
                <w:sz w:val="22"/>
                <w:szCs w:val="22"/>
                <w:cs/>
              </w:rPr>
            </w:pPr>
            <w:r w:rsidRPr="00E029B2">
              <w:rPr>
                <w:rFonts w:ascii="TH SarabunPSK" w:hAnsi="TH SarabunPSK" w:cs="TH SarabunPSK"/>
                <w:bCs w:val="0"/>
                <w:sz w:val="22"/>
                <w:szCs w:val="22"/>
                <w:cs/>
              </w:rPr>
              <w:t>22</w:t>
            </w:r>
            <w:r w:rsidR="00FF0073" w:rsidRPr="00E029B2">
              <w:rPr>
                <w:rFonts w:ascii="TH SarabunPSK" w:hAnsi="TH SarabunPSK" w:cs="TH SarabunPSK"/>
                <w:bCs w:val="0"/>
                <w:sz w:val="22"/>
                <w:szCs w:val="22"/>
                <w:cs/>
              </w:rPr>
              <w:t>. พ</w:t>
            </w:r>
            <w:r w:rsidR="00FF0073" w:rsidRPr="00E029B2">
              <w:rPr>
                <w:rFonts w:ascii="TH SarabunPSK" w:hAnsi="TH SarabunPSK" w:cs="TH SarabunPSK"/>
                <w:bCs w:val="0"/>
                <w:sz w:val="22"/>
                <w:szCs w:val="22"/>
              </w:rPr>
              <w:t>.</w:t>
            </w:r>
            <w:r w:rsidR="00FF0073" w:rsidRPr="00E029B2">
              <w:rPr>
                <w:rFonts w:ascii="TH SarabunPSK" w:hAnsi="TH SarabunPSK" w:cs="TH SarabunPSK"/>
                <w:bCs w:val="0"/>
                <w:sz w:val="22"/>
                <w:szCs w:val="22"/>
                <w:cs/>
              </w:rPr>
              <w:t>ร</w:t>
            </w:r>
            <w:r w:rsidR="00FF0073" w:rsidRPr="00E029B2">
              <w:rPr>
                <w:rFonts w:ascii="TH SarabunPSK" w:hAnsi="TH SarabunPSK" w:cs="TH SarabunPSK"/>
                <w:bCs w:val="0"/>
                <w:sz w:val="22"/>
                <w:szCs w:val="22"/>
              </w:rPr>
              <w:t>.</w:t>
            </w:r>
            <w:r w:rsidR="00FF0073" w:rsidRPr="00E029B2">
              <w:rPr>
                <w:rFonts w:ascii="TH SarabunPSK" w:hAnsi="TH SarabunPSK" w:cs="TH SarabunPSK"/>
                <w:bCs w:val="0"/>
                <w:sz w:val="22"/>
                <w:szCs w:val="22"/>
                <w:cs/>
              </w:rPr>
              <w:t>บ.สุขภาพแห่งชาติ พ.ศ.25</w:t>
            </w:r>
            <w:r w:rsidR="00FF0073" w:rsidRPr="00E029B2">
              <w:rPr>
                <w:rFonts w:ascii="TH SarabunPSK" w:hAnsi="TH SarabunPSK" w:cs="TH SarabunPSK"/>
                <w:b w:val="0"/>
                <w:sz w:val="22"/>
                <w:szCs w:val="22"/>
              </w:rPr>
              <w:t>50</w:t>
            </w:r>
            <w:r w:rsidR="00FF0073" w:rsidRPr="00E029B2">
              <w:rPr>
                <w:rFonts w:ascii="TH SarabunPSK" w:hAnsi="TH SarabunPSK" w:cs="TH SarabunPSK"/>
                <w:bCs w:val="0"/>
                <w:sz w:val="22"/>
                <w:szCs w:val="22"/>
                <w:cs/>
              </w:rPr>
              <w:t xml:space="preserve"> </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ind w:left="-57" w:right="-57"/>
              <w:rPr>
                <w:rFonts w:ascii="TH SarabunPSK" w:hAnsi="TH SarabunPSK" w:cs="TH SarabunPSK"/>
                <w:b/>
                <w:sz w:val="22"/>
                <w:szCs w:val="22"/>
                <w:cs/>
              </w:rPr>
            </w:pPr>
            <w:r w:rsidRPr="00E029B2">
              <w:rPr>
                <w:rFonts w:ascii="TH SarabunPSK" w:hAnsi="TH SarabunPSK" w:cs="TH SarabunPSK"/>
                <w:b/>
                <w:sz w:val="22"/>
                <w:szCs w:val="22"/>
                <w:cs/>
              </w:rPr>
              <w:t xml:space="preserve">กำหนดนโยบายยุทธศาสตร์ด้านสุขภาพของประเทศ </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สภานิติบัญญัติแห่งชาติ</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 xml:space="preserve">23.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ควบคุมเครื่องดื่มแอลกอฮอล์ พ.ศ.</w:t>
            </w:r>
            <w:r w:rsidRPr="00E029B2">
              <w:rPr>
                <w:rFonts w:ascii="TH SarabunPSK" w:hAnsi="TH SarabunPSK" w:cs="TH SarabunPSK"/>
                <w:b w:val="0"/>
                <w:bCs w:val="0"/>
                <w:sz w:val="22"/>
                <w:szCs w:val="22"/>
              </w:rPr>
              <w:t>2550</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ind w:left="-57" w:right="-57"/>
              <w:rPr>
                <w:rFonts w:ascii="TH SarabunPSK" w:hAnsi="TH SarabunPSK" w:cs="TH SarabunPSK"/>
                <w:sz w:val="22"/>
                <w:szCs w:val="22"/>
                <w:cs/>
              </w:rPr>
            </w:pPr>
            <w:r w:rsidRPr="00E029B2">
              <w:rPr>
                <w:rFonts w:ascii="TH SarabunPSK" w:hAnsi="TH SarabunPSK" w:cs="TH SarabunPSK"/>
                <w:sz w:val="22"/>
                <w:szCs w:val="22"/>
                <w:cs/>
              </w:rPr>
              <w:t>เพื่อให้พนักงานเจ้าหน้าที่  หน่วยงานราชการ และผู้มีส่วนได้ส่วนเสียได้ใช้ประโยชน์ ในการควบคุมการบริโภคเครื่องดื่มแอลกอฮอล์</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rPr>
          <w:trHeight w:val="56"/>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24</w:t>
            </w:r>
            <w:r w:rsidR="00FF0073" w:rsidRPr="00E029B2">
              <w:rPr>
                <w:rFonts w:ascii="TH SarabunPSK" w:eastAsia="Batang" w:hAnsi="TH SarabunPSK" w:cs="TH SarabunPSK"/>
                <w:bCs w:val="0"/>
                <w:sz w:val="22"/>
                <w:szCs w:val="22"/>
                <w:cs/>
                <w:lang w:eastAsia="ko-KR"/>
              </w:rPr>
              <w:t>. กฎ ก.พ.ว่าด้วยการร้องทุกข์และการพิจารณาวินิจฉัยเรื่องร้องทุกข์ พ.ศ.</w:t>
            </w:r>
            <w:r w:rsidR="00FF0073" w:rsidRPr="00E029B2">
              <w:rPr>
                <w:rFonts w:ascii="TH SarabunPSK" w:eastAsia="Batang" w:hAnsi="TH SarabunPSK" w:cs="TH SarabunPSK"/>
                <w:b w:val="0"/>
                <w:sz w:val="22"/>
                <w:szCs w:val="22"/>
                <w:lang w:eastAsia="ko-KR"/>
              </w:rPr>
              <w:t>2551</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หลักเกณฑ์และวิธีการร้องทุกข์และการพิจารณาวินิจฉัยเรื่องร้องทุกข์</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t xml:space="preserve">ประธาน </w:t>
            </w:r>
            <w:proofErr w:type="spellStart"/>
            <w:r w:rsidRPr="00E029B2">
              <w:rPr>
                <w:rFonts w:ascii="TH SarabunPSK" w:eastAsia="Batang" w:hAnsi="TH SarabunPSK" w:cs="TH SarabunPSK"/>
                <w:bCs w:val="0"/>
                <w:sz w:val="22"/>
                <w:szCs w:val="22"/>
                <w:cs/>
                <w:lang w:eastAsia="ko-KR"/>
              </w:rPr>
              <w:t>ก.พ.ค</w:t>
            </w:r>
            <w:proofErr w:type="spellEnd"/>
            <w:r w:rsidRPr="00E029B2">
              <w:rPr>
                <w:rFonts w:ascii="TH SarabunPSK" w:eastAsia="Batang" w:hAnsi="TH SarabunPSK" w:cs="TH SarabunPSK"/>
                <w:bCs w:val="0"/>
                <w:sz w:val="22"/>
                <w:szCs w:val="22"/>
                <w:cs/>
                <w:lang w:eastAsia="ko-KR"/>
              </w:rPr>
              <w:t>.</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ind w:left="170" w:right="-57" w:hanging="22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lastRenderedPageBreak/>
              <w:t>25</w:t>
            </w:r>
            <w:r w:rsidR="00FF0073" w:rsidRPr="00E029B2">
              <w:rPr>
                <w:rFonts w:ascii="TH SarabunPSK" w:eastAsia="Batang" w:hAnsi="TH SarabunPSK" w:cs="TH SarabunPSK"/>
                <w:bCs w:val="0"/>
                <w:sz w:val="22"/>
                <w:szCs w:val="22"/>
                <w:lang w:eastAsia="ko-KR"/>
              </w:rPr>
              <w:t xml:space="preserve">. </w:t>
            </w:r>
            <w:r w:rsidR="00FF0073" w:rsidRPr="00E029B2">
              <w:rPr>
                <w:rFonts w:ascii="TH SarabunPSK" w:eastAsia="Batang" w:hAnsi="TH SarabunPSK" w:cs="TH SarabunPSK"/>
                <w:bCs w:val="0"/>
                <w:sz w:val="22"/>
                <w:szCs w:val="22"/>
                <w:cs/>
                <w:lang w:eastAsia="ko-KR"/>
              </w:rPr>
              <w:t>กฎ ก.พ.ว่าด้วยการอุทธรณ์และการพิจารณาวินิจฉัยอุทธรณ์ พ.ศ.</w:t>
            </w:r>
            <w:r w:rsidR="00FF0073" w:rsidRPr="00E029B2">
              <w:rPr>
                <w:rFonts w:ascii="TH SarabunPSK" w:eastAsia="Batang" w:hAnsi="TH SarabunPSK" w:cs="TH SarabunPSK"/>
                <w:b w:val="0"/>
                <w:sz w:val="22"/>
                <w:szCs w:val="22"/>
                <w:lang w:eastAsia="ko-KR"/>
              </w:rPr>
              <w:t>2551</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หลักเกณฑ์และวิธีการอุทธรณ์และการพิจารณาวินิจฉัยอุทธรณ์</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t xml:space="preserve">ประธาน </w:t>
            </w:r>
            <w:proofErr w:type="spellStart"/>
            <w:r w:rsidRPr="00E029B2">
              <w:rPr>
                <w:rFonts w:ascii="TH SarabunPSK" w:eastAsia="Batang" w:hAnsi="TH SarabunPSK" w:cs="TH SarabunPSK"/>
                <w:bCs w:val="0"/>
                <w:sz w:val="22"/>
                <w:szCs w:val="22"/>
                <w:cs/>
                <w:lang w:eastAsia="ko-KR"/>
              </w:rPr>
              <w:t>ก.พ.ค</w:t>
            </w:r>
            <w:proofErr w:type="spellEnd"/>
            <w:r w:rsidRPr="00E029B2">
              <w:rPr>
                <w:rFonts w:ascii="TH SarabunPSK" w:eastAsia="Batang" w:hAnsi="TH SarabunPSK" w:cs="TH SarabunPSK"/>
                <w:bCs w:val="0"/>
                <w:sz w:val="22"/>
                <w:szCs w:val="22"/>
                <w:cs/>
                <w:lang w:eastAsia="ko-KR"/>
              </w:rPr>
              <w:t>.</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170" w:right="-57" w:hanging="227"/>
              <w:rPr>
                <w:rStyle w:val="aff0"/>
                <w:rFonts w:ascii="TH SarabunPSK" w:hAnsi="TH SarabunPSK" w:cs="TH SarabunPSK"/>
                <w:bCs/>
                <w:sz w:val="22"/>
                <w:szCs w:val="22"/>
                <w:shd w:val="clear" w:color="auto" w:fill="FDFFFE"/>
                <w:cs/>
              </w:rPr>
            </w:pPr>
            <w:r w:rsidRPr="00E029B2">
              <w:rPr>
                <w:rFonts w:ascii="TH SarabunPSK" w:hAnsi="TH SarabunPSK" w:cs="TH SarabunPSK"/>
                <w:bCs w:val="0"/>
                <w:sz w:val="22"/>
                <w:szCs w:val="22"/>
              </w:rPr>
              <w:t>2</w:t>
            </w:r>
            <w:r w:rsidR="009A6812" w:rsidRPr="00E029B2">
              <w:rPr>
                <w:rFonts w:ascii="TH SarabunPSK" w:hAnsi="TH SarabunPSK" w:cs="TH SarabunPSK"/>
                <w:bCs w:val="0"/>
                <w:sz w:val="22"/>
                <w:szCs w:val="22"/>
                <w:cs/>
              </w:rPr>
              <w:t>6</w:t>
            </w:r>
            <w:r w:rsidRPr="00E029B2">
              <w:rPr>
                <w:rFonts w:ascii="TH SarabunPSK" w:hAnsi="TH SarabunPSK" w:cs="TH SarabunPSK"/>
                <w:bCs w:val="0"/>
                <w:sz w:val="22"/>
                <w:szCs w:val="22"/>
              </w:rPr>
              <w:t>.</w:t>
            </w:r>
            <w:r w:rsidRPr="00E029B2">
              <w:rPr>
                <w:rFonts w:ascii="TH SarabunPSK" w:hAnsi="TH SarabunPSK" w:cs="TH SarabunPSK"/>
                <w:bCs w:val="0"/>
                <w:sz w:val="22"/>
                <w:szCs w:val="22"/>
                <w:cs/>
              </w:rPr>
              <w:t xml:space="preserve"> </w:t>
            </w:r>
            <w:r w:rsidR="00AC6EC3" w:rsidRPr="00E029B2">
              <w:rPr>
                <w:rFonts w:ascii="TH SarabunPSK" w:hAnsi="TH SarabunPSK" w:cs="TH SarabunPSK"/>
                <w:bCs w:val="0"/>
                <w:sz w:val="22"/>
                <w:szCs w:val="22"/>
                <w:cs/>
              </w:rPr>
              <w:t>พ.ร.บ.</w:t>
            </w:r>
            <w:r w:rsidRPr="00E029B2">
              <w:rPr>
                <w:rFonts w:ascii="TH SarabunPSK" w:hAnsi="TH SarabunPSK" w:cs="TH SarabunPSK"/>
                <w:bCs w:val="0"/>
                <w:sz w:val="22"/>
                <w:szCs w:val="22"/>
                <w:cs/>
              </w:rPr>
              <w:t>สุขภาพจิต</w:t>
            </w:r>
            <w:r w:rsidRPr="00E029B2">
              <w:rPr>
                <w:rFonts w:ascii="TH SarabunPSK" w:hAnsi="TH SarabunPSK" w:cs="TH SarabunPSK"/>
                <w:bCs w:val="0"/>
                <w:sz w:val="22"/>
                <w:szCs w:val="22"/>
              </w:rPr>
              <w:t xml:space="preserve"> </w:t>
            </w:r>
            <w:r w:rsidRPr="00E029B2">
              <w:rPr>
                <w:rFonts w:ascii="TH SarabunPSK" w:hAnsi="TH SarabunPSK" w:cs="TH SarabunPSK"/>
                <w:bCs w:val="0"/>
                <w:sz w:val="22"/>
                <w:szCs w:val="22"/>
                <w:cs/>
              </w:rPr>
              <w:t>พ</w:t>
            </w:r>
            <w:r w:rsidRPr="00E029B2">
              <w:rPr>
                <w:rFonts w:ascii="TH SarabunPSK" w:hAnsi="TH SarabunPSK" w:cs="TH SarabunPSK"/>
                <w:bCs w:val="0"/>
                <w:sz w:val="22"/>
                <w:szCs w:val="22"/>
              </w:rPr>
              <w:t>.</w:t>
            </w:r>
            <w:r w:rsidRPr="00E029B2">
              <w:rPr>
                <w:rFonts w:ascii="TH SarabunPSK" w:hAnsi="TH SarabunPSK" w:cs="TH SarabunPSK"/>
                <w:bCs w:val="0"/>
                <w:sz w:val="22"/>
                <w:szCs w:val="22"/>
                <w:cs/>
              </w:rPr>
              <w:t>ศ</w:t>
            </w:r>
            <w:r w:rsidRPr="00E029B2">
              <w:rPr>
                <w:rFonts w:ascii="TH SarabunPSK" w:hAnsi="TH SarabunPSK" w:cs="TH SarabunPSK"/>
                <w:bCs w:val="0"/>
                <w:sz w:val="22"/>
                <w:szCs w:val="22"/>
              </w:rPr>
              <w:t>.</w:t>
            </w:r>
            <w:r w:rsidRPr="00E029B2">
              <w:rPr>
                <w:rFonts w:ascii="TH SarabunPSK" w:hAnsi="TH SarabunPSK" w:cs="TH SarabunPSK"/>
                <w:b w:val="0"/>
                <w:sz w:val="22"/>
                <w:szCs w:val="22"/>
              </w:rPr>
              <w:t>2551</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lang w:eastAsia="ko-KR"/>
              </w:rPr>
            </w:pPr>
            <w:r w:rsidRPr="00E029B2">
              <w:rPr>
                <w:rFonts w:ascii="TH SarabunPSK" w:hAnsi="TH SarabunPSK" w:cs="TH SarabunPSK"/>
                <w:b/>
                <w:sz w:val="22"/>
                <w:szCs w:val="22"/>
                <w:cs/>
              </w:rPr>
              <w:t>การบำบัดรักษาทางสุขภาพจิต</w:t>
            </w:r>
          </w:p>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hAnsi="TH SarabunPSK" w:cs="TH SarabunPSK"/>
                <w:b/>
                <w:sz w:val="22"/>
                <w:szCs w:val="22"/>
                <w:cs/>
              </w:rPr>
              <w:t>การดูแลช่วยเหลือผู้ป่วยทางการแพทย์และทางสังคม</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27</w:t>
            </w:r>
            <w:r w:rsidR="00FF0073" w:rsidRPr="00E029B2">
              <w:rPr>
                <w:rFonts w:ascii="TH SarabunPSK" w:hAnsi="TH SarabunPSK" w:cs="TH SarabunPSK"/>
                <w:b w:val="0"/>
                <w:bCs w:val="0"/>
                <w:sz w:val="22"/>
                <w:szCs w:val="22"/>
              </w:rPr>
              <w:t xml:space="preserve">. </w:t>
            </w:r>
            <w:r w:rsidR="00AC6EC3" w:rsidRPr="00E029B2">
              <w:rPr>
                <w:rFonts w:ascii="TH SarabunPSK" w:hAnsi="TH SarabunPSK" w:cs="TH SarabunPSK"/>
                <w:b w:val="0"/>
                <w:bCs w:val="0"/>
                <w:sz w:val="22"/>
                <w:szCs w:val="22"/>
                <w:cs/>
              </w:rPr>
              <w:t>พ.ร.บ.</w:t>
            </w:r>
            <w:r w:rsidR="00FF0073" w:rsidRPr="00E029B2">
              <w:rPr>
                <w:rFonts w:ascii="TH SarabunPSK" w:hAnsi="TH SarabunPSK" w:cs="TH SarabunPSK"/>
                <w:b w:val="0"/>
                <w:bCs w:val="0"/>
                <w:sz w:val="22"/>
                <w:szCs w:val="22"/>
                <w:cs/>
              </w:rPr>
              <w:t>เครื่องมือแพทย์ พ.ศ.</w:t>
            </w:r>
            <w:r w:rsidR="00FF0073" w:rsidRPr="00E029B2">
              <w:rPr>
                <w:rFonts w:ascii="TH SarabunPSK" w:hAnsi="TH SarabunPSK" w:cs="TH SarabunPSK"/>
                <w:b w:val="0"/>
                <w:bCs w:val="0"/>
                <w:sz w:val="22"/>
                <w:szCs w:val="22"/>
              </w:rPr>
              <w:t>2551</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sz w:val="22"/>
                <w:szCs w:val="22"/>
                <w:cs/>
              </w:rPr>
            </w:pPr>
            <w:r w:rsidRPr="00E029B2">
              <w:rPr>
                <w:rFonts w:ascii="TH SarabunPSK" w:hAnsi="TH SarabunPSK" w:cs="TH SarabunPSK"/>
                <w:sz w:val="22"/>
                <w:szCs w:val="22"/>
                <w:cs/>
              </w:rPr>
              <w:t>ให้มีการควบคุม กำกับ ดูแล สถานประกอบการและผลิตภัณฑ์เครื่องมือแพทย์ให้มีคุณภาพ มาตรฐาน เพื่อความปลอดภัยในการใช้เครื่องมือแพทย์ของผู้บริโภค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FF0073" w:rsidRPr="00E029B2" w:rsidRDefault="009A6812" w:rsidP="00E029B2">
            <w:pPr>
              <w:autoSpaceDE w:val="0"/>
              <w:autoSpaceDN w:val="0"/>
              <w:adjustRightInd w:val="0"/>
              <w:ind w:left="170" w:right="-57" w:hanging="227"/>
              <w:rPr>
                <w:rFonts w:ascii="TH SarabunPSK" w:eastAsia="Times New Roman" w:hAnsi="TH SarabunPSK" w:cs="TH SarabunPSK"/>
                <w:b w:val="0"/>
                <w:bCs w:val="0"/>
                <w:sz w:val="22"/>
                <w:szCs w:val="22"/>
              </w:rPr>
            </w:pPr>
            <w:r w:rsidRPr="00E029B2">
              <w:rPr>
                <w:rFonts w:ascii="TH SarabunPSK" w:hAnsi="TH SarabunPSK" w:cs="TH SarabunPSK"/>
                <w:b w:val="0"/>
                <w:bCs w:val="0"/>
                <w:sz w:val="22"/>
                <w:szCs w:val="22"/>
                <w:cs/>
              </w:rPr>
              <w:t>28</w:t>
            </w:r>
            <w:r w:rsidR="00FF0073" w:rsidRPr="00E029B2">
              <w:rPr>
                <w:rFonts w:ascii="TH SarabunPSK" w:hAnsi="TH SarabunPSK" w:cs="TH SarabunPSK"/>
                <w:b w:val="0"/>
                <w:bCs w:val="0"/>
                <w:sz w:val="22"/>
                <w:szCs w:val="22"/>
                <w:cs/>
              </w:rPr>
              <w:t xml:space="preserve">. </w:t>
            </w:r>
            <w:r w:rsidR="00FF0073" w:rsidRPr="00E029B2">
              <w:rPr>
                <w:rFonts w:ascii="TH SarabunPSK" w:eastAsia="Times New Roman" w:hAnsi="TH SarabunPSK" w:cs="TH SarabunPSK"/>
                <w:b w:val="0"/>
                <w:bCs w:val="0"/>
                <w:sz w:val="22"/>
                <w:szCs w:val="22"/>
                <w:cs/>
              </w:rPr>
              <w:t>พ.ร.บ.ระเบียบข้าราชการพลเรือน</w:t>
            </w:r>
            <w:r w:rsidR="00FF0073" w:rsidRPr="00E029B2">
              <w:rPr>
                <w:rFonts w:ascii="TH SarabunPSK" w:eastAsia="Times New Roman" w:hAnsi="TH SarabunPSK" w:cs="TH SarabunPSK"/>
                <w:b w:val="0"/>
                <w:bCs w:val="0"/>
                <w:sz w:val="22"/>
                <w:szCs w:val="22"/>
              </w:rPr>
              <w:t xml:space="preserve"> </w:t>
            </w:r>
            <w:r w:rsidR="00FF0073" w:rsidRPr="00E029B2">
              <w:rPr>
                <w:rFonts w:ascii="TH SarabunPSK" w:eastAsia="Times New Roman" w:hAnsi="TH SarabunPSK" w:cs="TH SarabunPSK"/>
                <w:b w:val="0"/>
                <w:bCs w:val="0"/>
                <w:sz w:val="22"/>
                <w:szCs w:val="22"/>
                <w:cs/>
              </w:rPr>
              <w:t>พ.ศ.</w:t>
            </w:r>
            <w:r w:rsidR="00FF0073" w:rsidRPr="00E029B2">
              <w:rPr>
                <w:rFonts w:ascii="TH SarabunPSK" w:eastAsia="Times New Roman" w:hAnsi="TH SarabunPSK" w:cs="TH SarabunPSK"/>
                <w:b w:val="0"/>
                <w:bCs w:val="0"/>
                <w:sz w:val="22"/>
                <w:szCs w:val="22"/>
              </w:rPr>
              <w:t>2551</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auto"/>
          </w:tcPr>
          <w:p w:rsidR="00FF0073" w:rsidRPr="00E029B2" w:rsidRDefault="00FF0073" w:rsidP="00E029B2">
            <w:pPr>
              <w:pStyle w:val="BOBullet"/>
              <w:numPr>
                <w:ilvl w:val="0"/>
                <w:numId w:val="0"/>
              </w:numPr>
              <w:spacing w:after="0"/>
              <w:ind w:left="-57" w:right="-57"/>
              <w:rPr>
                <w:rFonts w:ascii="TH SarabunPSK" w:hAnsi="TH SarabunPSK" w:cs="TH SarabunPSK"/>
                <w:sz w:val="22"/>
                <w:szCs w:val="22"/>
                <w:lang w:bidi="th-TH"/>
              </w:rPr>
            </w:pPr>
            <w:r w:rsidRPr="00E029B2">
              <w:rPr>
                <w:rFonts w:ascii="TH SarabunPSK" w:hAnsi="TH SarabunPSK" w:cs="TH SarabunPSK"/>
                <w:sz w:val="22"/>
                <w:szCs w:val="22"/>
                <w:cs/>
                <w:lang w:bidi="th-TH"/>
              </w:rPr>
              <w:t>กำหนดให้มีคณะกรรมการข้าราชการพลเรือน</w:t>
            </w:r>
            <w:r w:rsidRPr="00E029B2">
              <w:rPr>
                <w:rFonts w:ascii="TH SarabunPSK" w:hAnsi="TH SarabunPSK" w:cs="TH SarabunPSK"/>
                <w:sz w:val="22"/>
                <w:szCs w:val="22"/>
                <w:lang w:bidi="th-TH"/>
              </w:rPr>
              <w:t xml:space="preserve"> </w:t>
            </w:r>
            <w:r w:rsidRPr="00E029B2">
              <w:rPr>
                <w:rFonts w:ascii="TH SarabunPSK" w:hAnsi="TH SarabunPSK" w:cs="TH SarabunPSK"/>
                <w:sz w:val="22"/>
                <w:szCs w:val="22"/>
                <w:cs/>
                <w:lang w:bidi="th-TH"/>
              </w:rPr>
              <w:t>คณะกรรมการพิทักษ์ระบบคุณธรรม การดำเนินการเกี่ยวกับข้าราชการ เช่น</w:t>
            </w:r>
            <w:r w:rsidRPr="00E029B2">
              <w:rPr>
                <w:rFonts w:ascii="TH SarabunPSK" w:hAnsi="TH SarabunPSK" w:cs="TH SarabunPSK"/>
                <w:sz w:val="22"/>
                <w:szCs w:val="22"/>
                <w:lang w:bidi="th-TH"/>
              </w:rPr>
              <w:t xml:space="preserve"> </w:t>
            </w:r>
            <w:r w:rsidRPr="00E029B2">
              <w:rPr>
                <w:rFonts w:ascii="TH SarabunPSK" w:hAnsi="TH SarabunPSK" w:cs="TH SarabunPSK"/>
                <w:sz w:val="22"/>
                <w:szCs w:val="22"/>
                <w:cs/>
                <w:lang w:bidi="th-TH"/>
              </w:rPr>
              <w:t>การจัดระเบียบข้อราชการ การกำหนดตำแหน่ง การสรรหา บรรจุ แต่งตั้ง</w:t>
            </w:r>
            <w:r w:rsidRPr="00E029B2">
              <w:rPr>
                <w:rFonts w:ascii="TH SarabunPSK" w:hAnsi="TH SarabunPSK" w:cs="TH SarabunPSK"/>
                <w:sz w:val="22"/>
                <w:szCs w:val="22"/>
                <w:lang w:bidi="th-TH"/>
              </w:rPr>
              <w:t xml:space="preserve"> </w:t>
            </w:r>
            <w:r w:rsidRPr="00E029B2">
              <w:rPr>
                <w:rFonts w:ascii="TH SarabunPSK" w:hAnsi="TH SarabunPSK" w:cs="TH SarabunPSK"/>
                <w:sz w:val="22"/>
                <w:szCs w:val="22"/>
                <w:cs/>
                <w:lang w:bidi="th-TH"/>
              </w:rPr>
              <w:t>การเพิ่มพูนประสิทธิภาพ วินัย การรักษาวินัย การอุทธรณ์ร้องทุกข์</w:t>
            </w:r>
            <w:r w:rsidRPr="00E029B2">
              <w:rPr>
                <w:rFonts w:ascii="TH SarabunPSK" w:hAnsi="TH SarabunPSK" w:cs="TH SarabunPSK"/>
                <w:sz w:val="22"/>
                <w:szCs w:val="22"/>
                <w:lang w:bidi="th-TH"/>
              </w:rPr>
              <w:t xml:space="preserve"> </w:t>
            </w:r>
            <w:r w:rsidRPr="00E029B2">
              <w:rPr>
                <w:rFonts w:ascii="TH SarabunPSK" w:hAnsi="TH SarabunPSK" w:cs="TH SarabunPSK"/>
                <w:sz w:val="22"/>
                <w:szCs w:val="22"/>
                <w:cs/>
                <w:lang w:bidi="th-TH"/>
              </w:rPr>
              <w:t>การคุ้มครองระบบคุณธรรม</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auto"/>
          </w:tcPr>
          <w:p w:rsidR="00FF0073" w:rsidRPr="00E029B2" w:rsidRDefault="00FF0073" w:rsidP="00E029B2">
            <w:pPr>
              <w:pStyle w:val="BOBullet"/>
              <w:numPr>
                <w:ilvl w:val="0"/>
                <w:numId w:val="0"/>
              </w:numPr>
              <w:spacing w:after="0"/>
              <w:ind w:left="-57" w:right="-57"/>
              <w:rPr>
                <w:rFonts w:ascii="TH SarabunPSK" w:hAnsi="TH SarabunPSK" w:cs="TH SarabunPSK"/>
                <w:b w:val="0"/>
                <w:bCs w:val="0"/>
                <w:sz w:val="22"/>
                <w:szCs w:val="22"/>
                <w:lang w:bidi="th-TH"/>
              </w:rPr>
            </w:pPr>
            <w:r w:rsidRPr="00E029B2">
              <w:rPr>
                <w:rFonts w:ascii="TH SarabunPSK" w:hAnsi="TH SarabunPSK" w:cs="TH SarabunPSK"/>
                <w:b w:val="0"/>
                <w:bCs w:val="0"/>
                <w:sz w:val="22"/>
                <w:szCs w:val="22"/>
                <w:cs/>
                <w:lang w:bidi="th-TH"/>
              </w:rPr>
              <w:t>สำนักงาน ก</w:t>
            </w:r>
            <w:r w:rsidRPr="00E029B2">
              <w:rPr>
                <w:rFonts w:ascii="TH SarabunPSK" w:hAnsi="TH SarabunPSK" w:cs="TH SarabunPSK"/>
                <w:b w:val="0"/>
                <w:bCs w:val="0"/>
                <w:sz w:val="22"/>
                <w:szCs w:val="22"/>
                <w:rtl/>
                <w:cs/>
              </w:rPr>
              <w:t>.</w:t>
            </w:r>
            <w:r w:rsidRPr="00E029B2">
              <w:rPr>
                <w:rFonts w:ascii="TH SarabunPSK" w:hAnsi="TH SarabunPSK" w:cs="TH SarabunPSK"/>
                <w:b w:val="0"/>
                <w:bCs w:val="0"/>
                <w:sz w:val="22"/>
                <w:szCs w:val="22"/>
                <w:rtl/>
                <w:cs/>
                <w:lang w:bidi="th-TH"/>
              </w:rPr>
              <w:t>พ</w:t>
            </w:r>
            <w:r w:rsidRPr="00E029B2">
              <w:rPr>
                <w:rFonts w:ascii="TH SarabunPSK" w:hAnsi="TH SarabunPSK" w:cs="TH SarabunPSK"/>
                <w:b w:val="0"/>
                <w:bCs w:val="0"/>
                <w:sz w:val="22"/>
                <w:szCs w:val="22"/>
                <w:rtl/>
                <w:cs/>
              </w:rPr>
              <w:t>.</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 xml:space="preserve">29. </w:t>
            </w:r>
            <w:proofErr w:type="spellStart"/>
            <w:r w:rsidRPr="00E029B2">
              <w:rPr>
                <w:rFonts w:ascii="TH SarabunPSK" w:hAnsi="TH SarabunPSK" w:cs="TH SarabunPSK"/>
                <w:b w:val="0"/>
                <w:bCs w:val="0"/>
                <w:sz w:val="22"/>
                <w:szCs w:val="22"/>
                <w:cs/>
              </w:rPr>
              <w:t>พรฎ</w:t>
            </w:r>
            <w:proofErr w:type="spellEnd"/>
            <w:r w:rsidRPr="00E029B2">
              <w:rPr>
                <w:rFonts w:ascii="TH SarabunPSK" w:hAnsi="TH SarabunPSK" w:cs="TH SarabunPSK"/>
                <w:b w:val="0"/>
                <w:bCs w:val="0"/>
                <w:sz w:val="22"/>
                <w:szCs w:val="22"/>
                <w:cs/>
              </w:rPr>
              <w:t>.ค่าเช่าบ้าน ฉ.2 พ.ศ.2552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ind w:left="-57" w:right="-57"/>
              <w:rPr>
                <w:rFonts w:ascii="TH SarabunPSK" w:hAnsi="TH SarabunPSK" w:cs="TH SarabunPSK"/>
                <w:sz w:val="22"/>
                <w:szCs w:val="22"/>
                <w:cs/>
              </w:rPr>
            </w:pPr>
            <w:r w:rsidRPr="00E029B2">
              <w:rPr>
                <w:rFonts w:ascii="TH SarabunPSK" w:hAnsi="TH SarabunPSK" w:cs="TH SarabunPSK"/>
                <w:sz w:val="22"/>
                <w:szCs w:val="22"/>
                <w:cs/>
              </w:rPr>
              <w:t>เพื่อเป็นการควบคุมการปฏิบัติของเจ้าหน้าที่ด้านการเงินและเจ้าหน้าที่ผู้เกี่ยวข้องในสังกัด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กระทรวงการคลัง</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4164AB" w:rsidP="00E029B2">
            <w:pPr>
              <w:ind w:left="170" w:right="-57" w:hanging="227"/>
              <w:rPr>
                <w:rFonts w:ascii="TH SarabunPSK" w:eastAsia="Batang" w:hAnsi="TH SarabunPSK" w:cs="TH SarabunPSK"/>
                <w:bCs w:val="0"/>
                <w:sz w:val="22"/>
                <w:szCs w:val="22"/>
                <w:lang w:eastAsia="ko-KR"/>
              </w:rPr>
            </w:pPr>
            <w:r w:rsidRPr="00E029B2">
              <w:rPr>
                <w:rFonts w:ascii="TH SarabunPSK" w:hAnsi="TH SarabunPSK" w:cs="TH SarabunPSK"/>
                <w:bCs w:val="0"/>
                <w:sz w:val="22"/>
                <w:szCs w:val="22"/>
                <w:cs/>
              </w:rPr>
              <w:t>30</w:t>
            </w:r>
            <w:r w:rsidR="00FF0073" w:rsidRPr="00E029B2">
              <w:rPr>
                <w:rFonts w:ascii="TH SarabunPSK" w:hAnsi="TH SarabunPSK" w:cs="TH SarabunPSK"/>
                <w:bCs w:val="0"/>
                <w:sz w:val="22"/>
                <w:szCs w:val="22"/>
              </w:rPr>
              <w:t>.</w:t>
            </w:r>
            <w:r w:rsidR="00FF0073" w:rsidRPr="00E029B2">
              <w:rPr>
                <w:rFonts w:ascii="TH SarabunPSK" w:hAnsi="TH SarabunPSK" w:cs="TH SarabunPSK"/>
                <w:bCs w:val="0"/>
                <w:sz w:val="22"/>
                <w:szCs w:val="22"/>
                <w:cs/>
              </w:rPr>
              <w:t xml:space="preserve"> </w:t>
            </w:r>
            <w:r w:rsidR="00AC6EC3" w:rsidRPr="00E029B2">
              <w:rPr>
                <w:rFonts w:ascii="TH SarabunPSK" w:eastAsia="Batang" w:hAnsi="TH SarabunPSK" w:cs="TH SarabunPSK"/>
                <w:bCs w:val="0"/>
                <w:sz w:val="22"/>
                <w:szCs w:val="22"/>
                <w:cs/>
                <w:lang w:eastAsia="ko-KR"/>
              </w:rPr>
              <w:t>พ.ร.บ.</w:t>
            </w:r>
            <w:r w:rsidR="00FF0073" w:rsidRPr="00E029B2">
              <w:rPr>
                <w:rFonts w:ascii="TH SarabunPSK" w:eastAsia="Batang" w:hAnsi="TH SarabunPSK" w:cs="TH SarabunPSK"/>
                <w:bCs w:val="0"/>
                <w:sz w:val="22"/>
                <w:szCs w:val="22"/>
                <w:cs/>
                <w:lang w:eastAsia="ko-KR"/>
              </w:rPr>
              <w:t>ส่งเสริมและพัฒนาคุณภาพชีวิตคนพิการ</w:t>
            </w:r>
            <w:r w:rsidR="00FF0073" w:rsidRPr="00E029B2">
              <w:rPr>
                <w:rFonts w:ascii="TH SarabunPSK" w:eastAsia="Batang" w:hAnsi="TH SarabunPSK" w:cs="TH SarabunPSK"/>
                <w:bCs w:val="0"/>
                <w:sz w:val="22"/>
                <w:szCs w:val="22"/>
                <w:lang w:eastAsia="ko-KR"/>
              </w:rPr>
              <w:t xml:space="preserve"> </w:t>
            </w:r>
            <w:r w:rsidR="00FF0073" w:rsidRPr="00E029B2">
              <w:rPr>
                <w:rFonts w:ascii="TH SarabunPSK" w:eastAsia="Batang" w:hAnsi="TH SarabunPSK" w:cs="TH SarabunPSK"/>
                <w:bCs w:val="0"/>
                <w:sz w:val="22"/>
                <w:szCs w:val="22"/>
                <w:cs/>
                <w:lang w:eastAsia="ko-KR"/>
              </w:rPr>
              <w:t>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ศ</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 w:val="0"/>
                <w:sz w:val="22"/>
                <w:szCs w:val="22"/>
                <w:lang w:eastAsia="ko-KR"/>
              </w:rPr>
              <w:t>2552”</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hAnsi="TH SarabunPSK" w:cs="TH SarabunPSK"/>
                <w:b/>
                <w:sz w:val="22"/>
                <w:szCs w:val="22"/>
                <w:cs/>
              </w:rPr>
            </w:pPr>
            <w:r w:rsidRPr="00E029B2">
              <w:rPr>
                <w:rFonts w:ascii="TH SarabunPSK" w:hAnsi="TH SarabunPSK" w:cs="TH SarabunPSK"/>
                <w:b/>
                <w:sz w:val="22"/>
                <w:szCs w:val="22"/>
                <w:cs/>
              </w:rPr>
              <w:t>การฟื้นฟูสมรรถภาพคนพิการ</w:t>
            </w:r>
            <w:r w:rsidRPr="00E029B2">
              <w:rPr>
                <w:rFonts w:ascii="TH SarabunPSK" w:hAnsi="TH SarabunPSK" w:cs="TH SarabunPSK"/>
                <w:b/>
                <w:sz w:val="22"/>
                <w:szCs w:val="22"/>
              </w:rPr>
              <w:t xml:space="preserve"> </w:t>
            </w:r>
            <w:r w:rsidRPr="00E029B2">
              <w:rPr>
                <w:rFonts w:ascii="TH SarabunPSK" w:hAnsi="TH SarabunPSK" w:cs="TH SarabunPSK"/>
                <w:b/>
                <w:sz w:val="22"/>
                <w:szCs w:val="22"/>
                <w:cs/>
              </w:rPr>
              <w:t>การจัดสวัสดิการการส่งเสริมและพิทักษ์สิทธิ</w:t>
            </w:r>
            <w:r w:rsidRPr="00E029B2">
              <w:rPr>
                <w:rFonts w:ascii="TH SarabunPSK" w:hAnsi="TH SarabunPSK" w:cs="TH SarabunPSK"/>
                <w:b/>
                <w:sz w:val="22"/>
                <w:szCs w:val="22"/>
              </w:rPr>
              <w:t xml:space="preserve"> </w:t>
            </w:r>
            <w:r w:rsidRPr="00E029B2">
              <w:rPr>
                <w:rFonts w:ascii="TH SarabunPSK" w:hAnsi="TH SarabunPSK" w:cs="TH SarabunPSK"/>
                <w:b/>
                <w:sz w:val="22"/>
                <w:szCs w:val="22"/>
                <w:cs/>
              </w:rPr>
              <w:t>การสนับสนุนให้คนพิการสามารถดำรงชีวิตอิสระ</w:t>
            </w:r>
            <w:r w:rsidRPr="00E029B2">
              <w:rPr>
                <w:rFonts w:ascii="TH SarabunPSK" w:hAnsi="TH SarabunPSK" w:cs="TH SarabunPSK"/>
                <w:b/>
                <w:sz w:val="22"/>
                <w:szCs w:val="22"/>
              </w:rPr>
              <w:t xml:space="preserve"> </w:t>
            </w:r>
            <w:r w:rsidRPr="00E029B2">
              <w:rPr>
                <w:rFonts w:ascii="TH SarabunPSK" w:hAnsi="TH SarabunPSK" w:cs="TH SarabunPSK"/>
                <w:b/>
                <w:sz w:val="22"/>
                <w:szCs w:val="22"/>
                <w:cs/>
              </w:rPr>
              <w:t>มีศักดิ์ศรีแห่งความเป็นมนุษย์</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proofErr w:type="spellStart"/>
            <w:r w:rsidRPr="00E029B2">
              <w:rPr>
                <w:rFonts w:ascii="TH SarabunPSK" w:eastAsia="Batang" w:hAnsi="TH SarabunPSK" w:cs="TH SarabunPSK"/>
                <w:bCs w:val="0"/>
                <w:sz w:val="22"/>
                <w:szCs w:val="22"/>
                <w:cs/>
                <w:lang w:eastAsia="ko-KR"/>
              </w:rPr>
              <w:t>กพ</w:t>
            </w:r>
            <w:proofErr w:type="spellEnd"/>
            <w:r w:rsidRPr="00E029B2">
              <w:rPr>
                <w:rFonts w:ascii="TH SarabunPSK" w:eastAsia="Batang" w:hAnsi="TH SarabunPSK" w:cs="TH SarabunPSK"/>
                <w:bCs w:val="0"/>
                <w:sz w:val="22"/>
                <w:szCs w:val="22"/>
                <w:cs/>
                <w:lang w:eastAsia="ko-KR"/>
              </w:rPr>
              <w:t>ม.</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 xml:space="preserve">31.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การอนามัยวัยเจริญพันธุ์ พ.ศ.255</w:t>
            </w:r>
            <w:r w:rsidRPr="00E029B2">
              <w:rPr>
                <w:rFonts w:ascii="TH SarabunPSK" w:hAnsi="TH SarabunPSK" w:cs="TH SarabunPSK"/>
                <w:b w:val="0"/>
                <w:bCs w:val="0"/>
                <w:sz w:val="22"/>
                <w:szCs w:val="22"/>
              </w:rPr>
              <w:t>3</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pStyle w:val="BOBullet"/>
              <w:numPr>
                <w:ilvl w:val="0"/>
                <w:numId w:val="0"/>
              </w:numPr>
              <w:spacing w:after="0"/>
              <w:ind w:left="-57" w:right="-57"/>
              <w:rPr>
                <w:rFonts w:ascii="TH SarabunPSK" w:hAnsi="TH SarabunPSK" w:cs="TH SarabunPSK"/>
                <w:sz w:val="22"/>
                <w:szCs w:val="22"/>
                <w:rtl/>
                <w:cs/>
              </w:rPr>
            </w:pPr>
            <w:r w:rsidRPr="00E029B2">
              <w:rPr>
                <w:rStyle w:val="aff0"/>
                <w:rFonts w:ascii="TH SarabunPSK" w:hAnsi="TH SarabunPSK" w:cs="TH SarabunPSK"/>
                <w:b w:val="0"/>
                <w:bCs w:val="0"/>
                <w:sz w:val="22"/>
                <w:szCs w:val="22"/>
                <w:shd w:val="clear" w:color="auto" w:fill="FFFFFF"/>
                <w:cs/>
                <w:lang w:bidi="th-TH"/>
              </w:rPr>
              <w:t>คุ้มครองสิทธิ</w:t>
            </w:r>
            <w:r w:rsidRPr="00E029B2">
              <w:rPr>
                <w:rFonts w:ascii="TH SarabunPSK" w:eastAsia="Calibri" w:hAnsi="TH SarabunPSK" w:cs="TH SarabunPSK"/>
                <w:sz w:val="22"/>
                <w:szCs w:val="22"/>
                <w:cs/>
                <w:lang w:bidi="th-TH"/>
              </w:rPr>
              <w:t>ทั้งชายและหญิง ทุกช่วงอายุ ในการตัดสินใจที่จะได้การเรียนรู้ มีสิทธิเข้าถึง และได้รับข้อมูลข่าวสาร รับการปรึกษาและบริการด้านอนามัยการเจริญพันธุ์จากสถานบริการ สาธารณสุขอย่างเหมาะสมมีคุณภาพและได้มาตรฐาน</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ind w:left="170" w:right="-57" w:hanging="227"/>
              <w:rPr>
                <w:rFonts w:ascii="TH SarabunPSK" w:eastAsia="Batang" w:hAnsi="TH SarabunPSK" w:cs="TH SarabunPSK"/>
                <w:bCs w:val="0"/>
                <w:sz w:val="22"/>
                <w:szCs w:val="22"/>
                <w:lang w:eastAsia="ko-KR"/>
              </w:rPr>
            </w:pPr>
            <w:r w:rsidRPr="00E029B2">
              <w:rPr>
                <w:rStyle w:val="aff0"/>
                <w:rFonts w:ascii="TH SarabunPSK" w:hAnsi="TH SarabunPSK" w:cs="TH SarabunPSK"/>
                <w:b/>
                <w:sz w:val="22"/>
                <w:szCs w:val="22"/>
                <w:shd w:val="clear" w:color="auto" w:fill="FDFFFE"/>
                <w:cs/>
              </w:rPr>
              <w:t>32</w:t>
            </w:r>
            <w:r w:rsidRPr="00E029B2">
              <w:rPr>
                <w:rStyle w:val="aff0"/>
                <w:rFonts w:ascii="TH SarabunPSK" w:hAnsi="TH SarabunPSK" w:cs="TH SarabunPSK"/>
                <w:b/>
                <w:sz w:val="22"/>
                <w:szCs w:val="22"/>
                <w:shd w:val="clear" w:color="auto" w:fill="FDFFFE"/>
              </w:rPr>
              <w:t xml:space="preserve">. </w:t>
            </w:r>
            <w:r w:rsidRPr="00E029B2">
              <w:rPr>
                <w:rFonts w:ascii="TH SarabunPSK" w:eastAsia="Batang" w:hAnsi="TH SarabunPSK" w:cs="TH SarabunPSK"/>
                <w:bCs w:val="0"/>
                <w:sz w:val="22"/>
                <w:szCs w:val="22"/>
                <w:cs/>
                <w:lang w:eastAsia="ko-KR"/>
              </w:rPr>
              <w:t>พ</w:t>
            </w:r>
            <w:r w:rsidRPr="00E029B2">
              <w:rPr>
                <w:rFonts w:ascii="TH SarabunPSK" w:eastAsia="Batang" w:hAnsi="TH SarabunPSK" w:cs="TH SarabunPSK"/>
                <w:bCs w:val="0"/>
                <w:sz w:val="22"/>
                <w:szCs w:val="22"/>
                <w:lang w:eastAsia="ko-KR"/>
              </w:rPr>
              <w:t>.</w:t>
            </w:r>
            <w:r w:rsidRPr="00E029B2">
              <w:rPr>
                <w:rFonts w:ascii="TH SarabunPSK" w:eastAsia="Batang" w:hAnsi="TH SarabunPSK" w:cs="TH SarabunPSK"/>
                <w:bCs w:val="0"/>
                <w:sz w:val="22"/>
                <w:szCs w:val="22"/>
                <w:cs/>
                <w:lang w:eastAsia="ko-KR"/>
              </w:rPr>
              <w:t>ร</w:t>
            </w:r>
            <w:r w:rsidRPr="00E029B2">
              <w:rPr>
                <w:rFonts w:ascii="TH SarabunPSK" w:eastAsia="Batang" w:hAnsi="TH SarabunPSK" w:cs="TH SarabunPSK"/>
                <w:bCs w:val="0"/>
                <w:sz w:val="22"/>
                <w:szCs w:val="22"/>
                <w:lang w:eastAsia="ko-KR"/>
              </w:rPr>
              <w:t>.</w:t>
            </w:r>
            <w:r w:rsidRPr="00E029B2">
              <w:rPr>
                <w:rFonts w:ascii="TH SarabunPSK" w:eastAsia="Batang" w:hAnsi="TH SarabunPSK" w:cs="TH SarabunPSK"/>
                <w:bCs w:val="0"/>
                <w:sz w:val="22"/>
                <w:szCs w:val="22"/>
                <w:cs/>
                <w:lang w:eastAsia="ko-KR"/>
              </w:rPr>
              <w:t>บ</w:t>
            </w:r>
            <w:r w:rsidRPr="00E029B2">
              <w:rPr>
                <w:rFonts w:ascii="TH SarabunPSK" w:eastAsia="Batang" w:hAnsi="TH SarabunPSK" w:cs="TH SarabunPSK"/>
                <w:bCs w:val="0"/>
                <w:sz w:val="22"/>
                <w:szCs w:val="22"/>
                <w:lang w:eastAsia="ko-KR"/>
              </w:rPr>
              <w:t>.</w:t>
            </w:r>
            <w:r w:rsidRPr="00E029B2">
              <w:rPr>
                <w:rFonts w:ascii="TH SarabunPSK" w:eastAsia="Batang" w:hAnsi="TH SarabunPSK" w:cs="TH SarabunPSK"/>
                <w:bCs w:val="0"/>
                <w:sz w:val="22"/>
                <w:szCs w:val="22"/>
                <w:cs/>
                <w:lang w:eastAsia="ko-KR"/>
              </w:rPr>
              <w:t>วิชาชีพการแพทย์แผนไทย พ.ศ.</w:t>
            </w:r>
            <w:r w:rsidRPr="00E029B2">
              <w:rPr>
                <w:rFonts w:ascii="TH SarabunPSK" w:eastAsia="Batang" w:hAnsi="TH SarabunPSK" w:cs="TH SarabunPSK"/>
                <w:b w:val="0"/>
                <w:sz w:val="22"/>
                <w:szCs w:val="22"/>
                <w:lang w:eastAsia="ko-KR"/>
              </w:rPr>
              <w:t>2556</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บุคลากรด้านวิชาชีพต้องมีใบประกอบโรคศิลปะสาขาการแพทย์แผนไทยและสาขาการแพทย์แผนไทยประยุกต์ รวมทั้งจรรยาบรรณแห่งวิชาชีพ</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57" w:right="-57"/>
              <w:rPr>
                <w:rFonts w:ascii="TH SarabunPSK" w:hAnsi="TH SarabunPSK" w:cs="TH SarabunPSK"/>
                <w:bCs w:val="0"/>
                <w:sz w:val="22"/>
                <w:szCs w:val="22"/>
                <w:cs/>
              </w:rPr>
            </w:pPr>
            <w:r w:rsidRPr="00E029B2">
              <w:rPr>
                <w:rFonts w:ascii="TH SarabunPSK" w:eastAsia="Batang" w:hAnsi="TH SarabunPSK" w:cs="TH SarabunPSK"/>
                <w:bCs w:val="0"/>
                <w:sz w:val="22"/>
                <w:szCs w:val="22"/>
                <w:cs/>
                <w:lang w:eastAsia="ko-KR"/>
              </w:rPr>
              <w:t>สภาการแพทย์แผนไทย</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 xml:space="preserve">33. </w:t>
            </w:r>
            <w:proofErr w:type="spellStart"/>
            <w:r w:rsidRPr="00E029B2">
              <w:rPr>
                <w:rFonts w:ascii="TH SarabunPSK" w:hAnsi="TH SarabunPSK" w:cs="TH SarabunPSK"/>
                <w:b w:val="0"/>
                <w:bCs w:val="0"/>
                <w:sz w:val="22"/>
                <w:szCs w:val="22"/>
                <w:cs/>
              </w:rPr>
              <w:t>พรฎ</w:t>
            </w:r>
            <w:proofErr w:type="spellEnd"/>
            <w:r w:rsidRPr="00E029B2">
              <w:rPr>
                <w:rFonts w:ascii="TH SarabunPSK" w:hAnsi="TH SarabunPSK" w:cs="TH SarabunPSK"/>
                <w:b w:val="0"/>
                <w:bCs w:val="0"/>
                <w:sz w:val="22"/>
                <w:szCs w:val="22"/>
                <w:cs/>
              </w:rPr>
              <w:t>.ค่าใช้จ่ายในการฝึกอบรม การจัดงานและการประชุม พ.ศ.2555 แก้ไขเพิ่มเติม พ.ศ.2556 (ฉ.3)</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ind w:left="-57" w:right="-57"/>
              <w:rPr>
                <w:rFonts w:ascii="TH SarabunPSK" w:hAnsi="TH SarabunPSK" w:cs="TH SarabunPSK"/>
                <w:sz w:val="22"/>
                <w:szCs w:val="22"/>
                <w:cs/>
              </w:rPr>
            </w:pPr>
            <w:r w:rsidRPr="00E029B2">
              <w:rPr>
                <w:rFonts w:ascii="TH SarabunPSK" w:hAnsi="TH SarabunPSK" w:cs="TH SarabunPSK"/>
                <w:sz w:val="22"/>
                <w:szCs w:val="22"/>
                <w:cs/>
              </w:rPr>
              <w:t>เพื่อเป็นการควบคุมการปฏิบัติของเจ้าหน้าที่ด้านการเงินและเจ้าหน้าที่ผู้เกี่ยวข้องในสังกัด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กระทรวงการคลัง</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4164AB" w:rsidP="00E029B2">
            <w:pPr>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34</w:t>
            </w:r>
            <w:r w:rsidR="00FF0073" w:rsidRPr="00E029B2">
              <w:rPr>
                <w:rFonts w:ascii="TH SarabunPSK" w:eastAsia="Batang" w:hAnsi="TH SarabunPSK" w:cs="TH SarabunPSK"/>
                <w:bCs w:val="0"/>
                <w:sz w:val="22"/>
                <w:szCs w:val="22"/>
                <w:cs/>
                <w:lang w:eastAsia="ko-KR"/>
              </w:rPr>
              <w:t>. ระเบียบกระทรวงสาธารณสุขว่าด้วยพนักงานกระทรวงสาธารณสุข 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ศ</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 w:val="0"/>
                <w:sz w:val="22"/>
                <w:szCs w:val="22"/>
                <w:lang w:eastAsia="ko-KR"/>
              </w:rPr>
              <w:t>2556</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ind w:left="-57" w:right="-57"/>
              <w:rPr>
                <w:rFonts w:ascii="TH SarabunPSK" w:hAnsi="TH SarabunPSK" w:cs="TH SarabunPSK"/>
                <w:b/>
                <w:sz w:val="22"/>
                <w:szCs w:val="22"/>
              </w:rPr>
            </w:pPr>
            <w:r w:rsidRPr="00E029B2">
              <w:rPr>
                <w:rFonts w:ascii="TH SarabunPSK" w:hAnsi="TH SarabunPSK" w:cs="TH SarabunPSK"/>
                <w:b/>
                <w:sz w:val="22"/>
                <w:szCs w:val="22"/>
                <w:cs/>
              </w:rPr>
              <w:t>หลักเกณฑ์ วิธีการและเงื่อนไข การจ้าง</w:t>
            </w:r>
            <w:r w:rsidRPr="00E029B2">
              <w:rPr>
                <w:rFonts w:ascii="TH SarabunPSK" w:eastAsia="Batang" w:hAnsi="TH SarabunPSK" w:cs="TH SarabunPSK"/>
                <w:b/>
                <w:sz w:val="22"/>
                <w:szCs w:val="22"/>
                <w:cs/>
                <w:lang w:eastAsia="ko-KR"/>
              </w:rPr>
              <w:t>พนักงานกระทรวงสาธารณสุข พ</w:t>
            </w:r>
            <w:r w:rsidRPr="00E029B2">
              <w:rPr>
                <w:rFonts w:ascii="TH SarabunPSK" w:eastAsia="Batang" w:hAnsi="TH SarabunPSK" w:cs="TH SarabunPSK"/>
                <w:b/>
                <w:sz w:val="22"/>
                <w:szCs w:val="22"/>
                <w:lang w:eastAsia="ko-KR"/>
              </w:rPr>
              <w:t>.</w:t>
            </w:r>
            <w:r w:rsidRPr="00E029B2">
              <w:rPr>
                <w:rFonts w:ascii="TH SarabunPSK" w:eastAsia="Batang" w:hAnsi="TH SarabunPSK" w:cs="TH SarabunPSK"/>
                <w:b/>
                <w:sz w:val="22"/>
                <w:szCs w:val="22"/>
                <w:cs/>
                <w:lang w:eastAsia="ko-KR"/>
              </w:rPr>
              <w:t>ศ</w:t>
            </w:r>
            <w:r w:rsidRPr="00E029B2">
              <w:rPr>
                <w:rFonts w:ascii="TH SarabunPSK" w:eastAsia="Batang" w:hAnsi="TH SarabunPSK" w:cs="TH SarabunPSK"/>
                <w:b/>
                <w:sz w:val="22"/>
                <w:szCs w:val="22"/>
                <w:lang w:eastAsia="ko-KR"/>
              </w:rPr>
              <w:t>.</w:t>
            </w:r>
            <w:r w:rsidRPr="00E029B2">
              <w:rPr>
                <w:rFonts w:ascii="TH SarabunPSK" w:eastAsia="Batang" w:hAnsi="TH SarabunPSK" w:cs="TH SarabunPSK"/>
                <w:bCs/>
                <w:sz w:val="22"/>
                <w:szCs w:val="22"/>
                <w:lang w:eastAsia="ko-KR"/>
              </w:rPr>
              <w:t>2556</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4164AB" w:rsidP="00E029B2">
            <w:pPr>
              <w:ind w:left="170" w:right="-57" w:hanging="227"/>
              <w:rPr>
                <w:rFonts w:ascii="TH SarabunPSK" w:eastAsia="Batang" w:hAnsi="TH SarabunPSK" w:cs="TH SarabunPSK"/>
                <w:bCs w:val="0"/>
                <w:sz w:val="22"/>
                <w:szCs w:val="22"/>
                <w:lang w:eastAsia="ko-KR"/>
              </w:rPr>
            </w:pPr>
            <w:r w:rsidRPr="00E029B2">
              <w:rPr>
                <w:rFonts w:ascii="TH SarabunPSK" w:eastAsia="Batang" w:hAnsi="TH SarabunPSK" w:cs="TH SarabunPSK"/>
                <w:bCs w:val="0"/>
                <w:sz w:val="22"/>
                <w:szCs w:val="22"/>
                <w:cs/>
                <w:lang w:eastAsia="ko-KR"/>
              </w:rPr>
              <w:t>3</w:t>
            </w:r>
            <w:r w:rsidR="00FF0073" w:rsidRPr="00E029B2">
              <w:rPr>
                <w:rFonts w:ascii="TH SarabunPSK" w:eastAsia="Batang" w:hAnsi="TH SarabunPSK" w:cs="TH SarabunPSK"/>
                <w:b w:val="0"/>
                <w:sz w:val="22"/>
                <w:szCs w:val="22"/>
                <w:lang w:eastAsia="ko-KR"/>
              </w:rPr>
              <w:t>5.</w:t>
            </w:r>
            <w:r w:rsidR="00FF0073" w:rsidRPr="00E029B2">
              <w:rPr>
                <w:rFonts w:ascii="TH SarabunPSK" w:eastAsia="Batang" w:hAnsi="TH SarabunPSK" w:cs="TH SarabunPSK"/>
                <w:bCs w:val="0"/>
                <w:sz w:val="22"/>
                <w:szCs w:val="22"/>
                <w:cs/>
                <w:lang w:eastAsia="ko-KR"/>
              </w:rPr>
              <w:t xml:space="preserve"> กฎ </w:t>
            </w:r>
            <w:proofErr w:type="spellStart"/>
            <w:r w:rsidR="00FF0073" w:rsidRPr="00E029B2">
              <w:rPr>
                <w:rFonts w:ascii="TH SarabunPSK" w:eastAsia="Batang" w:hAnsi="TH SarabunPSK" w:cs="TH SarabunPSK"/>
                <w:bCs w:val="0"/>
                <w:sz w:val="22"/>
                <w:szCs w:val="22"/>
                <w:cs/>
                <w:lang w:eastAsia="ko-KR"/>
              </w:rPr>
              <w:t>กพ</w:t>
            </w:r>
            <w:proofErr w:type="spellEnd"/>
            <w:r w:rsidR="00FF0073" w:rsidRPr="00E029B2">
              <w:rPr>
                <w:rFonts w:ascii="TH SarabunPSK" w:eastAsia="Batang" w:hAnsi="TH SarabunPSK" w:cs="TH SarabunPSK"/>
                <w:bCs w:val="0"/>
                <w:sz w:val="22"/>
                <w:szCs w:val="22"/>
                <w:cs/>
                <w:lang w:eastAsia="ko-KR"/>
              </w:rPr>
              <w:t>.ว่าด้วยการดำเนินการทางวินัย พ.ศ.</w:t>
            </w:r>
            <w:r w:rsidR="00FF0073" w:rsidRPr="00E029B2">
              <w:rPr>
                <w:rFonts w:ascii="TH SarabunPSK" w:eastAsia="Batang" w:hAnsi="TH SarabunPSK" w:cs="TH SarabunPSK"/>
                <w:b w:val="0"/>
                <w:sz w:val="22"/>
                <w:szCs w:val="22"/>
                <w:lang w:eastAsia="ko-KR"/>
              </w:rPr>
              <w:t>2556</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 xml:space="preserve">หลักเกณฑ์การดำเนินการทางวินัยข้าราชการพลเรือน </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t>ก.พ.</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4164AB" w:rsidP="00E029B2">
            <w:pPr>
              <w:autoSpaceDE w:val="0"/>
              <w:autoSpaceDN w:val="0"/>
              <w:adjustRightInd w:val="0"/>
              <w:ind w:left="170" w:right="-57" w:hanging="227"/>
              <w:rPr>
                <w:rFonts w:ascii="TH SarabunPSK" w:hAnsi="TH SarabunPSK" w:cs="TH SarabunPSK"/>
                <w:bCs w:val="0"/>
                <w:sz w:val="22"/>
                <w:szCs w:val="22"/>
                <w:cs/>
              </w:rPr>
            </w:pPr>
            <w:r w:rsidRPr="00E029B2">
              <w:rPr>
                <w:rFonts w:ascii="TH SarabunPSK" w:hAnsi="TH SarabunPSK" w:cs="TH SarabunPSK"/>
                <w:bCs w:val="0"/>
                <w:sz w:val="22"/>
                <w:szCs w:val="22"/>
                <w:cs/>
              </w:rPr>
              <w:t>36</w:t>
            </w:r>
            <w:r w:rsidR="00FF0073" w:rsidRPr="00E029B2">
              <w:rPr>
                <w:rFonts w:ascii="TH SarabunPSK" w:hAnsi="TH SarabunPSK" w:cs="TH SarabunPSK"/>
                <w:bCs w:val="0"/>
                <w:sz w:val="22"/>
                <w:szCs w:val="22"/>
              </w:rPr>
              <w:t>.</w:t>
            </w:r>
            <w:r w:rsidR="00FF0073" w:rsidRPr="00E029B2">
              <w:rPr>
                <w:rFonts w:ascii="TH SarabunPSK" w:hAnsi="TH SarabunPSK" w:cs="TH SarabunPSK"/>
                <w:bCs w:val="0"/>
                <w:sz w:val="22"/>
                <w:szCs w:val="22"/>
                <w:cs/>
              </w:rPr>
              <w:t xml:space="preserve"> คำสั่ง </w:t>
            </w:r>
            <w:proofErr w:type="spellStart"/>
            <w:r w:rsidR="00FF0073" w:rsidRPr="00E029B2">
              <w:rPr>
                <w:rFonts w:ascii="TH SarabunPSK" w:hAnsi="TH SarabunPSK" w:cs="TH SarabunPSK"/>
                <w:bCs w:val="0"/>
                <w:sz w:val="22"/>
                <w:szCs w:val="22"/>
                <w:cs/>
              </w:rPr>
              <w:t>คสช</w:t>
            </w:r>
            <w:proofErr w:type="spellEnd"/>
            <w:r w:rsidR="00FF0073" w:rsidRPr="00E029B2">
              <w:rPr>
                <w:rFonts w:ascii="TH SarabunPSK" w:hAnsi="TH SarabunPSK" w:cs="TH SarabunPSK"/>
                <w:bCs w:val="0"/>
                <w:sz w:val="22"/>
                <w:szCs w:val="22"/>
                <w:cs/>
              </w:rPr>
              <w:t xml:space="preserve">.ที่ </w:t>
            </w:r>
            <w:r w:rsidR="00FF0073" w:rsidRPr="00E029B2">
              <w:rPr>
                <w:rFonts w:ascii="TH SarabunPSK" w:hAnsi="TH SarabunPSK" w:cs="TH SarabunPSK"/>
                <w:b w:val="0"/>
                <w:sz w:val="22"/>
                <w:szCs w:val="22"/>
              </w:rPr>
              <w:t>108/2557</w:t>
            </w:r>
            <w:r w:rsidR="00FF0073" w:rsidRPr="00E029B2">
              <w:rPr>
                <w:rFonts w:ascii="TH SarabunPSK" w:hAnsi="TH SarabunPSK" w:cs="TH SarabunPSK"/>
                <w:bCs w:val="0"/>
                <w:sz w:val="22"/>
                <w:szCs w:val="22"/>
              </w:rPr>
              <w:t xml:space="preserve"> </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hAnsi="TH SarabunPSK" w:cs="TH SarabunPSK"/>
                <w:b/>
                <w:sz w:val="22"/>
                <w:szCs w:val="22"/>
                <w:cs/>
              </w:rPr>
            </w:pPr>
            <w:r w:rsidRPr="00E029B2">
              <w:rPr>
                <w:rFonts w:ascii="TH SarabunPSK" w:hAnsi="TH SarabunPSK" w:cs="TH SarabunPSK"/>
                <w:b/>
                <w:sz w:val="22"/>
                <w:szCs w:val="22"/>
                <w:cs/>
              </w:rPr>
              <w:t>การบำบัดรักษาและฟื้นฟูสมรรถภาพผู้เสพและผู้ติดยาเสพติด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proofErr w:type="spellStart"/>
            <w:r w:rsidRPr="00E029B2">
              <w:rPr>
                <w:rFonts w:ascii="TH SarabunPSK" w:eastAsia="Batang" w:hAnsi="TH SarabunPSK" w:cs="TH SarabunPSK"/>
                <w:bCs w:val="0"/>
                <w:sz w:val="22"/>
                <w:szCs w:val="22"/>
                <w:cs/>
                <w:lang w:eastAsia="ko-KR"/>
              </w:rPr>
              <w:t>คสช</w:t>
            </w:r>
            <w:proofErr w:type="spellEnd"/>
            <w:r w:rsidRPr="00E029B2">
              <w:rPr>
                <w:rFonts w:ascii="TH SarabunPSK" w:eastAsia="Batang" w:hAnsi="TH SarabunPSK" w:cs="TH SarabunPSK"/>
                <w:bCs w:val="0"/>
                <w:sz w:val="22"/>
                <w:szCs w:val="22"/>
                <w:cs/>
                <w:lang w:eastAsia="ko-KR"/>
              </w:rPr>
              <w:t>.</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FF0073" w:rsidRPr="00E029B2" w:rsidRDefault="004164AB" w:rsidP="00E029B2">
            <w:pPr>
              <w:autoSpaceDE w:val="0"/>
              <w:autoSpaceDN w:val="0"/>
              <w:adjustRightInd w:val="0"/>
              <w:ind w:left="170" w:right="-57" w:hanging="22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37</w:t>
            </w:r>
            <w:r w:rsidR="00FF0073" w:rsidRPr="00E029B2">
              <w:rPr>
                <w:rFonts w:ascii="TH SarabunPSK" w:hAnsi="TH SarabunPSK" w:cs="TH SarabunPSK"/>
                <w:bCs w:val="0"/>
                <w:sz w:val="22"/>
                <w:szCs w:val="22"/>
                <w:cs/>
              </w:rPr>
              <w:t xml:space="preserve">. </w:t>
            </w:r>
            <w:r w:rsidR="00FF0073" w:rsidRPr="00E029B2">
              <w:rPr>
                <w:rFonts w:ascii="TH SarabunPSK" w:eastAsia="Batang" w:hAnsi="TH SarabunPSK" w:cs="TH SarabunPSK"/>
                <w:bCs w:val="0"/>
                <w:sz w:val="22"/>
                <w:szCs w:val="22"/>
                <w:cs/>
                <w:lang w:eastAsia="ko-KR"/>
              </w:rPr>
              <w:t>พ</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ร</w:t>
            </w:r>
            <w:r w:rsidR="00FF0073" w:rsidRPr="00E029B2">
              <w:rPr>
                <w:rFonts w:ascii="TH SarabunPSK" w:eastAsia="Batang" w:hAnsi="TH SarabunPSK" w:cs="TH SarabunPSK"/>
                <w:bCs w:val="0"/>
                <w:sz w:val="22"/>
                <w:szCs w:val="22"/>
                <w:lang w:eastAsia="ko-KR"/>
              </w:rPr>
              <w:t>.</w:t>
            </w:r>
            <w:r w:rsidR="00FF0073" w:rsidRPr="00E029B2">
              <w:rPr>
                <w:rFonts w:ascii="TH SarabunPSK" w:eastAsia="Batang" w:hAnsi="TH SarabunPSK" w:cs="TH SarabunPSK"/>
                <w:bCs w:val="0"/>
                <w:sz w:val="22"/>
                <w:szCs w:val="22"/>
                <w:cs/>
                <w:lang w:eastAsia="ko-KR"/>
              </w:rPr>
              <w:t>บ</w:t>
            </w:r>
            <w:r w:rsidR="00FF007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โรคติดต่อ พ.ศ.2558</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sz w:val="22"/>
                <w:szCs w:val="22"/>
                <w:cs/>
                <w:lang w:eastAsia="ko-KR"/>
              </w:rPr>
            </w:pPr>
            <w:r w:rsidRPr="00E029B2">
              <w:rPr>
                <w:rFonts w:ascii="TH SarabunPSK" w:eastAsia="Batang" w:hAnsi="TH SarabunPSK" w:cs="TH SarabunPSK"/>
                <w:b/>
                <w:sz w:val="22"/>
                <w:szCs w:val="22"/>
                <w:cs/>
                <w:lang w:eastAsia="ko-KR"/>
              </w:rPr>
              <w:t>กวาดล้าง กำจัด ควบคุมโรคติดต่อที่สำคัญของประเทศ ด้วยระบบและเครือข่ายการทำงานที่เข้มแข็งรวมทั้งการมีส่วนร่วมของประชาชน</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rPr>
              <w:t xml:space="preserve">38.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เครื่องสำอาง พ.ศ.</w:t>
            </w:r>
            <w:r w:rsidRPr="00E029B2">
              <w:rPr>
                <w:rFonts w:ascii="TH SarabunPSK" w:hAnsi="TH SarabunPSK" w:cs="TH SarabunPSK"/>
                <w:b w:val="0"/>
                <w:bCs w:val="0"/>
                <w:sz w:val="22"/>
                <w:szCs w:val="22"/>
              </w:rPr>
              <w:t>2558</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ind w:left="-57" w:right="-57"/>
              <w:rPr>
                <w:rFonts w:ascii="TH SarabunPSK" w:hAnsi="TH SarabunPSK" w:cs="TH SarabunPSK"/>
                <w:cs/>
              </w:rPr>
            </w:pPr>
            <w:r w:rsidRPr="00E029B2">
              <w:rPr>
                <w:rFonts w:ascii="TH SarabunPSK" w:hAnsi="TH SarabunPSK" w:cs="TH SarabunPSK"/>
                <w:cs/>
              </w:rPr>
              <w:t>ให้มีการควบคุม กำกับ ดูแล สถานประกอบการและผลิตภัณฑ์เครื่องสำอางให้มีคุณภาพ มาตรฐาน เพื่อความปลอดภัยในการใช้เครื่องสำอางของผู้บริโภค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4164AB" w:rsidRPr="00E029B2" w:rsidRDefault="004164AB"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4164AB" w:rsidP="00E029B2">
            <w:pPr>
              <w:autoSpaceDE w:val="0"/>
              <w:autoSpaceDN w:val="0"/>
              <w:adjustRightInd w:val="0"/>
              <w:ind w:left="170" w:right="-57" w:hanging="227"/>
              <w:rPr>
                <w:rFonts w:ascii="TH SarabunPSK" w:hAnsi="TH SarabunPSK" w:cs="TH SarabunPSK"/>
                <w:bCs w:val="0"/>
                <w:sz w:val="22"/>
                <w:szCs w:val="22"/>
              </w:rPr>
            </w:pPr>
            <w:r w:rsidRPr="00E029B2">
              <w:rPr>
                <w:rFonts w:ascii="TH SarabunPSK" w:hAnsi="TH SarabunPSK" w:cs="TH SarabunPSK"/>
                <w:b w:val="0"/>
                <w:bCs w:val="0"/>
                <w:sz w:val="22"/>
                <w:szCs w:val="22"/>
              </w:rPr>
              <w:t>3</w:t>
            </w:r>
            <w:r w:rsidR="00FF0073" w:rsidRPr="00E029B2">
              <w:rPr>
                <w:rFonts w:ascii="TH SarabunPSK" w:hAnsi="TH SarabunPSK" w:cs="TH SarabunPSK"/>
                <w:b w:val="0"/>
                <w:bCs w:val="0"/>
                <w:sz w:val="22"/>
                <w:szCs w:val="22"/>
              </w:rPr>
              <w:t xml:space="preserve">9. </w:t>
            </w:r>
            <w:r w:rsidR="00AC6EC3" w:rsidRPr="00E029B2">
              <w:rPr>
                <w:rFonts w:ascii="TH SarabunPSK" w:eastAsia="Batang" w:hAnsi="TH SarabunPSK" w:cs="TH SarabunPSK"/>
                <w:bCs w:val="0"/>
                <w:sz w:val="22"/>
                <w:szCs w:val="22"/>
                <w:cs/>
                <w:lang w:eastAsia="ko-KR"/>
              </w:rPr>
              <w:t>พ</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ร</w:t>
            </w:r>
            <w:r w:rsidR="00AC6EC3" w:rsidRPr="00E029B2">
              <w:rPr>
                <w:rFonts w:ascii="TH SarabunPSK" w:eastAsia="Batang" w:hAnsi="TH SarabunPSK" w:cs="TH SarabunPSK"/>
                <w:bCs w:val="0"/>
                <w:sz w:val="22"/>
                <w:szCs w:val="22"/>
                <w:lang w:eastAsia="ko-KR"/>
              </w:rPr>
              <w:t>.</w:t>
            </w:r>
            <w:r w:rsidR="00AC6EC3" w:rsidRPr="00E029B2">
              <w:rPr>
                <w:rFonts w:ascii="TH SarabunPSK" w:eastAsia="Batang" w:hAnsi="TH SarabunPSK" w:cs="TH SarabunPSK"/>
                <w:bCs w:val="0"/>
                <w:sz w:val="22"/>
                <w:szCs w:val="22"/>
                <w:cs/>
                <w:lang w:eastAsia="ko-KR"/>
              </w:rPr>
              <w:t>บ</w:t>
            </w:r>
            <w:r w:rsidR="00AC6EC3" w:rsidRPr="00E029B2">
              <w:rPr>
                <w:rFonts w:ascii="TH SarabunPSK" w:eastAsia="Batang" w:hAnsi="TH SarabunPSK" w:cs="TH SarabunPSK"/>
                <w:bCs w:val="0"/>
                <w:sz w:val="22"/>
                <w:szCs w:val="22"/>
                <w:lang w:eastAsia="ko-KR"/>
              </w:rPr>
              <w:t>.</w:t>
            </w:r>
            <w:r w:rsidR="00FF0073" w:rsidRPr="00E029B2">
              <w:rPr>
                <w:rFonts w:ascii="TH SarabunPSK" w:hAnsi="TH SarabunPSK" w:cs="TH SarabunPSK"/>
                <w:bCs w:val="0"/>
                <w:sz w:val="22"/>
                <w:szCs w:val="22"/>
                <w:cs/>
              </w:rPr>
              <w:t xml:space="preserve">อำนวยความสะดวกในการพิจารณาอนุญาตของราชการ พ.ศ. </w:t>
            </w:r>
            <w:r w:rsidR="00FF0073" w:rsidRPr="00E029B2">
              <w:rPr>
                <w:rFonts w:ascii="TH SarabunPSK" w:hAnsi="TH SarabunPSK" w:cs="TH SarabunPSK"/>
                <w:b w:val="0"/>
                <w:sz w:val="22"/>
                <w:szCs w:val="22"/>
              </w:rPr>
              <w:t>2558</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hAnsi="TH SarabunPSK" w:cs="TH SarabunPSK"/>
                <w:bCs/>
                <w:sz w:val="22"/>
                <w:szCs w:val="22"/>
                <w:cs/>
              </w:rPr>
            </w:pPr>
            <w:r w:rsidRPr="00E029B2">
              <w:rPr>
                <w:rFonts w:ascii="TH SarabunPSK" w:hAnsi="TH SarabunPSK" w:cs="TH SarabunPSK"/>
                <w:sz w:val="22"/>
                <w:szCs w:val="22"/>
                <w:cs/>
              </w:rPr>
              <w:t>เพื่อให้ประชาชนได้รับบริการที่สะดวก รวดเร็วและมีประสิทธิภาพ เกิดความชัดเจนในขั้นตอนและระยะเวลาในการขอใบอนุญาต</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Cs w:val="0"/>
                <w:sz w:val="22"/>
                <w:szCs w:val="22"/>
                <w:cs/>
                <w:lang w:eastAsia="ko-KR"/>
              </w:rPr>
            </w:pPr>
            <w:r w:rsidRPr="00E029B2">
              <w:rPr>
                <w:rFonts w:ascii="TH SarabunPSK" w:eastAsia="Batang" w:hAnsi="TH SarabunPSK" w:cs="TH SarabunPSK"/>
                <w:bCs w:val="0"/>
                <w:sz w:val="22"/>
                <w:szCs w:val="22"/>
                <w:cs/>
                <w:lang w:eastAsia="ko-KR"/>
              </w:rPr>
              <w:t>สำนักงานคณะกรรมการพัฒนาระบบราชการ (</w:t>
            </w:r>
            <w:proofErr w:type="spellStart"/>
            <w:r w:rsidRPr="00E029B2">
              <w:rPr>
                <w:rFonts w:ascii="TH SarabunPSK" w:eastAsia="Batang" w:hAnsi="TH SarabunPSK" w:cs="TH SarabunPSK"/>
                <w:bCs w:val="0"/>
                <w:sz w:val="22"/>
                <w:szCs w:val="22"/>
                <w:cs/>
                <w:lang w:eastAsia="ko-KR"/>
              </w:rPr>
              <w:t>กพร</w:t>
            </w:r>
            <w:proofErr w:type="spellEnd"/>
            <w:r w:rsidRPr="00E029B2">
              <w:rPr>
                <w:rFonts w:ascii="TH SarabunPSK" w:eastAsia="Batang" w:hAnsi="TH SarabunPSK" w:cs="TH SarabunPSK"/>
                <w:bCs w:val="0"/>
                <w:sz w:val="22"/>
                <w:szCs w:val="22"/>
                <w:cs/>
                <w:lang w:eastAsia="ko-KR"/>
              </w:rPr>
              <w:t>.)</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4164AB"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40</w:t>
            </w:r>
            <w:r w:rsidR="009A6812" w:rsidRPr="00E029B2">
              <w:rPr>
                <w:rFonts w:ascii="TH SarabunPSK" w:hAnsi="TH SarabunPSK" w:cs="TH SarabunPSK"/>
                <w:b w:val="0"/>
                <w:bCs w:val="0"/>
                <w:sz w:val="22"/>
                <w:szCs w:val="22"/>
                <w:cs/>
              </w:rPr>
              <w:t xml:space="preserve">. </w:t>
            </w:r>
            <w:r w:rsidR="00AC6EC3" w:rsidRPr="00E029B2">
              <w:rPr>
                <w:rFonts w:ascii="TH SarabunPSK" w:hAnsi="TH SarabunPSK" w:cs="TH SarabunPSK"/>
                <w:b w:val="0"/>
                <w:bCs w:val="0"/>
                <w:sz w:val="22"/>
                <w:szCs w:val="22"/>
                <w:cs/>
              </w:rPr>
              <w:t>พ.ร.บ.</w:t>
            </w:r>
            <w:r w:rsidR="009A6812" w:rsidRPr="00E029B2">
              <w:rPr>
                <w:rFonts w:ascii="TH SarabunPSK" w:hAnsi="TH SarabunPSK" w:cs="TH SarabunPSK"/>
                <w:b w:val="0"/>
                <w:bCs w:val="0"/>
                <w:sz w:val="22"/>
                <w:szCs w:val="22"/>
                <w:cs/>
              </w:rPr>
              <w:t>วิชาชีพเภสัชกรรม ฉ.2 พ.ศ.2558</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ind w:left="-57" w:right="-57"/>
              <w:rPr>
                <w:rFonts w:ascii="TH SarabunPSK" w:hAnsi="TH SarabunPSK" w:cs="TH SarabunPSK"/>
                <w:sz w:val="22"/>
                <w:szCs w:val="22"/>
                <w:cs/>
              </w:rPr>
            </w:pPr>
            <w:r w:rsidRPr="00E029B2">
              <w:rPr>
                <w:rFonts w:ascii="TH SarabunPSK" w:hAnsi="TH SarabunPSK" w:cs="TH SarabunPSK"/>
                <w:sz w:val="22"/>
                <w:szCs w:val="22"/>
                <w:cs/>
              </w:rPr>
              <w:t>เพื่อควบคุมผู้ประกอบวิชาชีพเภสัชกรรม</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สภาวิชาชีพเภสัชกรรม</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4</w:t>
            </w:r>
            <w:r w:rsidR="004164AB" w:rsidRPr="00E029B2">
              <w:rPr>
                <w:rFonts w:ascii="TH SarabunPSK" w:hAnsi="TH SarabunPSK" w:cs="TH SarabunPSK"/>
                <w:b w:val="0"/>
                <w:bCs w:val="0"/>
                <w:sz w:val="22"/>
                <w:szCs w:val="22"/>
                <w:cs/>
              </w:rPr>
              <w:t>1</w:t>
            </w:r>
            <w:r w:rsidRPr="00E029B2">
              <w:rPr>
                <w:rFonts w:ascii="TH SarabunPSK" w:hAnsi="TH SarabunPSK" w:cs="TH SarabunPSK"/>
                <w:b w:val="0"/>
                <w:bCs w:val="0"/>
                <w:sz w:val="22"/>
                <w:szCs w:val="22"/>
                <w:cs/>
              </w:rPr>
              <w:t xml:space="preserve">.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คุ้มครองเด็กที่เกิดโดยอาศัยเทคโนโลยีช่วยการเจริญพันธุ์</w:t>
            </w:r>
            <w:r w:rsidRPr="00E029B2">
              <w:rPr>
                <w:rFonts w:ascii="TH SarabunPSK" w:hAnsi="TH SarabunPSK" w:cs="TH SarabunPSK"/>
                <w:b w:val="0"/>
                <w:bCs w:val="0"/>
                <w:sz w:val="22"/>
                <w:szCs w:val="22"/>
              </w:rPr>
              <w:t xml:space="preserve"> </w:t>
            </w:r>
            <w:r w:rsidRPr="00E029B2">
              <w:rPr>
                <w:rFonts w:ascii="TH SarabunPSK" w:hAnsi="TH SarabunPSK" w:cs="TH SarabunPSK"/>
                <w:b w:val="0"/>
                <w:bCs w:val="0"/>
                <w:sz w:val="22"/>
                <w:szCs w:val="22"/>
                <w:cs/>
              </w:rPr>
              <w:t>ทางการแพทย์ พ.ศ.</w:t>
            </w:r>
            <w:r w:rsidRPr="00E029B2">
              <w:rPr>
                <w:rFonts w:ascii="TH SarabunPSK" w:hAnsi="TH SarabunPSK" w:cs="TH SarabunPSK"/>
                <w:b w:val="0"/>
                <w:bCs w:val="0"/>
                <w:sz w:val="22"/>
                <w:szCs w:val="22"/>
              </w:rPr>
              <w:t xml:space="preserve">2558 : </w:t>
            </w:r>
            <w:r w:rsidRPr="00E029B2">
              <w:rPr>
                <w:rFonts w:ascii="TH SarabunPSK" w:hAnsi="TH SarabunPSK" w:cs="TH SarabunPSK"/>
                <w:b w:val="0"/>
                <w:bCs w:val="0"/>
                <w:sz w:val="22"/>
                <w:szCs w:val="22"/>
                <w:cs/>
              </w:rPr>
              <w:t>แก้ไขปัญหาการอุ้มบุญ</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hAnsi="TH SarabunPSK" w:cs="TH SarabunPSK"/>
                <w:sz w:val="22"/>
                <w:szCs w:val="22"/>
                <w:cs/>
              </w:rPr>
            </w:pPr>
            <w:r w:rsidRPr="00E029B2">
              <w:rPr>
                <w:rFonts w:ascii="TH SarabunPSK" w:hAnsi="TH SarabunPSK" w:cs="TH SarabunPSK"/>
                <w:sz w:val="22"/>
                <w:szCs w:val="22"/>
                <w:cs/>
              </w:rPr>
              <w:t>คุ้มครองบุคคลที่อยู่ในกระบวนการเกิดโดยอาศัยเทคโนโลยีช่วยการเจริญ</w:t>
            </w:r>
            <w:proofErr w:type="spellStart"/>
            <w:r w:rsidRPr="00E029B2">
              <w:rPr>
                <w:rFonts w:ascii="TH SarabunPSK" w:hAnsi="TH SarabunPSK" w:cs="TH SarabunPSK"/>
                <w:sz w:val="22"/>
                <w:szCs w:val="22"/>
                <w:cs/>
              </w:rPr>
              <w:t>พันธุ์ทาง</w:t>
            </w:r>
            <w:proofErr w:type="spellEnd"/>
            <w:r w:rsidRPr="00E029B2">
              <w:rPr>
                <w:rFonts w:ascii="TH SarabunPSK" w:hAnsi="TH SarabunPSK" w:cs="TH SarabunPSK"/>
                <w:sz w:val="22"/>
                <w:szCs w:val="22"/>
                <w:cs/>
              </w:rPr>
              <w:t xml:space="preserve">การแพทย์ให้ได้รับความเป็นธรรมทุกฝ่าย </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hAnsi="TH SarabunPSK" w:cs="TH SarabunPSK"/>
                <w:b w:val="0"/>
                <w:bCs w:val="0"/>
                <w:sz w:val="22"/>
                <w:szCs w:val="22"/>
              </w:rPr>
            </w:pPr>
            <w:r w:rsidRPr="00E029B2">
              <w:rPr>
                <w:rFonts w:ascii="TH SarabunPSK" w:hAnsi="TH SarabunPSK" w:cs="TH SarabunPSK"/>
                <w:b w:val="0"/>
                <w:bCs w:val="0"/>
                <w:sz w:val="22"/>
                <w:szCs w:val="22"/>
                <w:cs/>
              </w:rPr>
              <w:t xml:space="preserve">กระทรวงการพัฒนาสังคมและความมั่นคงของมนุษย์   </w:t>
            </w:r>
          </w:p>
          <w:p w:rsidR="009A6812" w:rsidRPr="00E029B2" w:rsidRDefault="009A6812" w:rsidP="00E029B2">
            <w:pPr>
              <w:autoSpaceDE w:val="0"/>
              <w:autoSpaceDN w:val="0"/>
              <w:adjustRightInd w:val="0"/>
              <w:ind w:left="-57" w:right="-57"/>
              <w:rPr>
                <w:rFonts w:ascii="TH SarabunPSK" w:hAnsi="TH SarabunPSK" w:cs="TH SarabunPSK"/>
                <w:b w:val="0"/>
                <w:bCs w:val="0"/>
                <w:sz w:val="22"/>
                <w:szCs w:val="22"/>
                <w:cs/>
              </w:rPr>
            </w:pPr>
            <w:r w:rsidRPr="00E029B2">
              <w:rPr>
                <w:rFonts w:ascii="TH SarabunPSK" w:hAnsi="TH SarabunPSK" w:cs="TH SarabunPSK"/>
                <w:b w:val="0"/>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4</w:t>
            </w:r>
            <w:r w:rsidR="004164AB" w:rsidRPr="00E029B2">
              <w:rPr>
                <w:rFonts w:ascii="TH SarabunPSK" w:hAnsi="TH SarabunPSK" w:cs="TH SarabunPSK"/>
                <w:b w:val="0"/>
                <w:bCs w:val="0"/>
                <w:sz w:val="22"/>
                <w:szCs w:val="22"/>
                <w:cs/>
              </w:rPr>
              <w:t>2</w:t>
            </w:r>
            <w:r w:rsidRPr="00E029B2">
              <w:rPr>
                <w:rFonts w:ascii="TH SarabunPSK" w:hAnsi="TH SarabunPSK" w:cs="TH SarabunPSK"/>
                <w:b w:val="0"/>
                <w:bCs w:val="0"/>
                <w:sz w:val="22"/>
                <w:szCs w:val="22"/>
                <w:cs/>
              </w:rPr>
              <w:t xml:space="preserve">.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โรคระบาดสัตว์ พ.ศ.2558</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ind w:left="-57" w:right="-57"/>
              <w:rPr>
                <w:rFonts w:ascii="TH SarabunPSK" w:hAnsi="TH SarabunPSK" w:cs="TH SarabunPSK"/>
                <w:sz w:val="22"/>
                <w:szCs w:val="22"/>
                <w:cs/>
              </w:rPr>
            </w:pPr>
            <w:r w:rsidRPr="00E029B2">
              <w:rPr>
                <w:rFonts w:ascii="TH SarabunPSK" w:hAnsi="TH SarabunPSK" w:cs="TH SarabunPSK"/>
                <w:sz w:val="22"/>
                <w:szCs w:val="22"/>
                <w:cs/>
              </w:rPr>
              <w:t>ป้องกัน กักกัน ทำลายสัตว์ กำหนดเขตระบาด ควบคุมการระบาดโรคในสัตว์ ที่มีโอกาสติดต่อเป็นอันตรายต่อประชาชนได้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กระทรวงเกษตรและสหกรณ์</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4164AB"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43</w:t>
            </w:r>
            <w:r w:rsidR="00FF0073" w:rsidRPr="00E029B2">
              <w:rPr>
                <w:rFonts w:ascii="TH SarabunPSK" w:hAnsi="TH SarabunPSK" w:cs="TH SarabunPSK"/>
                <w:b w:val="0"/>
                <w:bCs w:val="0"/>
                <w:sz w:val="22"/>
                <w:szCs w:val="22"/>
              </w:rPr>
              <w:t xml:space="preserve">. </w:t>
            </w:r>
            <w:r w:rsidR="00AC6EC3" w:rsidRPr="00E029B2">
              <w:rPr>
                <w:rFonts w:ascii="TH SarabunPSK" w:hAnsi="TH SarabunPSK" w:cs="TH SarabunPSK"/>
                <w:b w:val="0"/>
                <w:bCs w:val="0"/>
                <w:sz w:val="22"/>
                <w:szCs w:val="22"/>
                <w:cs/>
              </w:rPr>
              <w:t>พ.ร.บ.</w:t>
            </w:r>
            <w:r w:rsidR="00FF0073" w:rsidRPr="00E029B2">
              <w:rPr>
                <w:rFonts w:ascii="TH SarabunPSK" w:hAnsi="TH SarabunPSK" w:cs="TH SarabunPSK"/>
                <w:b w:val="0"/>
                <w:bCs w:val="0"/>
                <w:sz w:val="22"/>
                <w:szCs w:val="22"/>
                <w:cs/>
              </w:rPr>
              <w:t>วั</w:t>
            </w:r>
            <w:r w:rsidR="00E029B2" w:rsidRPr="00E029B2">
              <w:rPr>
                <w:rFonts w:ascii="TH SarabunPSK" w:hAnsi="TH SarabunPSK" w:cs="TH SarabunPSK"/>
                <w:b w:val="0"/>
                <w:bCs w:val="0"/>
                <w:sz w:val="22"/>
                <w:szCs w:val="22"/>
                <w:cs/>
              </w:rPr>
              <w:t>ตถุออกฤทธิ์ต่อจิตและประสาท พ.ศ.</w:t>
            </w:r>
            <w:r w:rsidR="00FF0073" w:rsidRPr="00E029B2">
              <w:rPr>
                <w:rFonts w:ascii="TH SarabunPSK" w:hAnsi="TH SarabunPSK" w:cs="TH SarabunPSK"/>
                <w:b w:val="0"/>
                <w:bCs w:val="0"/>
                <w:sz w:val="22"/>
                <w:szCs w:val="22"/>
              </w:rPr>
              <w:t>2559</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ind w:left="-57" w:right="-57"/>
              <w:rPr>
                <w:rFonts w:ascii="TH SarabunPSK" w:hAnsi="TH SarabunPSK" w:cs="TH SarabunPSK"/>
                <w:sz w:val="22"/>
                <w:szCs w:val="22"/>
                <w:cs/>
              </w:rPr>
            </w:pPr>
            <w:r w:rsidRPr="00E029B2">
              <w:rPr>
                <w:rFonts w:ascii="TH SarabunPSK" w:hAnsi="TH SarabunPSK" w:cs="TH SarabunPSK"/>
                <w:sz w:val="22"/>
                <w:szCs w:val="22"/>
                <w:cs/>
              </w:rPr>
              <w:t>ให้มีการควบคุม กำกับ ดูแล สถานประกอบการและผลิตภัณฑ์วัตถุออกฤทธิ์ต่อจิตและประสาทให้มีคุณภาพ มาตรฐาน เพื่อความปลอดภัยในการใช้วัตถุออกฤทธิ์ต่อจิตและประสาทของผู้บริโภค</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F0073" w:rsidRPr="00E029B2" w:rsidRDefault="00FF0073"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rPr>
            </w:pPr>
            <w:r w:rsidRPr="00E029B2">
              <w:rPr>
                <w:rFonts w:ascii="TH SarabunPSK" w:hAnsi="TH SarabunPSK" w:cs="TH SarabunPSK"/>
                <w:b w:val="0"/>
                <w:bCs w:val="0"/>
                <w:sz w:val="22"/>
                <w:szCs w:val="22"/>
                <w:cs/>
              </w:rPr>
              <w:t>4</w:t>
            </w:r>
            <w:r w:rsidR="004164AB" w:rsidRPr="00E029B2">
              <w:rPr>
                <w:rFonts w:ascii="TH SarabunPSK" w:hAnsi="TH SarabunPSK" w:cs="TH SarabunPSK"/>
                <w:b w:val="0"/>
                <w:bCs w:val="0"/>
                <w:sz w:val="22"/>
                <w:szCs w:val="22"/>
                <w:cs/>
              </w:rPr>
              <w:t>4</w:t>
            </w:r>
            <w:r w:rsidRPr="00E029B2">
              <w:rPr>
                <w:rFonts w:ascii="TH SarabunPSK" w:hAnsi="TH SarabunPSK" w:cs="TH SarabunPSK"/>
                <w:b w:val="0"/>
                <w:bCs w:val="0"/>
                <w:sz w:val="22"/>
                <w:szCs w:val="22"/>
                <w:cs/>
              </w:rPr>
              <w:t xml:space="preserve">. </w:t>
            </w:r>
            <w:r w:rsidR="00AC6EC3" w:rsidRPr="00E029B2">
              <w:rPr>
                <w:rFonts w:ascii="TH SarabunPSK" w:hAnsi="TH SarabunPSK" w:cs="TH SarabunPSK"/>
                <w:b w:val="0"/>
                <w:bCs w:val="0"/>
                <w:sz w:val="22"/>
                <w:szCs w:val="22"/>
                <w:cs/>
              </w:rPr>
              <w:t>พ.ร.บ.</w:t>
            </w:r>
            <w:r w:rsidRPr="00E029B2">
              <w:rPr>
                <w:rFonts w:ascii="TH SarabunPSK" w:hAnsi="TH SarabunPSK" w:cs="TH SarabunPSK"/>
                <w:b w:val="0"/>
                <w:bCs w:val="0"/>
                <w:sz w:val="22"/>
                <w:szCs w:val="22"/>
                <w:cs/>
              </w:rPr>
              <w:t>การป้องกันและแก้ไขปัญหาการตั้งครรภ์ในวัยรุ่น</w:t>
            </w:r>
            <w:r w:rsidRPr="00E029B2">
              <w:rPr>
                <w:rFonts w:ascii="TH SarabunPSK" w:hAnsi="TH SarabunPSK" w:cs="TH SarabunPSK"/>
                <w:b w:val="0"/>
                <w:bCs w:val="0"/>
                <w:sz w:val="22"/>
                <w:szCs w:val="22"/>
              </w:rPr>
              <w:t xml:space="preserve"> </w:t>
            </w:r>
            <w:r w:rsidRPr="00E029B2">
              <w:rPr>
                <w:rFonts w:ascii="TH SarabunPSK" w:hAnsi="TH SarabunPSK" w:cs="TH SarabunPSK"/>
                <w:b w:val="0"/>
                <w:bCs w:val="0"/>
                <w:sz w:val="22"/>
                <w:szCs w:val="22"/>
                <w:cs/>
              </w:rPr>
              <w:t>พ.ศ.</w:t>
            </w:r>
            <w:r w:rsidRPr="00E029B2">
              <w:rPr>
                <w:rFonts w:ascii="TH SarabunPSK" w:hAnsi="TH SarabunPSK" w:cs="TH SarabunPSK"/>
                <w:b w:val="0"/>
                <w:bCs w:val="0"/>
                <w:sz w:val="22"/>
                <w:szCs w:val="22"/>
              </w:rPr>
              <w:t>2559</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hAnsi="TH SarabunPSK" w:cs="TH SarabunPSK"/>
                <w:rtl/>
                <w:cs/>
              </w:rPr>
            </w:pPr>
            <w:r w:rsidRPr="00E029B2">
              <w:rPr>
                <w:rFonts w:ascii="TH SarabunPSK" w:hAnsi="TH SarabunPSK" w:cs="TH SarabunPSK"/>
                <w:cs/>
              </w:rPr>
              <w:t>วัยรุ่นมีสิทธิตัดสินใจด้วยตนเอง</w:t>
            </w:r>
            <w:r w:rsidRPr="00E029B2">
              <w:rPr>
                <w:rFonts w:ascii="TH SarabunPSK" w:hAnsi="TH SarabunPSK" w:cs="TH SarabunPSK"/>
              </w:rPr>
              <w:t xml:space="preserve"> </w:t>
            </w:r>
            <w:r w:rsidRPr="00E029B2">
              <w:rPr>
                <w:rFonts w:ascii="TH SarabunPSK" w:hAnsi="TH SarabunPSK" w:cs="TH SarabunPSK"/>
                <w:cs/>
              </w:rPr>
              <w:t>และมีสิทธิได้รับข้อมูลข่าวสารและความรู้</w:t>
            </w:r>
            <w:r w:rsidRPr="00E029B2">
              <w:rPr>
                <w:rFonts w:ascii="TH SarabunPSK" w:hAnsi="TH SarabunPSK" w:cs="TH SarabunPSK"/>
              </w:rPr>
              <w:t xml:space="preserve"> </w:t>
            </w:r>
            <w:r w:rsidRPr="00E029B2">
              <w:rPr>
                <w:rFonts w:ascii="TH SarabunPSK" w:hAnsi="TH SarabunPSK" w:cs="TH SarabunPSK"/>
                <w:cs/>
              </w:rPr>
              <w:t>ได้รับการบริการอนามัยการเจริญพันธุ์</w:t>
            </w:r>
            <w:r w:rsidRPr="00E029B2">
              <w:rPr>
                <w:rFonts w:ascii="TH SarabunPSK" w:hAnsi="TH SarabunPSK" w:cs="TH SarabunPSK"/>
              </w:rPr>
              <w:t xml:space="preserve"> </w:t>
            </w:r>
            <w:r w:rsidRPr="00E029B2">
              <w:rPr>
                <w:rFonts w:ascii="TH SarabunPSK" w:hAnsi="TH SarabunPSK" w:cs="TH SarabunPSK"/>
                <w:cs/>
              </w:rPr>
              <w:t>ได้รับการรักษาความลับและความเป็นส่วนตัว</w:t>
            </w:r>
            <w:r w:rsidRPr="00E029B2">
              <w:rPr>
                <w:rFonts w:ascii="TH SarabunPSK" w:hAnsi="TH SarabunPSK" w:cs="TH SarabunPSK"/>
              </w:rPr>
              <w:t xml:space="preserve"> </w:t>
            </w:r>
            <w:r w:rsidRPr="00E029B2">
              <w:rPr>
                <w:rFonts w:ascii="TH SarabunPSK" w:hAnsi="TH SarabunPSK" w:cs="TH SarabunPSK"/>
                <w:cs/>
              </w:rPr>
              <w:t>ได้รับการจัดสวัสดิการสังคม</w:t>
            </w:r>
            <w:r w:rsidRPr="00E029B2">
              <w:rPr>
                <w:rFonts w:ascii="TH SarabunPSK" w:hAnsi="TH SarabunPSK" w:cs="TH SarabunPSK"/>
              </w:rPr>
              <w:t xml:space="preserve"> </w:t>
            </w:r>
            <w:r w:rsidRPr="00E029B2">
              <w:rPr>
                <w:rFonts w:ascii="TH SarabunPSK" w:hAnsi="TH SarabunPSK" w:cs="TH SarabunPSK"/>
                <w:cs/>
              </w:rPr>
              <w:t>อย่างเสมอภาคและไม่ถูกเลือกปฏิบัติ</w:t>
            </w:r>
            <w:r w:rsidRPr="00E029B2">
              <w:rPr>
                <w:rFonts w:ascii="TH SarabunPSK" w:hAnsi="TH SarabunPSK" w:cs="TH SarabunPSK"/>
              </w:rPr>
              <w:t xml:space="preserve"> </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pStyle w:val="BOBullet"/>
              <w:numPr>
                <w:ilvl w:val="0"/>
                <w:numId w:val="0"/>
              </w:numPr>
              <w:spacing w:after="0"/>
              <w:ind w:left="-57" w:right="-57"/>
              <w:rPr>
                <w:rFonts w:ascii="TH SarabunPSK" w:hAnsi="TH SarabunPSK" w:cs="TH SarabunPSK"/>
                <w:b w:val="0"/>
                <w:bCs w:val="0"/>
                <w:sz w:val="22"/>
                <w:szCs w:val="22"/>
                <w:cs/>
                <w:lang w:bidi="th-TH"/>
              </w:rPr>
            </w:pPr>
            <w:r w:rsidRPr="00E029B2">
              <w:rPr>
                <w:rFonts w:ascii="TH SarabunPSK" w:hAnsi="TH SarabunPSK" w:cs="TH SarabunPSK"/>
                <w:b w:val="0"/>
                <w:bCs w:val="0"/>
                <w:sz w:val="22"/>
                <w:szCs w:val="22"/>
                <w:cs/>
                <w:lang w:bidi="th-TH"/>
              </w:rPr>
              <w:t>กระทรวงสาธารณสุข</w:t>
            </w:r>
          </w:p>
        </w:tc>
      </w:tr>
      <w:tr w:rsidR="00E029B2" w:rsidRPr="00E029B2" w:rsidTr="00E02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rsidR="007F0F6B" w:rsidRPr="00E029B2" w:rsidRDefault="004164AB" w:rsidP="00E029B2">
            <w:pPr>
              <w:ind w:left="170" w:right="-57" w:hanging="227"/>
              <w:rPr>
                <w:rFonts w:ascii="TH SarabunPSK" w:hAnsi="TH SarabunPSK" w:cs="TH SarabunPSK"/>
                <w:bCs w:val="0"/>
                <w:sz w:val="22"/>
                <w:szCs w:val="22"/>
                <w:cs/>
              </w:rPr>
            </w:pPr>
            <w:r w:rsidRPr="00E029B2">
              <w:rPr>
                <w:rFonts w:ascii="TH SarabunPSK" w:hAnsi="TH SarabunPSK" w:cs="TH SarabunPSK"/>
                <w:bCs w:val="0"/>
                <w:sz w:val="22"/>
                <w:szCs w:val="22"/>
                <w:cs/>
              </w:rPr>
              <w:t>45</w:t>
            </w:r>
            <w:r w:rsidR="007F0F6B" w:rsidRPr="00E029B2">
              <w:rPr>
                <w:rFonts w:ascii="TH SarabunPSK" w:hAnsi="TH SarabunPSK" w:cs="TH SarabunPSK"/>
                <w:bCs w:val="0"/>
                <w:sz w:val="22"/>
                <w:szCs w:val="22"/>
                <w:cs/>
              </w:rPr>
              <w:t xml:space="preserve">. </w:t>
            </w:r>
            <w:r w:rsidR="007F0F6B" w:rsidRPr="00E029B2">
              <w:rPr>
                <w:rFonts w:ascii="TH SarabunPSK" w:eastAsia="Batang" w:hAnsi="TH SarabunPSK" w:cs="TH SarabunPSK"/>
                <w:bCs w:val="0"/>
                <w:sz w:val="22"/>
                <w:szCs w:val="22"/>
                <w:cs/>
                <w:lang w:eastAsia="ko-KR"/>
              </w:rPr>
              <w:t>พ</w:t>
            </w:r>
            <w:r w:rsidR="007F0F6B" w:rsidRPr="00E029B2">
              <w:rPr>
                <w:rFonts w:ascii="TH SarabunPSK" w:eastAsia="Batang" w:hAnsi="TH SarabunPSK" w:cs="TH SarabunPSK"/>
                <w:bCs w:val="0"/>
                <w:sz w:val="22"/>
                <w:szCs w:val="22"/>
                <w:lang w:eastAsia="ko-KR"/>
              </w:rPr>
              <w:t>.</w:t>
            </w:r>
            <w:r w:rsidR="007F0F6B" w:rsidRPr="00E029B2">
              <w:rPr>
                <w:rFonts w:ascii="TH SarabunPSK" w:eastAsia="Batang" w:hAnsi="TH SarabunPSK" w:cs="TH SarabunPSK"/>
                <w:bCs w:val="0"/>
                <w:sz w:val="22"/>
                <w:szCs w:val="22"/>
                <w:cs/>
                <w:lang w:eastAsia="ko-KR"/>
              </w:rPr>
              <w:t>ร</w:t>
            </w:r>
            <w:r w:rsidR="007F0F6B" w:rsidRPr="00E029B2">
              <w:rPr>
                <w:rFonts w:ascii="TH SarabunPSK" w:eastAsia="Batang" w:hAnsi="TH SarabunPSK" w:cs="TH SarabunPSK"/>
                <w:bCs w:val="0"/>
                <w:sz w:val="22"/>
                <w:szCs w:val="22"/>
                <w:lang w:eastAsia="ko-KR"/>
              </w:rPr>
              <w:t>.</w:t>
            </w:r>
            <w:r w:rsidR="007F0F6B" w:rsidRPr="00E029B2">
              <w:rPr>
                <w:rFonts w:ascii="TH SarabunPSK" w:eastAsia="Batang" w:hAnsi="TH SarabunPSK" w:cs="TH SarabunPSK"/>
                <w:bCs w:val="0"/>
                <w:sz w:val="22"/>
                <w:szCs w:val="22"/>
                <w:cs/>
                <w:lang w:eastAsia="ko-KR"/>
              </w:rPr>
              <w:t>บ</w:t>
            </w:r>
            <w:r w:rsidR="007F0F6B" w:rsidRPr="00E029B2">
              <w:rPr>
                <w:rFonts w:ascii="TH SarabunPSK" w:eastAsia="Batang" w:hAnsi="TH SarabunPSK" w:cs="TH SarabunPSK"/>
                <w:bCs w:val="0"/>
                <w:sz w:val="22"/>
                <w:szCs w:val="22"/>
                <w:lang w:eastAsia="ko-KR"/>
              </w:rPr>
              <w:t>.</w:t>
            </w:r>
            <w:r w:rsidR="007F0F6B" w:rsidRPr="00E029B2">
              <w:rPr>
                <w:rFonts w:ascii="TH SarabunPSK" w:hAnsi="TH SarabunPSK" w:cs="TH SarabunPSK"/>
                <w:bCs w:val="0"/>
                <w:sz w:val="22"/>
                <w:szCs w:val="22"/>
                <w:cs/>
              </w:rPr>
              <w:t>สถานพยาบาล พ.ศ.25</w:t>
            </w:r>
            <w:r w:rsidR="001326FD" w:rsidRPr="00E029B2">
              <w:rPr>
                <w:rFonts w:ascii="TH SarabunPSK" w:hAnsi="TH SarabunPSK" w:cs="TH SarabunPSK"/>
                <w:bCs w:val="0"/>
                <w:sz w:val="22"/>
                <w:szCs w:val="22"/>
                <w:cs/>
              </w:rPr>
              <w:t>59</w:t>
            </w:r>
          </w:p>
        </w:tc>
        <w:tc>
          <w:tcPr>
            <w:cnfStyle w:val="000010000000" w:firstRow="0" w:lastRow="0" w:firstColumn="0" w:lastColumn="0" w:oddVBand="1" w:evenVBand="0" w:oddHBand="0" w:evenHBand="0" w:firstRowFirstColumn="0" w:firstRowLastColumn="0" w:lastRowFirstColumn="0" w:lastRowLastColumn="0"/>
            <w:tcW w:w="4252" w:type="dxa"/>
            <w:shd w:val="clear" w:color="auto" w:fill="FFFFFF" w:themeFill="background1"/>
          </w:tcPr>
          <w:p w:rsidR="007F0F6B" w:rsidRPr="00E029B2" w:rsidRDefault="007F0F6B" w:rsidP="00E029B2">
            <w:pPr>
              <w:ind w:left="-57" w:right="-57"/>
              <w:rPr>
                <w:rFonts w:ascii="TH SarabunPSK" w:hAnsi="TH SarabunPSK" w:cs="TH SarabunPSK"/>
                <w:b/>
                <w:sz w:val="22"/>
                <w:szCs w:val="22"/>
                <w:cs/>
              </w:rPr>
            </w:pPr>
            <w:r w:rsidRPr="00E029B2">
              <w:rPr>
                <w:rFonts w:ascii="TH SarabunPSK" w:hAnsi="TH SarabunPSK" w:cs="TH SarabunPSK"/>
                <w:b/>
                <w:sz w:val="22"/>
                <w:szCs w:val="22"/>
                <w:cs/>
              </w:rPr>
              <w:t>ควบคุมกำกับการดำเนินการสถานพยาบาลให้มีประสิทธิภาพและปลอดภัยแก่ผู้ป่วย</w:t>
            </w:r>
          </w:p>
        </w:tc>
        <w:tc>
          <w:tcPr>
            <w:cnfStyle w:val="000100000000" w:firstRow="0" w:lastRow="0" w:firstColumn="0" w:lastColumn="1" w:oddVBand="0" w:evenVBand="0" w:oddHBand="0" w:evenHBand="0" w:firstRowFirstColumn="0" w:firstRowLastColumn="0" w:lastRowFirstColumn="0" w:lastRowLastColumn="0"/>
            <w:tcW w:w="1842" w:type="dxa"/>
            <w:shd w:val="clear" w:color="auto" w:fill="FFFFFF" w:themeFill="background1"/>
          </w:tcPr>
          <w:p w:rsidR="007F0F6B" w:rsidRPr="00E029B2" w:rsidRDefault="000C6118" w:rsidP="00E029B2">
            <w:pPr>
              <w:ind w:left="-57" w:right="-57"/>
              <w:rPr>
                <w:rFonts w:ascii="TH SarabunPSK" w:hAnsi="TH SarabunPSK" w:cs="TH SarabunPSK"/>
                <w:bCs w:val="0"/>
                <w:sz w:val="22"/>
                <w:szCs w:val="22"/>
                <w:cs/>
              </w:rPr>
            </w:pPr>
            <w:r w:rsidRPr="00E029B2">
              <w:rPr>
                <w:rFonts w:ascii="TH SarabunPSK" w:hAnsi="TH SarabunPSK" w:cs="TH SarabunPSK"/>
                <w:bCs w:val="0"/>
                <w:sz w:val="22"/>
                <w:szCs w:val="22"/>
                <w:cs/>
              </w:rPr>
              <w:t>กระทรวงสาธารณสุข</w:t>
            </w:r>
          </w:p>
        </w:tc>
      </w:tr>
      <w:tr w:rsidR="00E029B2" w:rsidRPr="00E029B2" w:rsidTr="00E029B2">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E029B2" w:rsidRPr="00E029B2" w:rsidRDefault="00E029B2" w:rsidP="00E029B2">
            <w:pPr>
              <w:autoSpaceDE w:val="0"/>
              <w:autoSpaceDN w:val="0"/>
              <w:adjustRightInd w:val="0"/>
              <w:ind w:left="170" w:right="-108"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46. พ.ร.บ.ว่าด้วยการกระทำความผิดเกี่ยวกับคอมพิวเตอร์ พ.ศ.2550 และแก้ไขเพิ่มเติม พ.ศ.2560</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E029B2" w:rsidRPr="00E029B2" w:rsidRDefault="00E029B2" w:rsidP="00E029B2">
            <w:pPr>
              <w:ind w:left="-57" w:right="-57"/>
              <w:rPr>
                <w:rFonts w:ascii="TH SarabunPSK" w:hAnsi="TH SarabunPSK" w:cs="TH SarabunPSK"/>
                <w:sz w:val="22"/>
                <w:szCs w:val="22"/>
                <w:cs/>
              </w:rPr>
            </w:pPr>
            <w:r w:rsidRPr="00E029B2">
              <w:rPr>
                <w:rFonts w:ascii="TH SarabunPSK" w:hAnsi="TH SarabunPSK" w:cs="TH SarabunPSK"/>
                <w:sz w:val="22"/>
                <w:szCs w:val="22"/>
                <w:cs/>
              </w:rPr>
              <w:t>เฝ้าระวังและติดตามสถานการณ์ด้านความมั่นคง ปลอดภัยของเทคโนโลยีสารสนเทศและการสื่อสารของประเทศ</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E029B2" w:rsidRPr="00E029B2" w:rsidRDefault="00E029B2"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กระทรวง</w:t>
            </w:r>
            <w:proofErr w:type="spellStart"/>
            <w:r w:rsidRPr="00E029B2">
              <w:rPr>
                <w:rFonts w:ascii="TH SarabunPSK" w:eastAsia="Batang" w:hAnsi="TH SarabunPSK" w:cs="TH SarabunPSK"/>
                <w:b w:val="0"/>
                <w:bCs w:val="0"/>
                <w:sz w:val="22"/>
                <w:szCs w:val="22"/>
                <w:cs/>
                <w:lang w:eastAsia="ko-KR"/>
              </w:rPr>
              <w:t>ดิจิทัล</w:t>
            </w:r>
            <w:proofErr w:type="spellEnd"/>
            <w:r w:rsidRPr="00E029B2">
              <w:rPr>
                <w:rFonts w:ascii="TH SarabunPSK" w:eastAsia="Batang" w:hAnsi="TH SarabunPSK" w:cs="TH SarabunPSK"/>
                <w:b w:val="0"/>
                <w:bCs w:val="0"/>
                <w:sz w:val="22"/>
                <w:szCs w:val="22"/>
                <w:cs/>
                <w:lang w:eastAsia="ko-KR"/>
              </w:rPr>
              <w:t>เพื่อเศรษฐกิจและสังคม</w:t>
            </w:r>
          </w:p>
        </w:tc>
      </w:tr>
      <w:tr w:rsidR="00E029B2" w:rsidRPr="00E029B2" w:rsidTr="00E029B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170" w:right="-57" w:hanging="227"/>
              <w:rPr>
                <w:rFonts w:ascii="TH SarabunPSK" w:hAnsi="TH SarabunPSK" w:cs="TH SarabunPSK"/>
                <w:b w:val="0"/>
                <w:bCs w:val="0"/>
                <w:sz w:val="22"/>
                <w:szCs w:val="22"/>
                <w:cs/>
              </w:rPr>
            </w:pPr>
            <w:r w:rsidRPr="00E029B2">
              <w:rPr>
                <w:rFonts w:ascii="TH SarabunPSK" w:hAnsi="TH SarabunPSK" w:cs="TH SarabunPSK"/>
                <w:b w:val="0"/>
                <w:bCs w:val="0"/>
                <w:sz w:val="22"/>
                <w:szCs w:val="22"/>
                <w:cs/>
              </w:rPr>
              <w:t>4</w:t>
            </w:r>
            <w:r w:rsidR="00E029B2" w:rsidRPr="00E029B2">
              <w:rPr>
                <w:rFonts w:ascii="TH SarabunPSK" w:hAnsi="TH SarabunPSK" w:cs="TH SarabunPSK"/>
                <w:b w:val="0"/>
                <w:bCs w:val="0"/>
                <w:sz w:val="22"/>
                <w:szCs w:val="22"/>
                <w:cs/>
              </w:rPr>
              <w:t>7</w:t>
            </w:r>
            <w:r w:rsidRPr="00E029B2">
              <w:rPr>
                <w:rFonts w:ascii="TH SarabunPSK" w:hAnsi="TH SarabunPSK" w:cs="TH SarabunPSK"/>
                <w:b w:val="0"/>
                <w:bCs w:val="0"/>
                <w:sz w:val="22"/>
                <w:szCs w:val="22"/>
                <w:cs/>
              </w:rPr>
              <w:t xml:space="preserve">. </w:t>
            </w:r>
            <w:proofErr w:type="spellStart"/>
            <w:r w:rsidRPr="00E029B2">
              <w:rPr>
                <w:rFonts w:ascii="TH SarabunPSK" w:hAnsi="TH SarabunPSK" w:cs="TH SarabunPSK"/>
                <w:b w:val="0"/>
                <w:bCs w:val="0"/>
                <w:sz w:val="22"/>
                <w:szCs w:val="22"/>
                <w:cs/>
              </w:rPr>
              <w:t>พรฎ</w:t>
            </w:r>
            <w:proofErr w:type="spellEnd"/>
            <w:r w:rsidRPr="00E029B2">
              <w:rPr>
                <w:rFonts w:ascii="TH SarabunPSK" w:hAnsi="TH SarabunPSK" w:cs="TH SarabunPSK"/>
                <w:b w:val="0"/>
                <w:bCs w:val="0"/>
                <w:sz w:val="22"/>
                <w:szCs w:val="22"/>
                <w:cs/>
              </w:rPr>
              <w:t>.ค่าใช้จ่ายเดินทางไปราชการ พ.ศ.2550 แก้ไขเพิ่มเติม พ.ศ.2560 (ฉ.9)</w:t>
            </w:r>
          </w:p>
        </w:tc>
        <w:tc>
          <w:tcPr>
            <w:cnfStyle w:val="000010000000" w:firstRow="0" w:lastRow="0" w:firstColumn="0" w:lastColumn="0" w:oddVBand="1" w:evenVBand="0" w:oddHBand="0" w:evenHBand="0" w:firstRowFirstColumn="0" w:firstRowLastColumn="0" w:lastRowFirstColumn="0" w:lastRowLastColumn="0"/>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ind w:left="-57" w:right="-57"/>
              <w:rPr>
                <w:rFonts w:ascii="TH SarabunPSK" w:hAnsi="TH SarabunPSK" w:cs="TH SarabunPSK"/>
                <w:b w:val="0"/>
                <w:bCs w:val="0"/>
                <w:sz w:val="22"/>
                <w:szCs w:val="22"/>
                <w:cs/>
              </w:rPr>
            </w:pPr>
            <w:r w:rsidRPr="00E029B2">
              <w:rPr>
                <w:rFonts w:ascii="TH SarabunPSK" w:hAnsi="TH SarabunPSK" w:cs="TH SarabunPSK"/>
                <w:b w:val="0"/>
                <w:bCs w:val="0"/>
                <w:sz w:val="22"/>
                <w:szCs w:val="22"/>
                <w:cs/>
              </w:rPr>
              <w:t>เพื่อเป็นการควบคุมการปฏิบัติของเจ้าหน้าที่ด้านการเงินและเจ้าหน้าที่ผู้เกี่ยวข้องในสังกัด</w:t>
            </w:r>
          </w:p>
        </w:tc>
        <w:tc>
          <w:tcPr>
            <w:cnfStyle w:val="000100000000" w:firstRow="0" w:lastRow="0" w:firstColumn="0" w:lastColumn="1" w:oddVBand="0" w:evenVBand="0" w:oddHBand="0" w:evenHBand="0" w:firstRowFirstColumn="0" w:firstRowLastColumn="0" w:lastRowFirstColumn="0" w:lastRowLastColumn="0"/>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A6812" w:rsidRPr="00E029B2" w:rsidRDefault="009A6812" w:rsidP="00E029B2">
            <w:pPr>
              <w:autoSpaceDE w:val="0"/>
              <w:autoSpaceDN w:val="0"/>
              <w:adjustRightInd w:val="0"/>
              <w:ind w:left="-57" w:right="-57"/>
              <w:rPr>
                <w:rFonts w:ascii="TH SarabunPSK" w:eastAsia="Batang" w:hAnsi="TH SarabunPSK" w:cs="TH SarabunPSK"/>
                <w:b w:val="0"/>
                <w:bCs w:val="0"/>
                <w:sz w:val="22"/>
                <w:szCs w:val="22"/>
                <w:cs/>
                <w:lang w:eastAsia="ko-KR"/>
              </w:rPr>
            </w:pPr>
            <w:r w:rsidRPr="00E029B2">
              <w:rPr>
                <w:rFonts w:ascii="TH SarabunPSK" w:eastAsia="Batang" w:hAnsi="TH SarabunPSK" w:cs="TH SarabunPSK"/>
                <w:b w:val="0"/>
                <w:bCs w:val="0"/>
                <w:sz w:val="22"/>
                <w:szCs w:val="22"/>
                <w:cs/>
                <w:lang w:eastAsia="ko-KR"/>
              </w:rPr>
              <w:t>กระทรวงการคลัง</w:t>
            </w:r>
          </w:p>
        </w:tc>
      </w:tr>
    </w:tbl>
    <w:p w:rsidR="007E4CC8" w:rsidRPr="00ED745B" w:rsidRDefault="007E4CC8" w:rsidP="007E4CC8">
      <w:pPr>
        <w:spacing w:after="0" w:line="400" w:lineRule="exact"/>
        <w:jc w:val="thaiDistribute"/>
        <w:rPr>
          <w:rFonts w:ascii="TH SarabunPSK" w:hAnsi="TH SarabunPSK" w:cs="TH SarabunPSK"/>
          <w:b/>
          <w:color w:val="000000"/>
          <w:spacing w:val="-6"/>
          <w:sz w:val="32"/>
          <w:szCs w:val="32"/>
          <w:cs/>
        </w:rPr>
      </w:pPr>
      <w:r w:rsidRPr="00ED745B">
        <w:rPr>
          <w:rFonts w:ascii="TH SarabunPSK" w:hAnsi="TH SarabunPSK" w:cs="TH SarabunPSK"/>
          <w:bCs/>
          <w:color w:val="000000"/>
          <w:sz w:val="32"/>
          <w:szCs w:val="32"/>
          <w:cs/>
        </w:rPr>
        <w:lastRenderedPageBreak/>
        <w:t>(</w:t>
      </w:r>
      <w:r w:rsidRPr="00ED745B">
        <w:rPr>
          <w:rFonts w:ascii="TH SarabunPSK" w:hAnsi="TH SarabunPSK" w:cs="TH SarabunPSK"/>
          <w:b/>
          <w:color w:val="000000"/>
          <w:sz w:val="32"/>
          <w:szCs w:val="32"/>
        </w:rPr>
        <w:t>6</w:t>
      </w:r>
      <w:r w:rsidRPr="00ED745B">
        <w:rPr>
          <w:rFonts w:ascii="TH SarabunPSK" w:hAnsi="TH SarabunPSK" w:cs="TH SarabunPSK"/>
          <w:bCs/>
          <w:color w:val="000000"/>
          <w:sz w:val="32"/>
          <w:szCs w:val="32"/>
          <w:cs/>
        </w:rPr>
        <w:t xml:space="preserve">) </w:t>
      </w:r>
      <w:r w:rsidRPr="00ED745B">
        <w:rPr>
          <w:rFonts w:ascii="TH SarabunPSK" w:hAnsi="TH SarabunPSK" w:cs="TH SarabunPSK"/>
          <w:bCs/>
          <w:color w:val="000000"/>
          <w:spacing w:val="-6"/>
          <w:sz w:val="32"/>
          <w:szCs w:val="32"/>
          <w:cs/>
        </w:rPr>
        <w:t>โครงสร้างองค์การ</w:t>
      </w:r>
    </w:p>
    <w:p w:rsidR="00800527" w:rsidRPr="00ED745B" w:rsidRDefault="00661CCC" w:rsidP="00F63E09">
      <w:pPr>
        <w:spacing w:after="0" w:line="240" w:lineRule="auto"/>
        <w:ind w:firstLine="720"/>
        <w:jc w:val="thaiDistribute"/>
        <w:rPr>
          <w:rFonts w:ascii="TH SarabunPSK" w:hAnsi="TH SarabunPSK" w:cs="TH SarabunPSK"/>
          <w:sz w:val="32"/>
          <w:szCs w:val="32"/>
        </w:rPr>
      </w:pPr>
      <w:proofErr w:type="spellStart"/>
      <w:r w:rsidRPr="00ED745B">
        <w:rPr>
          <w:rFonts w:ascii="TH SarabunPSK" w:hAnsi="TH SarabunPSK" w:cs="TH SarabunPSK"/>
          <w:b/>
          <w:color w:val="000000"/>
          <w:spacing w:val="-6"/>
          <w:sz w:val="32"/>
          <w:szCs w:val="32"/>
          <w:cs/>
        </w:rPr>
        <w:t>สสจ</w:t>
      </w:r>
      <w:proofErr w:type="spellEnd"/>
      <w:r w:rsidRPr="00ED745B">
        <w:rPr>
          <w:rFonts w:ascii="TH SarabunPSK" w:hAnsi="TH SarabunPSK" w:cs="TH SarabunPSK"/>
          <w:b/>
          <w:color w:val="000000"/>
          <w:spacing w:val="-6"/>
          <w:sz w:val="32"/>
          <w:szCs w:val="32"/>
          <w:cs/>
        </w:rPr>
        <w:t xml:space="preserve">.หนองคาย </w:t>
      </w:r>
      <w:r w:rsidR="00833703" w:rsidRPr="00ED745B">
        <w:rPr>
          <w:rFonts w:ascii="TH SarabunPSK" w:hAnsi="TH SarabunPSK" w:cs="TH SarabunPSK"/>
          <w:b/>
          <w:color w:val="000000"/>
          <w:spacing w:val="-6"/>
          <w:sz w:val="32"/>
          <w:szCs w:val="32"/>
          <w:cs/>
        </w:rPr>
        <w:t>ดำเนินการภายใต้</w:t>
      </w:r>
      <w:r w:rsidR="007E4CC8" w:rsidRPr="00ED745B">
        <w:rPr>
          <w:rFonts w:ascii="TH SarabunPSK" w:hAnsi="TH SarabunPSK" w:cs="TH SarabunPSK"/>
          <w:b/>
          <w:color w:val="000000"/>
          <w:spacing w:val="-6"/>
          <w:sz w:val="32"/>
          <w:szCs w:val="32"/>
          <w:cs/>
        </w:rPr>
        <w:t>โครงสร้าง</w:t>
      </w:r>
      <w:r w:rsidR="00561AE1" w:rsidRPr="00ED745B">
        <w:rPr>
          <w:rFonts w:ascii="TH SarabunPSK" w:hAnsi="TH SarabunPSK" w:cs="TH SarabunPSK"/>
          <w:color w:val="000000" w:themeColor="text1"/>
          <w:sz w:val="32"/>
          <w:szCs w:val="32"/>
          <w:cs/>
        </w:rPr>
        <w:t>การ</w:t>
      </w:r>
      <w:r w:rsidR="007E4CC8" w:rsidRPr="00ED745B">
        <w:rPr>
          <w:rFonts w:ascii="TH SarabunPSK" w:hAnsi="TH SarabunPSK" w:cs="TH SarabunPSK"/>
          <w:color w:val="000000" w:themeColor="text1"/>
          <w:sz w:val="32"/>
          <w:szCs w:val="32"/>
          <w:cs/>
        </w:rPr>
        <w:t>บริหาร</w:t>
      </w:r>
      <w:r w:rsidR="00561AE1" w:rsidRPr="00ED745B">
        <w:rPr>
          <w:rFonts w:ascii="TH SarabunPSK" w:hAnsi="TH SarabunPSK" w:cs="TH SarabunPSK"/>
          <w:color w:val="000000" w:themeColor="text1"/>
          <w:sz w:val="32"/>
          <w:szCs w:val="32"/>
          <w:cs/>
        </w:rPr>
        <w:t>ราชการ</w:t>
      </w:r>
      <w:r w:rsidR="007E4CC8" w:rsidRPr="00ED745B">
        <w:rPr>
          <w:rFonts w:ascii="TH SarabunPSK" w:hAnsi="TH SarabunPSK" w:cs="TH SarabunPSK"/>
          <w:color w:val="000000" w:themeColor="text1"/>
          <w:sz w:val="32"/>
          <w:szCs w:val="32"/>
          <w:cs/>
        </w:rPr>
        <w:t>ส่วนภูมิภาค ดังภาพที่</w:t>
      </w:r>
      <w:r w:rsidR="007E4CC8" w:rsidRPr="00ED745B">
        <w:rPr>
          <w:rFonts w:ascii="TH SarabunPSK" w:hAnsi="TH SarabunPSK" w:cs="TH SarabunPSK"/>
          <w:b/>
          <w:spacing w:val="-6"/>
          <w:sz w:val="28"/>
        </w:rPr>
        <w:t xml:space="preserve"> </w:t>
      </w:r>
      <w:r w:rsidR="007E4CC8" w:rsidRPr="00ED745B">
        <w:rPr>
          <w:rFonts w:ascii="TH SarabunPSK" w:hAnsi="TH SarabunPSK" w:cs="TH SarabunPSK"/>
          <w:bCs/>
          <w:spacing w:val="-6"/>
          <w:sz w:val="32"/>
          <w:szCs w:val="32"/>
        </w:rPr>
        <w:t>P1</w:t>
      </w:r>
      <w:r w:rsidR="00732722" w:rsidRPr="00ED745B">
        <w:rPr>
          <w:rFonts w:ascii="TH SarabunPSK" w:hAnsi="TH SarabunPSK" w:cs="TH SarabunPSK"/>
          <w:bCs/>
          <w:spacing w:val="-6"/>
          <w:sz w:val="32"/>
          <w:szCs w:val="32"/>
        </w:rPr>
        <w:t>-</w:t>
      </w:r>
      <w:r w:rsidR="00800527" w:rsidRPr="00ED745B">
        <w:rPr>
          <w:rFonts w:ascii="TH SarabunPSK" w:hAnsi="TH SarabunPSK" w:cs="TH SarabunPSK"/>
          <w:bCs/>
          <w:spacing w:val="-6"/>
          <w:sz w:val="32"/>
          <w:szCs w:val="32"/>
        </w:rPr>
        <w:t>1</w:t>
      </w:r>
      <w:r w:rsidR="007E4CC8" w:rsidRPr="00ED745B">
        <w:rPr>
          <w:rFonts w:ascii="TH SarabunPSK" w:hAnsi="TH SarabunPSK" w:cs="TH SarabunPSK"/>
          <w:color w:val="000000" w:themeColor="text1"/>
          <w:sz w:val="32"/>
          <w:szCs w:val="32"/>
          <w:cs/>
        </w:rPr>
        <w:t xml:space="preserve"> </w:t>
      </w:r>
      <w:proofErr w:type="spellStart"/>
      <w:r w:rsidR="007E4CC8" w:rsidRPr="00ED745B">
        <w:rPr>
          <w:rFonts w:ascii="TH SarabunPSK" w:hAnsi="TH SarabunPSK" w:cs="TH SarabunPSK"/>
          <w:color w:val="000000" w:themeColor="text1"/>
          <w:sz w:val="32"/>
          <w:szCs w:val="32"/>
          <w:cs/>
        </w:rPr>
        <w:t>สป.สธ</w:t>
      </w:r>
      <w:proofErr w:type="spellEnd"/>
      <w:r w:rsidR="007E4CC8" w:rsidRPr="00ED745B">
        <w:rPr>
          <w:rFonts w:ascii="TH SarabunPSK" w:hAnsi="TH SarabunPSK" w:cs="TH SarabunPSK"/>
          <w:color w:val="000000" w:themeColor="text1"/>
          <w:sz w:val="32"/>
          <w:szCs w:val="32"/>
          <w:cs/>
        </w:rPr>
        <w:t>. ได้กำกับดูแลตนเองที่ดีครอบคลุม 4 ด้าน คือ ด้านการปฏิบัติงานตามแผนปฏิบัติราชการ ด้านการเงินการป้องกันและปราบปรามการทุจริตและประพฤติมิชอบ ด้านการปกป้องผลประโยชน์ของประเทศและผู้มีส่วนได้ส่วนเสียและด้าน</w:t>
      </w:r>
      <w:proofErr w:type="spellStart"/>
      <w:r w:rsidR="007E4CC8" w:rsidRPr="00ED745B">
        <w:rPr>
          <w:rFonts w:ascii="TH SarabunPSK" w:hAnsi="TH SarabunPSK" w:cs="TH SarabunPSK"/>
          <w:color w:val="000000" w:themeColor="text1"/>
          <w:sz w:val="32"/>
          <w:szCs w:val="32"/>
          <w:cs/>
        </w:rPr>
        <w:t>ธรรมาภิ</w:t>
      </w:r>
      <w:proofErr w:type="spellEnd"/>
      <w:r w:rsidR="007E4CC8" w:rsidRPr="00ED745B">
        <w:rPr>
          <w:rFonts w:ascii="TH SarabunPSK" w:hAnsi="TH SarabunPSK" w:cs="TH SarabunPSK"/>
          <w:color w:val="000000" w:themeColor="text1"/>
          <w:sz w:val="32"/>
          <w:szCs w:val="32"/>
          <w:cs/>
        </w:rPr>
        <w:t xml:space="preserve">บาล </w:t>
      </w:r>
      <w:r w:rsidR="007E4CC8" w:rsidRPr="00ED745B">
        <w:rPr>
          <w:rFonts w:ascii="TH SarabunPSK" w:hAnsi="TH SarabunPSK" w:cs="TH SarabunPSK"/>
          <w:spacing w:val="-6"/>
          <w:sz w:val="32"/>
          <w:szCs w:val="32"/>
          <w:cs/>
        </w:rPr>
        <w:t>นอกจากนี้ ยังมีระบบการกำกับในระดับเหนือ</w:t>
      </w:r>
      <w:r w:rsidR="007E4CC8" w:rsidRPr="00ED745B">
        <w:rPr>
          <w:rFonts w:ascii="TH SarabunPSK" w:hAnsi="TH SarabunPSK" w:cs="TH SarabunPSK"/>
          <w:spacing w:val="-6"/>
          <w:sz w:val="32"/>
          <w:szCs w:val="32"/>
        </w:rPr>
        <w:t xml:space="preserve"> </w:t>
      </w:r>
      <w:proofErr w:type="spellStart"/>
      <w:r w:rsidRPr="00ED745B">
        <w:rPr>
          <w:rFonts w:ascii="TH SarabunPSK" w:hAnsi="TH SarabunPSK" w:cs="TH SarabunPSK"/>
          <w:spacing w:val="-6"/>
          <w:sz w:val="32"/>
          <w:szCs w:val="32"/>
          <w:cs/>
        </w:rPr>
        <w:t>สสจ</w:t>
      </w:r>
      <w:proofErr w:type="spellEnd"/>
      <w:r w:rsidR="007E4CC8" w:rsidRPr="00ED745B">
        <w:rPr>
          <w:rFonts w:ascii="TH SarabunPSK" w:hAnsi="TH SarabunPSK" w:cs="TH SarabunPSK"/>
          <w:spacing w:val="-6"/>
          <w:sz w:val="32"/>
          <w:szCs w:val="32"/>
        </w:rPr>
        <w:t>.</w:t>
      </w:r>
      <w:r w:rsidRPr="00ED745B">
        <w:rPr>
          <w:rFonts w:ascii="TH SarabunPSK" w:hAnsi="TH SarabunPSK" w:cs="TH SarabunPSK"/>
          <w:spacing w:val="-6"/>
          <w:sz w:val="32"/>
          <w:szCs w:val="32"/>
          <w:cs/>
        </w:rPr>
        <w:t>นค.</w:t>
      </w:r>
      <w:r w:rsidR="007E4CC8" w:rsidRPr="00ED745B">
        <w:rPr>
          <w:rFonts w:ascii="TH SarabunPSK" w:hAnsi="TH SarabunPSK" w:cs="TH SarabunPSK"/>
          <w:spacing w:val="-6"/>
          <w:sz w:val="32"/>
          <w:szCs w:val="32"/>
        </w:rPr>
        <w:t xml:space="preserve"> </w:t>
      </w:r>
      <w:r w:rsidR="007E4CC8" w:rsidRPr="00ED745B">
        <w:rPr>
          <w:rFonts w:ascii="TH SarabunPSK" w:hAnsi="TH SarabunPSK" w:cs="TH SarabunPSK"/>
          <w:spacing w:val="-6"/>
          <w:sz w:val="32"/>
          <w:szCs w:val="32"/>
          <w:cs/>
        </w:rPr>
        <w:t xml:space="preserve">เช่น </w:t>
      </w:r>
      <w:r w:rsidR="00E03C91" w:rsidRPr="00ED745B">
        <w:rPr>
          <w:rFonts w:ascii="TH SarabunPSK" w:hAnsi="TH SarabunPSK" w:cs="TH SarabunPSK"/>
          <w:spacing w:val="-6"/>
          <w:sz w:val="32"/>
          <w:szCs w:val="32"/>
          <w:cs/>
        </w:rPr>
        <w:t xml:space="preserve">จังหวัดหนองคาย, เขตสุขภาพที่ </w:t>
      </w:r>
      <w:r w:rsidR="00E03C91" w:rsidRPr="00ED745B">
        <w:rPr>
          <w:rFonts w:ascii="TH SarabunPSK" w:hAnsi="TH SarabunPSK" w:cs="TH SarabunPSK"/>
          <w:spacing w:val="-6"/>
          <w:sz w:val="32"/>
          <w:szCs w:val="32"/>
        </w:rPr>
        <w:t>8,</w:t>
      </w:r>
      <w:r w:rsidR="00E03C91" w:rsidRPr="00ED745B">
        <w:rPr>
          <w:rFonts w:ascii="TH SarabunPSK" w:hAnsi="TH SarabunPSK" w:cs="TH SarabunPSK"/>
          <w:spacing w:val="-6"/>
          <w:sz w:val="32"/>
          <w:szCs w:val="32"/>
          <w:cs/>
        </w:rPr>
        <w:t xml:space="preserve"> </w:t>
      </w:r>
      <w:proofErr w:type="spellStart"/>
      <w:r w:rsidRPr="00ED745B">
        <w:rPr>
          <w:rFonts w:ascii="TH SarabunPSK" w:hAnsi="TH SarabunPSK" w:cs="TH SarabunPSK"/>
          <w:spacing w:val="-6"/>
          <w:sz w:val="32"/>
          <w:szCs w:val="32"/>
          <w:cs/>
        </w:rPr>
        <w:t>สป</w:t>
      </w:r>
      <w:proofErr w:type="spellEnd"/>
      <w:r w:rsidRPr="00ED745B">
        <w:rPr>
          <w:rFonts w:ascii="TH SarabunPSK" w:hAnsi="TH SarabunPSK" w:cs="TH SarabunPSK"/>
          <w:spacing w:val="-6"/>
          <w:sz w:val="32"/>
          <w:szCs w:val="32"/>
        </w:rPr>
        <w:t>.</w:t>
      </w:r>
      <w:proofErr w:type="spellStart"/>
      <w:r w:rsidRPr="00ED745B">
        <w:rPr>
          <w:rFonts w:ascii="TH SarabunPSK" w:hAnsi="TH SarabunPSK" w:cs="TH SarabunPSK"/>
          <w:spacing w:val="-6"/>
          <w:sz w:val="32"/>
          <w:szCs w:val="32"/>
          <w:cs/>
        </w:rPr>
        <w:t>สธ</w:t>
      </w:r>
      <w:proofErr w:type="spellEnd"/>
      <w:r w:rsidRPr="00ED745B">
        <w:rPr>
          <w:rFonts w:ascii="TH SarabunPSK" w:hAnsi="TH SarabunPSK" w:cs="TH SarabunPSK"/>
          <w:spacing w:val="-6"/>
          <w:sz w:val="32"/>
          <w:szCs w:val="32"/>
          <w:cs/>
        </w:rPr>
        <w:t>.</w:t>
      </w:r>
      <w:r w:rsidR="00E03C91" w:rsidRPr="00ED745B">
        <w:rPr>
          <w:rFonts w:ascii="TH SarabunPSK" w:hAnsi="TH SarabunPSK" w:cs="TH SarabunPSK"/>
          <w:spacing w:val="-6"/>
          <w:sz w:val="32"/>
          <w:szCs w:val="32"/>
          <w:cs/>
        </w:rPr>
        <w:t xml:space="preserve">, </w:t>
      </w:r>
      <w:proofErr w:type="spellStart"/>
      <w:r w:rsidR="007E4CC8" w:rsidRPr="00ED745B">
        <w:rPr>
          <w:rFonts w:ascii="TH SarabunPSK" w:hAnsi="TH SarabunPSK" w:cs="TH SarabunPSK"/>
          <w:spacing w:val="-6"/>
          <w:sz w:val="32"/>
          <w:szCs w:val="32"/>
          <w:cs/>
        </w:rPr>
        <w:t>คตป</w:t>
      </w:r>
      <w:proofErr w:type="spellEnd"/>
      <w:r w:rsidR="00E03C91" w:rsidRPr="00ED745B">
        <w:rPr>
          <w:rFonts w:ascii="TH SarabunPSK" w:hAnsi="TH SarabunPSK" w:cs="TH SarabunPSK"/>
          <w:spacing w:val="-6"/>
          <w:sz w:val="32"/>
          <w:szCs w:val="32"/>
        </w:rPr>
        <w:t>.,</w:t>
      </w:r>
      <w:proofErr w:type="spellStart"/>
      <w:r w:rsidR="007E4CC8" w:rsidRPr="00ED745B">
        <w:rPr>
          <w:rFonts w:ascii="TH SarabunPSK" w:hAnsi="TH SarabunPSK" w:cs="TH SarabunPSK"/>
          <w:spacing w:val="-6"/>
          <w:sz w:val="32"/>
          <w:szCs w:val="32"/>
          <w:cs/>
        </w:rPr>
        <w:t>ปปท</w:t>
      </w:r>
      <w:proofErr w:type="spellEnd"/>
      <w:r w:rsidR="007E4CC8" w:rsidRPr="00ED745B">
        <w:rPr>
          <w:rFonts w:ascii="TH SarabunPSK" w:hAnsi="TH SarabunPSK" w:cs="TH SarabunPSK"/>
          <w:spacing w:val="-6"/>
          <w:sz w:val="32"/>
          <w:szCs w:val="32"/>
        </w:rPr>
        <w:t xml:space="preserve">. </w:t>
      </w:r>
      <w:r w:rsidR="007E4CC8" w:rsidRPr="00ED745B">
        <w:rPr>
          <w:rFonts w:ascii="TH SarabunPSK" w:hAnsi="TH SarabunPSK" w:cs="TH SarabunPSK"/>
          <w:sz w:val="32"/>
          <w:szCs w:val="32"/>
          <w:cs/>
        </w:rPr>
        <w:t>เป็นต้น</w:t>
      </w:r>
    </w:p>
    <w:p w:rsidR="00F63E09" w:rsidRPr="00A76C93" w:rsidRDefault="00F63E09" w:rsidP="00A76C93">
      <w:pPr>
        <w:pStyle w:val="BOBullet"/>
        <w:numPr>
          <w:ilvl w:val="0"/>
          <w:numId w:val="0"/>
        </w:numPr>
        <w:spacing w:after="0"/>
        <w:jc w:val="center"/>
        <w:rPr>
          <w:rFonts w:ascii="TH SarabunPSK" w:hAnsi="TH SarabunPSK" w:cs="TH SarabunPSK"/>
          <w:b/>
          <w:spacing w:val="-6"/>
          <w:sz w:val="14"/>
          <w:szCs w:val="14"/>
          <w:lang w:bidi="th-TH"/>
        </w:rPr>
      </w:pPr>
    </w:p>
    <w:p w:rsidR="007E4CC8" w:rsidRPr="00ED745B" w:rsidRDefault="007E4CC8" w:rsidP="007E4CC8">
      <w:pPr>
        <w:pStyle w:val="BOBullet"/>
        <w:numPr>
          <w:ilvl w:val="0"/>
          <w:numId w:val="0"/>
        </w:numPr>
        <w:spacing w:after="0" w:line="280" w:lineRule="exact"/>
        <w:jc w:val="center"/>
        <w:rPr>
          <w:rFonts w:ascii="TH SarabunPSK" w:hAnsi="TH SarabunPSK" w:cs="TH SarabunPSK"/>
          <w:b/>
          <w:spacing w:val="-6"/>
          <w:sz w:val="32"/>
          <w:szCs w:val="32"/>
          <w:cs/>
          <w:lang w:bidi="th-TH"/>
        </w:rPr>
      </w:pPr>
      <w:r w:rsidRPr="00ED745B">
        <w:rPr>
          <w:rFonts w:ascii="TH SarabunPSK" w:hAnsi="TH SarabunPSK" w:cs="TH SarabunPSK"/>
          <w:b/>
          <w:spacing w:val="-6"/>
          <w:sz w:val="32"/>
          <w:szCs w:val="32"/>
          <w:cs/>
          <w:lang w:bidi="th-TH"/>
        </w:rPr>
        <w:t>ภาพที่</w:t>
      </w:r>
      <w:r w:rsidRPr="00ED745B">
        <w:rPr>
          <w:rFonts w:ascii="TH SarabunPSK" w:hAnsi="TH SarabunPSK" w:cs="TH SarabunPSK"/>
          <w:b/>
          <w:spacing w:val="-6"/>
          <w:sz w:val="32"/>
          <w:szCs w:val="32"/>
          <w:lang w:bidi="th-TH"/>
        </w:rPr>
        <w:t xml:space="preserve"> </w:t>
      </w:r>
      <w:r w:rsidR="00800527" w:rsidRPr="00ED745B">
        <w:rPr>
          <w:rFonts w:ascii="TH SarabunPSK" w:hAnsi="TH SarabunPSK" w:cs="TH SarabunPSK"/>
          <w:bCs/>
          <w:spacing w:val="-6"/>
          <w:sz w:val="32"/>
          <w:szCs w:val="32"/>
          <w:lang w:bidi="th-TH"/>
        </w:rPr>
        <w:t>P1-1</w:t>
      </w:r>
      <w:r w:rsidRPr="00ED745B">
        <w:rPr>
          <w:rFonts w:ascii="TH SarabunPSK" w:hAnsi="TH SarabunPSK" w:cs="TH SarabunPSK"/>
          <w:b/>
          <w:spacing w:val="-6"/>
          <w:sz w:val="32"/>
          <w:szCs w:val="32"/>
          <w:cs/>
          <w:lang w:bidi="th-TH"/>
        </w:rPr>
        <w:t xml:space="preserve"> โครงสร้าง</w:t>
      </w:r>
      <w:r w:rsidR="00800527" w:rsidRPr="00ED745B">
        <w:rPr>
          <w:rFonts w:ascii="TH SarabunPSK" w:hAnsi="TH SarabunPSK" w:cs="TH SarabunPSK"/>
          <w:b/>
          <w:spacing w:val="-6"/>
          <w:sz w:val="32"/>
          <w:szCs w:val="32"/>
          <w:cs/>
          <w:lang w:bidi="th-TH"/>
        </w:rPr>
        <w:t>องค์การ</w:t>
      </w:r>
      <w:r w:rsidR="00561AE1" w:rsidRPr="00ED745B">
        <w:rPr>
          <w:rFonts w:ascii="TH SarabunPSK" w:hAnsi="TH SarabunPSK" w:cs="TH SarabunPSK"/>
          <w:color w:val="000000" w:themeColor="text1"/>
          <w:sz w:val="32"/>
          <w:szCs w:val="32"/>
          <w:cs/>
          <w:lang w:bidi="th-TH"/>
        </w:rPr>
        <w:t xml:space="preserve"> การบริหารราชการส่วนภูมิภาค</w:t>
      </w:r>
      <w:r w:rsidR="00800527" w:rsidRPr="00ED745B">
        <w:rPr>
          <w:rFonts w:ascii="TH SarabunPSK" w:hAnsi="TH SarabunPSK" w:cs="TH SarabunPSK"/>
          <w:b/>
          <w:spacing w:val="-6"/>
          <w:sz w:val="32"/>
          <w:szCs w:val="32"/>
          <w:cs/>
          <w:lang w:bidi="th-TH"/>
        </w:rPr>
        <w:t>สำนักงานสาธารณสุขจังหวัดหนองคาย</w:t>
      </w:r>
    </w:p>
    <w:p w:rsidR="00D6076F" w:rsidRPr="00ED745B" w:rsidRDefault="000A67DC" w:rsidP="00712F51">
      <w:pPr>
        <w:spacing w:after="0" w:line="240" w:lineRule="auto"/>
        <w:jc w:val="center"/>
        <w:rPr>
          <w:rFonts w:ascii="TH SarabunPSK" w:hAnsi="TH SarabunPSK" w:cs="TH SarabunPSK"/>
          <w:b/>
          <w:bCs/>
          <w:sz w:val="32"/>
          <w:szCs w:val="32"/>
        </w:rPr>
      </w:pPr>
      <w:r w:rsidRPr="00ED745B">
        <w:rPr>
          <w:rFonts w:ascii="TH SarabunPSK" w:hAnsi="TH SarabunPSK" w:cs="TH SarabunPSK"/>
          <w:noProof/>
        </w:rPr>
        <w:drawing>
          <wp:inline distT="0" distB="0" distL="0" distR="0" wp14:anchorId="3E3EA2CF" wp14:editId="03F8C2B5">
            <wp:extent cx="4305300" cy="3152775"/>
            <wp:effectExtent l="19050" t="19050" r="19050" b="28575"/>
            <wp:docPr id="2"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20000"/>
                      <a:extLst>
                        <a:ext uri="{28A0092B-C50C-407E-A947-70E740481C1C}">
                          <a14:useLocalDpi xmlns:a14="http://schemas.microsoft.com/office/drawing/2010/main" val="0"/>
                        </a:ext>
                      </a:extLst>
                    </a:blip>
                    <a:srcRect/>
                    <a:stretch>
                      <a:fillRect/>
                    </a:stretch>
                  </pic:blipFill>
                  <pic:spPr bwMode="auto">
                    <a:xfrm>
                      <a:off x="0" y="0"/>
                      <a:ext cx="4316289" cy="3160822"/>
                    </a:xfrm>
                    <a:prstGeom prst="rect">
                      <a:avLst/>
                    </a:prstGeom>
                    <a:noFill/>
                    <a:ln>
                      <a:solidFill>
                        <a:srgbClr val="00B050"/>
                      </a:solidFill>
                    </a:ln>
                  </pic:spPr>
                </pic:pic>
              </a:graphicData>
            </a:graphic>
          </wp:inline>
        </w:drawing>
      </w:r>
    </w:p>
    <w:p w:rsidR="000A67DC" w:rsidRPr="00712F51" w:rsidRDefault="00206E24" w:rsidP="00F63E09">
      <w:pPr>
        <w:pStyle w:val="CriteriaMultipleReq"/>
        <w:tabs>
          <w:tab w:val="clear" w:pos="810"/>
          <w:tab w:val="left" w:pos="567"/>
        </w:tabs>
        <w:ind w:left="0" w:firstLine="0"/>
        <w:jc w:val="thaiDistribute"/>
        <w:rPr>
          <w:rFonts w:ascii="TH SarabunPSK" w:hAnsi="TH SarabunPSK" w:cs="TH SarabunPSK"/>
          <w:b w:val="0"/>
          <w:bCs w:val="0"/>
          <w:noProof w:val="0"/>
          <w:color w:val="auto"/>
          <w:spacing w:val="-6"/>
          <w:sz w:val="16"/>
          <w:szCs w:val="16"/>
          <w:lang w:bidi="th-TH"/>
          <w14:shadow w14:blurRad="0" w14:dist="0" w14:dir="0" w14:sx="0" w14:sy="0" w14:kx="0" w14:ky="0" w14:algn="none">
            <w14:srgbClr w14:val="000000"/>
          </w14:shadow>
        </w:rPr>
      </w:pPr>
      <w:r w:rsidRPr="00ED745B">
        <w:rPr>
          <w:rFonts w:ascii="TH SarabunPSK" w:hAnsi="TH SarabunPSK" w:cs="TH SarabunPSK"/>
          <w:noProof w:val="0"/>
          <w:color w:val="auto"/>
          <w:spacing w:val="-6"/>
          <w:sz w:val="32"/>
          <w:szCs w:val="32"/>
          <w:cs/>
          <w:lang w:bidi="th-TH"/>
          <w14:shadow w14:blurRad="0" w14:dist="0" w14:dir="0" w14:sx="0" w14:sy="0" w14:kx="0" w14:ky="0" w14:algn="none">
            <w14:srgbClr w14:val="000000"/>
          </w14:shadow>
        </w:rPr>
        <w:t xml:space="preserve"> </w:t>
      </w:r>
      <w:r w:rsidR="000A67DC" w:rsidRPr="00ED745B">
        <w:rPr>
          <w:rFonts w:ascii="TH SarabunPSK" w:hAnsi="TH SarabunPSK" w:cs="TH SarabunPSK"/>
          <w:noProof w:val="0"/>
          <w:color w:val="auto"/>
          <w:spacing w:val="-6"/>
          <w:sz w:val="32"/>
          <w:szCs w:val="32"/>
          <w:cs/>
          <w:lang w:bidi="th-TH"/>
          <w14:shadow w14:blurRad="0" w14:dist="0" w14:dir="0" w14:sx="0" w14:sy="0" w14:kx="0" w14:ky="0" w14:algn="none">
            <w14:srgbClr w14:val="000000"/>
          </w14:shadow>
        </w:rPr>
        <w:t>(</w:t>
      </w:r>
      <w:r w:rsidR="000A67DC" w:rsidRPr="00ED745B">
        <w:rPr>
          <w:rFonts w:ascii="TH SarabunPSK" w:hAnsi="TH SarabunPSK" w:cs="TH SarabunPSK"/>
          <w:noProof w:val="0"/>
          <w:color w:val="auto"/>
          <w:spacing w:val="-6"/>
          <w:sz w:val="32"/>
          <w:szCs w:val="32"/>
          <w:lang w:bidi="th-TH"/>
          <w14:shadow w14:blurRad="0" w14:dist="0" w14:dir="0" w14:sx="0" w14:sy="0" w14:kx="0" w14:ky="0" w14:algn="none">
            <w14:srgbClr w14:val="000000"/>
          </w14:shadow>
        </w:rPr>
        <w:t>7</w:t>
      </w:r>
      <w:r w:rsidR="000A67DC" w:rsidRPr="00ED745B">
        <w:rPr>
          <w:rFonts w:ascii="TH SarabunPSK" w:hAnsi="TH SarabunPSK" w:cs="TH SarabunPSK"/>
          <w:noProof w:val="0"/>
          <w:color w:val="auto"/>
          <w:spacing w:val="-6"/>
          <w:sz w:val="32"/>
          <w:szCs w:val="32"/>
          <w14:shadow w14:blurRad="0" w14:dist="0" w14:dir="0" w14:sx="0" w14:sy="0" w14:kx="0" w14:ky="0" w14:algn="none">
            <w14:srgbClr w14:val="000000"/>
          </w14:shadow>
        </w:rPr>
        <w:t>)</w:t>
      </w:r>
      <w:r w:rsidR="000A67DC" w:rsidRPr="00ED745B">
        <w:rPr>
          <w:rFonts w:ascii="TH SarabunPSK" w:hAnsi="TH SarabunPSK" w:cs="TH SarabunPSK"/>
          <w:b w:val="0"/>
          <w:bCs w:val="0"/>
          <w:noProof w:val="0"/>
          <w:color w:val="auto"/>
          <w:spacing w:val="-6"/>
          <w:sz w:val="32"/>
          <w:szCs w:val="32"/>
          <w:cs/>
          <w:lang w:bidi="th-TH"/>
          <w14:shadow w14:blurRad="0" w14:dist="0" w14:dir="0" w14:sx="0" w14:sy="0" w14:kx="0" w14:ky="0" w14:algn="none">
            <w14:srgbClr w14:val="000000"/>
          </w14:shadow>
        </w:rPr>
        <w:t xml:space="preserve"> </w:t>
      </w:r>
      <w:r w:rsidR="000A67DC" w:rsidRPr="00ED745B">
        <w:rPr>
          <w:rFonts w:ascii="TH SarabunPSK" w:hAnsi="TH SarabunPSK" w:cs="TH SarabunPSK"/>
          <w:color w:val="auto"/>
          <w:spacing w:val="-6"/>
          <w:sz w:val="32"/>
          <w:szCs w:val="32"/>
          <w:cs/>
          <w:lang w:bidi="th-TH"/>
          <w14:shadow w14:blurRad="0" w14:dist="0" w14:dir="0" w14:sx="0" w14:sy="0" w14:kx="0" w14:ky="0" w14:algn="none">
            <w14:srgbClr w14:val="000000"/>
          </w14:shadow>
        </w:rPr>
        <w:t>ผู้รับบริการและผู้มีส่วนได้ส่วนเสีย</w:t>
      </w:r>
    </w:p>
    <w:p w:rsidR="00156B90" w:rsidRPr="00ED745B" w:rsidRDefault="000A67DC" w:rsidP="00F63E09">
      <w:pPr>
        <w:pStyle w:val="CriteriaMultipleReq"/>
        <w:tabs>
          <w:tab w:val="clear" w:pos="810"/>
          <w:tab w:val="left" w:pos="567"/>
        </w:tabs>
        <w:ind w:left="0" w:firstLine="567"/>
        <w:jc w:val="thaiDistribute"/>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pPr>
      <w:proofErr w:type="spellStart"/>
      <w:r w:rsidRPr="00ED745B">
        <w:rPr>
          <w:rFonts w:ascii="TH SarabunPSK" w:hAnsi="TH SarabunPSK" w:cs="TH SarabunPSK"/>
          <w:b w:val="0"/>
          <w:bCs w:val="0"/>
          <w:noProof w:val="0"/>
          <w:color w:val="auto"/>
          <w:spacing w:val="-6"/>
          <w:sz w:val="32"/>
          <w:szCs w:val="32"/>
          <w:cs/>
          <w:lang w:bidi="th-TH"/>
          <w14:shadow w14:blurRad="0" w14:dist="0" w14:dir="0" w14:sx="0" w14:sy="0" w14:kx="0" w14:ky="0" w14:algn="none">
            <w14:srgbClr w14:val="000000"/>
          </w14:shadow>
        </w:rPr>
        <w:t>สสจ</w:t>
      </w:r>
      <w:proofErr w:type="spellEnd"/>
      <w:r w:rsidRPr="00ED745B">
        <w:rPr>
          <w:rFonts w:ascii="TH SarabunPSK" w:hAnsi="TH SarabunPSK" w:cs="TH SarabunPSK"/>
          <w:b w:val="0"/>
          <w:bCs w:val="0"/>
          <w:noProof w:val="0"/>
          <w:color w:val="auto"/>
          <w:spacing w:val="-6"/>
          <w:sz w:val="32"/>
          <w:szCs w:val="32"/>
          <w:cs/>
          <w:lang w:bidi="th-TH"/>
          <w14:shadow w14:blurRad="0" w14:dist="0" w14:dir="0" w14:sx="0" w14:sy="0" w14:kx="0" w14:ky="0" w14:algn="none">
            <w14:srgbClr w14:val="000000"/>
          </w14:shadow>
        </w:rPr>
        <w:t>.หนองคาย จำแนก</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กลุ่มผู้รับบริการออกเป็น </w:t>
      </w:r>
      <w:r w:rsidR="00DC302B"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2</w:t>
      </w:r>
      <w:r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กลุ่ม คือ </w:t>
      </w:r>
      <w:r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1</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 </w:t>
      </w:r>
      <w:r w:rsidR="00FF63E3"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หน่วยบริหารและ</w:t>
      </w:r>
      <w:r w:rsidR="00DC302B"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หน่วยบริการ</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ในสังกัด</w:t>
      </w:r>
      <w:r w:rsidR="00FF63E3"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 สสจ.หนองคาย</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2</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 ผู้รับบริการด้านการแพทย์และสาธารณสุข และกลุ่มผู้มีส่วนได้ส่วนเสียจำนวน </w:t>
      </w:r>
      <w:r w:rsidR="00EA0ACA"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1</w:t>
      </w:r>
      <w:r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กลุ่ม </w:t>
      </w:r>
      <w:r w:rsidR="00EA0ACA"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1</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ผู้ได้รับผลกระทบจา</w:t>
      </w:r>
      <w:r w:rsidR="00DC302B"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ก</w:t>
      </w: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การรักษาพยาบาล ดังตารางที่ </w:t>
      </w:r>
      <w:r w:rsidR="00DC302B"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P1-7</w:t>
      </w:r>
    </w:p>
    <w:p w:rsidR="000A67DC" w:rsidRPr="00ED745B" w:rsidRDefault="000A67DC" w:rsidP="00F63E09">
      <w:pPr>
        <w:pStyle w:val="CriteriaMultipleReq"/>
        <w:tabs>
          <w:tab w:val="clear" w:pos="810"/>
          <w:tab w:val="left" w:pos="567"/>
        </w:tabs>
        <w:ind w:left="0" w:firstLine="0"/>
        <w:jc w:val="center"/>
        <w:rPr>
          <w:rFonts w:ascii="TH SarabunPSK" w:hAnsi="TH SarabunPSK" w:cs="TH SarabunPSK"/>
          <w:b w:val="0"/>
          <w:bCs w:val="0"/>
          <w:sz w:val="32"/>
          <w:szCs w:val="32"/>
          <w:cs/>
          <w:lang w:bidi="th-TH"/>
          <w14:shadow w14:blurRad="0" w14:dist="0" w14:dir="0" w14:sx="0" w14:sy="0" w14:kx="0" w14:ky="0" w14:algn="none">
            <w14:srgbClr w14:val="000000"/>
          </w14:shadow>
        </w:rPr>
      </w:pPr>
      <w:r w:rsidRPr="00ED745B">
        <w:rPr>
          <w:rFonts w:ascii="TH SarabunPSK" w:hAnsi="TH SarabunPSK" w:cs="TH SarabunPSK"/>
          <w:b w:val="0"/>
          <w:bCs w:val="0"/>
          <w:color w:val="auto"/>
          <w:spacing w:val="-6"/>
          <w:sz w:val="28"/>
          <w:szCs w:val="28"/>
          <w:cs/>
          <w:lang w:bidi="th-TH"/>
          <w14:shadow w14:blurRad="0" w14:dist="0" w14:dir="0" w14:sx="0" w14:sy="0" w14:kx="0" w14:ky="0" w14:algn="none">
            <w14:srgbClr w14:val="000000"/>
          </w14:shadow>
        </w:rPr>
        <w:t xml:space="preserve">ตารางที่ </w:t>
      </w:r>
      <w:r w:rsidR="00DC302B" w:rsidRPr="00ED745B">
        <w:rPr>
          <w:rFonts w:ascii="TH SarabunPSK" w:hAnsi="TH SarabunPSK" w:cs="TH SarabunPSK"/>
          <w:b w:val="0"/>
          <w:bCs w:val="0"/>
          <w:color w:val="auto"/>
          <w:spacing w:val="-6"/>
          <w:sz w:val="28"/>
          <w:szCs w:val="28"/>
          <w:lang w:bidi="th-TH"/>
          <w14:shadow w14:blurRad="0" w14:dist="0" w14:dir="0" w14:sx="0" w14:sy="0" w14:kx="0" w14:ky="0" w14:algn="none">
            <w14:srgbClr w14:val="000000"/>
          </w14:shadow>
        </w:rPr>
        <w:t>P1-7</w:t>
      </w:r>
      <w:r w:rsidRPr="00ED745B">
        <w:rPr>
          <w:rFonts w:ascii="TH SarabunPSK" w:hAnsi="TH SarabunPSK" w:cs="TH SarabunPSK"/>
          <w:b w:val="0"/>
          <w:bCs w:val="0"/>
          <w:color w:val="auto"/>
          <w:spacing w:val="-6"/>
          <w:sz w:val="28"/>
          <w:szCs w:val="28"/>
          <w:lang w:bidi="th-TH"/>
          <w14:shadow w14:blurRad="0" w14:dist="0" w14:dir="0" w14:sx="0" w14:sy="0" w14:kx="0" w14:ky="0" w14:algn="none">
            <w14:srgbClr w14:val="000000"/>
          </w14:shadow>
        </w:rPr>
        <w:t xml:space="preserve"> </w:t>
      </w:r>
      <w:r w:rsidRPr="00ED745B">
        <w:rPr>
          <w:rFonts w:ascii="TH SarabunPSK" w:hAnsi="TH SarabunPSK" w:cs="TH SarabunPSK"/>
          <w:b w:val="0"/>
          <w:bCs w:val="0"/>
          <w:color w:val="auto"/>
          <w:spacing w:val="-6"/>
          <w:sz w:val="28"/>
          <w:szCs w:val="28"/>
          <w:cs/>
          <w:lang w:bidi="th-TH"/>
          <w14:shadow w14:blurRad="0" w14:dist="0" w14:dir="0" w14:sx="0" w14:sy="0" w14:kx="0" w14:ky="0" w14:algn="none">
            <w14:srgbClr w14:val="000000"/>
          </w14:shadow>
        </w:rPr>
        <w:t xml:space="preserve">กลุ่มผู้มีส่วนได้ส่วนเสียของ </w:t>
      </w:r>
      <w:r w:rsidR="00465445" w:rsidRPr="00ED745B">
        <w:rPr>
          <w:rFonts w:ascii="TH SarabunPSK" w:hAnsi="TH SarabunPSK" w:cs="TH SarabunPSK"/>
          <w:b w:val="0"/>
          <w:bCs w:val="0"/>
          <w:color w:val="auto"/>
          <w:spacing w:val="-6"/>
          <w:sz w:val="28"/>
          <w:szCs w:val="28"/>
          <w:cs/>
          <w:lang w:bidi="th-TH"/>
          <w14:shadow w14:blurRad="0" w14:dist="0" w14:dir="0" w14:sx="0" w14:sy="0" w14:kx="0" w14:ky="0" w14:algn="none">
            <w14:srgbClr w14:val="000000"/>
          </w14:shadow>
        </w:rPr>
        <w:t>สสจ.หนองคาย</w:t>
      </w:r>
    </w:p>
    <w:tbl>
      <w:tblPr>
        <w:tblStyle w:val="GridTable4-Accent31"/>
        <w:tblW w:w="93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1526"/>
        <w:gridCol w:w="2835"/>
        <w:gridCol w:w="2552"/>
        <w:gridCol w:w="2409"/>
      </w:tblGrid>
      <w:tr w:rsidR="000A67DC" w:rsidRPr="00E029B2" w:rsidTr="007B3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A67DC" w:rsidRPr="00E029B2" w:rsidRDefault="000A67DC" w:rsidP="00F63E09">
            <w:pPr>
              <w:tabs>
                <w:tab w:val="left" w:pos="1800"/>
              </w:tabs>
              <w:ind w:left="-57" w:right="-57"/>
              <w:jc w:val="center"/>
              <w:outlineLvl w:val="0"/>
              <w:rPr>
                <w:rFonts w:ascii="TH SarabunPSK" w:hAnsi="TH SarabunPSK" w:cs="TH SarabunPSK"/>
                <w:noProof/>
                <w:spacing w:val="-6"/>
                <w:sz w:val="22"/>
                <w:szCs w:val="22"/>
                <w:lang w:bidi="ar-SA"/>
              </w:rPr>
            </w:pPr>
            <w:r w:rsidRPr="00E029B2">
              <w:rPr>
                <w:rFonts w:ascii="TH SarabunPSK" w:hAnsi="TH SarabunPSK" w:cs="TH SarabunPSK"/>
                <w:noProof/>
                <w:spacing w:val="-6"/>
                <w:sz w:val="22"/>
                <w:szCs w:val="22"/>
                <w:cs/>
              </w:rPr>
              <w:t>กลุ่มผู้รับบริการ</w:t>
            </w:r>
          </w:p>
        </w:tc>
        <w:tc>
          <w:tcPr>
            <w:tcW w:w="2835"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A67DC" w:rsidRPr="00E029B2" w:rsidRDefault="000A67DC" w:rsidP="00F63E09">
            <w:pPr>
              <w:ind w:left="-57" w:right="-57"/>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spacing w:val="-6"/>
                <w:sz w:val="22"/>
                <w:szCs w:val="22"/>
              </w:rPr>
            </w:pPr>
            <w:r w:rsidRPr="00E029B2">
              <w:rPr>
                <w:rFonts w:ascii="TH SarabunPSK" w:hAnsi="TH SarabunPSK" w:cs="TH SarabunPSK"/>
                <w:spacing w:val="-6"/>
                <w:sz w:val="22"/>
                <w:szCs w:val="22"/>
                <w:cs/>
              </w:rPr>
              <w:t>ความต้องการ/ความคาดหวัง</w:t>
            </w:r>
          </w:p>
        </w:tc>
        <w:tc>
          <w:tcPr>
            <w:tcW w:w="2552"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A67DC" w:rsidRPr="00E029B2" w:rsidRDefault="000A67DC" w:rsidP="00F63E09">
            <w:pPr>
              <w:ind w:left="-57" w:right="-57"/>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spacing w:val="-6"/>
                <w:sz w:val="22"/>
                <w:szCs w:val="22"/>
              </w:rPr>
            </w:pPr>
            <w:r w:rsidRPr="00E029B2">
              <w:rPr>
                <w:rFonts w:ascii="TH SarabunPSK" w:hAnsi="TH SarabunPSK" w:cs="TH SarabunPSK"/>
                <w:spacing w:val="-6"/>
                <w:sz w:val="22"/>
                <w:szCs w:val="22"/>
                <w:cs/>
              </w:rPr>
              <w:t>แนวทาง/วิธีการให้บริการ</w:t>
            </w:r>
          </w:p>
        </w:tc>
        <w:tc>
          <w:tcPr>
            <w:tcW w:w="2409"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0A67DC" w:rsidRPr="00E029B2" w:rsidRDefault="000A67DC" w:rsidP="00F63E09">
            <w:pPr>
              <w:ind w:left="-57" w:right="-57"/>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spacing w:val="-6"/>
                <w:sz w:val="22"/>
                <w:szCs w:val="22"/>
                <w:cs/>
              </w:rPr>
            </w:pPr>
            <w:r w:rsidRPr="00E029B2">
              <w:rPr>
                <w:rFonts w:ascii="TH SarabunPSK" w:hAnsi="TH SarabunPSK" w:cs="TH SarabunPSK"/>
                <w:spacing w:val="-6"/>
                <w:sz w:val="22"/>
                <w:szCs w:val="22"/>
                <w:cs/>
              </w:rPr>
              <w:t>แนวทาง/วิธีการสื่อสารระหว่างกัน</w:t>
            </w:r>
          </w:p>
        </w:tc>
      </w:tr>
      <w:tr w:rsidR="000A67DC" w:rsidRPr="00E029B2" w:rsidTr="007B3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shd w:val="clear" w:color="auto" w:fill="FFFFFF" w:themeFill="background1"/>
          </w:tcPr>
          <w:p w:rsidR="000A67DC" w:rsidRPr="00E029B2" w:rsidRDefault="000A67DC" w:rsidP="00F63E09">
            <w:pPr>
              <w:ind w:left="85" w:right="-57" w:hanging="142"/>
              <w:rPr>
                <w:rFonts w:ascii="TH SarabunPSK" w:hAnsi="TH SarabunPSK" w:cs="TH SarabunPSK"/>
                <w:b w:val="0"/>
                <w:bCs w:val="0"/>
                <w:sz w:val="22"/>
                <w:szCs w:val="22"/>
                <w:cs/>
              </w:rPr>
            </w:pPr>
            <w:r w:rsidRPr="00E029B2">
              <w:rPr>
                <w:rFonts w:ascii="TH SarabunPSK" w:hAnsi="TH SarabunPSK" w:cs="TH SarabunPSK"/>
                <w:b w:val="0"/>
                <w:bCs w:val="0"/>
                <w:sz w:val="22"/>
                <w:szCs w:val="22"/>
              </w:rPr>
              <w:t>1.</w:t>
            </w:r>
            <w:r w:rsidRPr="00E029B2">
              <w:rPr>
                <w:rFonts w:ascii="TH SarabunPSK" w:hAnsi="TH SarabunPSK" w:cs="TH SarabunPSK"/>
                <w:b w:val="0"/>
                <w:bCs w:val="0"/>
                <w:sz w:val="22"/>
                <w:szCs w:val="22"/>
                <w:cs/>
              </w:rPr>
              <w:t xml:space="preserve"> </w:t>
            </w:r>
            <w:r w:rsidR="00FF63E3" w:rsidRPr="00E029B2">
              <w:rPr>
                <w:rFonts w:ascii="TH SarabunPSK" w:hAnsi="TH SarabunPSK" w:cs="TH SarabunPSK"/>
                <w:b w:val="0"/>
                <w:bCs w:val="0"/>
                <w:sz w:val="22"/>
                <w:szCs w:val="22"/>
                <w:cs/>
              </w:rPr>
              <w:t xml:space="preserve">หน่วยบริหารและหน่วยบริการ </w:t>
            </w:r>
            <w:r w:rsidRPr="00E029B2">
              <w:rPr>
                <w:rFonts w:ascii="TH SarabunPSK" w:hAnsi="TH SarabunPSK" w:cs="TH SarabunPSK"/>
                <w:b w:val="0"/>
                <w:bCs w:val="0"/>
                <w:sz w:val="22"/>
                <w:szCs w:val="22"/>
                <w:cs/>
              </w:rPr>
              <w:t xml:space="preserve">ในสังกัด </w:t>
            </w:r>
            <w:proofErr w:type="spellStart"/>
            <w:r w:rsidR="00FF63E3" w:rsidRPr="00E029B2">
              <w:rPr>
                <w:rFonts w:ascii="TH SarabunPSK" w:hAnsi="TH SarabunPSK" w:cs="TH SarabunPSK"/>
                <w:b w:val="0"/>
                <w:bCs w:val="0"/>
                <w:sz w:val="22"/>
                <w:szCs w:val="22"/>
                <w:cs/>
              </w:rPr>
              <w:t>สสจ</w:t>
            </w:r>
            <w:proofErr w:type="spellEnd"/>
            <w:r w:rsidR="00FF63E3" w:rsidRPr="00E029B2">
              <w:rPr>
                <w:rFonts w:ascii="TH SarabunPSK" w:hAnsi="TH SarabunPSK" w:cs="TH SarabunPSK"/>
                <w:b w:val="0"/>
                <w:bCs w:val="0"/>
                <w:sz w:val="22"/>
                <w:szCs w:val="22"/>
                <w:cs/>
              </w:rPr>
              <w:t>.หนองคาย</w:t>
            </w:r>
          </w:p>
          <w:p w:rsidR="000A67DC" w:rsidRPr="00E029B2" w:rsidRDefault="000A67DC" w:rsidP="00F63E09">
            <w:pPr>
              <w:tabs>
                <w:tab w:val="left" w:pos="1800"/>
              </w:tabs>
              <w:ind w:left="85" w:right="-57" w:hanging="142"/>
              <w:outlineLvl w:val="0"/>
              <w:rPr>
                <w:rFonts w:ascii="TH SarabunPSK" w:hAnsi="TH SarabunPSK" w:cs="TH SarabunPSK"/>
                <w:b w:val="0"/>
                <w:bCs w:val="0"/>
                <w:noProof/>
                <w:color w:val="FF0000"/>
                <w:spacing w:val="-6"/>
                <w:sz w:val="22"/>
                <w:szCs w:val="22"/>
                <w:cs/>
              </w:rPr>
            </w:pPr>
          </w:p>
        </w:tc>
        <w:tc>
          <w:tcPr>
            <w:tcW w:w="2835" w:type="dxa"/>
            <w:tcBorders>
              <w:top w:val="single" w:sz="4" w:space="0" w:color="auto"/>
            </w:tcBorders>
            <w:shd w:val="clear" w:color="auto" w:fill="FFFFFF" w:themeFill="background1"/>
          </w:tcPr>
          <w:p w:rsidR="000A67DC" w:rsidRPr="00E029B2" w:rsidRDefault="000A67DC" w:rsidP="00724167">
            <w:pPr>
              <w:ind w:left="56" w:right="-57" w:hanging="113"/>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6"/>
                <w:sz w:val="22"/>
                <w:szCs w:val="22"/>
                <w:cs/>
              </w:rPr>
            </w:pPr>
            <w:r w:rsidRPr="00713E9D">
              <w:rPr>
                <w:rFonts w:ascii="TH SarabunPSK" w:hAnsi="TH SarabunPSK" w:cs="TH SarabunPSK"/>
                <w:spacing w:val="-6"/>
                <w:sz w:val="22"/>
                <w:szCs w:val="22"/>
                <w:cs/>
              </w:rPr>
              <w:t xml:space="preserve">- </w:t>
            </w:r>
            <w:r w:rsidR="00724167" w:rsidRPr="00713E9D">
              <w:rPr>
                <w:rFonts w:ascii="TH SarabunPSK" w:hAnsi="TH SarabunPSK" w:cs="TH SarabunPSK"/>
                <w:spacing w:val="-6"/>
                <w:sz w:val="22"/>
                <w:szCs w:val="22"/>
                <w:cs/>
              </w:rPr>
              <w:t>ระบบการบริหารยุทธศาสตร์และการ</w:t>
            </w:r>
            <w:r w:rsidR="00724167" w:rsidRPr="00713E9D">
              <w:rPr>
                <w:rFonts w:ascii="TH SarabunPSK" w:hAnsi="TH SarabunPSK" w:cs="TH SarabunPSK" w:hint="cs"/>
                <w:spacing w:val="-6"/>
                <w:sz w:val="22"/>
                <w:szCs w:val="22"/>
                <w:cs/>
              </w:rPr>
              <w:t>จัดระบบ</w:t>
            </w:r>
            <w:r w:rsidR="00724167" w:rsidRPr="00713E9D">
              <w:rPr>
                <w:rFonts w:ascii="TH SarabunPSK" w:hAnsi="TH SarabunPSK" w:cs="TH SarabunPSK"/>
                <w:spacing w:val="-6"/>
                <w:sz w:val="22"/>
                <w:szCs w:val="22"/>
                <w:cs/>
              </w:rPr>
              <w:t>บริการที่ได้มาตรฐาน</w:t>
            </w:r>
          </w:p>
        </w:tc>
        <w:tc>
          <w:tcPr>
            <w:tcW w:w="2552" w:type="dxa"/>
            <w:tcBorders>
              <w:top w:val="single" w:sz="4" w:space="0" w:color="auto"/>
            </w:tcBorders>
            <w:shd w:val="clear" w:color="auto" w:fill="FFFFFF" w:themeFill="background1"/>
          </w:tcPr>
          <w:p w:rsidR="000A67DC" w:rsidRPr="00E029B2" w:rsidRDefault="00C06143" w:rsidP="00F63E09">
            <w:pPr>
              <w:tabs>
                <w:tab w:val="left" w:pos="1800"/>
              </w:tabs>
              <w:ind w:left="56" w:right="-57" w:hanging="113"/>
              <w:outlineLvl w:val="0"/>
              <w:cnfStyle w:val="000000100000" w:firstRow="0" w:lastRow="0" w:firstColumn="0" w:lastColumn="0" w:oddVBand="0" w:evenVBand="0" w:oddHBand="1"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rPr>
              <w:t xml:space="preserve">- </w:t>
            </w:r>
            <w:r w:rsidRPr="00E029B2">
              <w:rPr>
                <w:rFonts w:ascii="TH SarabunPSK" w:hAnsi="TH SarabunPSK" w:cs="TH SarabunPSK"/>
                <w:noProof/>
                <w:spacing w:val="-6"/>
                <w:sz w:val="22"/>
                <w:szCs w:val="22"/>
                <w:cs/>
              </w:rPr>
              <w:t>ถ่ายทอดนโยบายให้กับผู้บริหาร และผู้ปฏิบัติงานในสังกัดทุกหน่วยงาน</w:t>
            </w:r>
          </w:p>
          <w:p w:rsidR="000A67DC" w:rsidRPr="00E029B2" w:rsidRDefault="000A67DC" w:rsidP="00F63E09">
            <w:pPr>
              <w:tabs>
                <w:tab w:val="left" w:pos="1800"/>
              </w:tabs>
              <w:ind w:left="56" w:right="-57" w:hanging="113"/>
              <w:outlineLvl w:val="0"/>
              <w:cnfStyle w:val="000000100000" w:firstRow="0" w:lastRow="0" w:firstColumn="0" w:lastColumn="0" w:oddVBand="0" w:evenVBand="0" w:oddHBand="1"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cs/>
              </w:rPr>
              <w:t xml:space="preserve">- </w:t>
            </w:r>
            <w:r w:rsidR="00672216" w:rsidRPr="00E029B2">
              <w:rPr>
                <w:rFonts w:ascii="TH SarabunPSK" w:hAnsi="TH SarabunPSK" w:cs="TH SarabunPSK"/>
                <w:noProof/>
                <w:spacing w:val="-6"/>
                <w:sz w:val="22"/>
                <w:szCs w:val="22"/>
                <w:cs/>
              </w:rPr>
              <w:t>ทำความตกลงรายละเอียดตัวชี้วัด</w:t>
            </w:r>
            <w:r w:rsidR="00F63E09" w:rsidRPr="00E029B2">
              <w:rPr>
                <w:rFonts w:ascii="TH SarabunPSK" w:hAnsi="TH SarabunPSK" w:cs="TH SarabunPSK"/>
                <w:noProof/>
                <w:spacing w:val="-6"/>
                <w:sz w:val="22"/>
                <w:szCs w:val="22"/>
                <w:cs/>
              </w:rPr>
              <w:t xml:space="preserve"> </w:t>
            </w:r>
            <w:r w:rsidR="00672216" w:rsidRPr="00E029B2">
              <w:rPr>
                <w:rFonts w:ascii="TH SarabunPSK" w:hAnsi="TH SarabunPSK" w:cs="TH SarabunPSK"/>
                <w:noProof/>
                <w:spacing w:val="-6"/>
                <w:sz w:val="22"/>
                <w:szCs w:val="22"/>
                <w:cs/>
              </w:rPr>
              <w:t>(</w:t>
            </w:r>
            <w:r w:rsidR="00672216" w:rsidRPr="00E029B2">
              <w:rPr>
                <w:rFonts w:ascii="TH SarabunPSK" w:hAnsi="TH SarabunPSK" w:cs="TH SarabunPSK"/>
                <w:noProof/>
                <w:spacing w:val="-6"/>
                <w:sz w:val="22"/>
                <w:szCs w:val="22"/>
              </w:rPr>
              <w:t xml:space="preserve">KPI Template) </w:t>
            </w:r>
          </w:p>
          <w:p w:rsidR="00672216" w:rsidRPr="00E029B2" w:rsidRDefault="00672216" w:rsidP="00F63E09">
            <w:pPr>
              <w:tabs>
                <w:tab w:val="left" w:pos="1800"/>
              </w:tabs>
              <w:ind w:left="56" w:right="-57" w:hanging="113"/>
              <w:outlineLvl w:val="0"/>
              <w:cnfStyle w:val="000000100000" w:firstRow="0" w:lastRow="0" w:firstColumn="0" w:lastColumn="0" w:oddVBand="0" w:evenVBand="0" w:oddHBand="1" w:evenHBand="0" w:firstRowFirstColumn="0" w:firstRowLastColumn="0" w:lastRowFirstColumn="0" w:lastRowLastColumn="0"/>
              <w:rPr>
                <w:rFonts w:ascii="TH SarabunPSK" w:hAnsi="TH SarabunPSK" w:cs="TH SarabunPSK"/>
                <w:noProof/>
                <w:spacing w:val="-6"/>
                <w:sz w:val="22"/>
                <w:szCs w:val="22"/>
                <w:cs/>
              </w:rPr>
            </w:pPr>
            <w:r w:rsidRPr="00E029B2">
              <w:rPr>
                <w:rFonts w:ascii="TH SarabunPSK" w:hAnsi="TH SarabunPSK" w:cs="TH SarabunPSK"/>
                <w:noProof/>
                <w:spacing w:val="-6"/>
                <w:sz w:val="22"/>
                <w:szCs w:val="22"/>
              </w:rPr>
              <w:t>-</w:t>
            </w:r>
            <w:r w:rsidR="00D976B2" w:rsidRPr="00E029B2">
              <w:rPr>
                <w:rFonts w:ascii="TH SarabunPSK" w:hAnsi="TH SarabunPSK" w:cs="TH SarabunPSK"/>
                <w:noProof/>
                <w:spacing w:val="-6"/>
                <w:sz w:val="22"/>
                <w:szCs w:val="22"/>
              </w:rPr>
              <w:t xml:space="preserve"> </w:t>
            </w:r>
            <w:r w:rsidR="00135131" w:rsidRPr="00E029B2">
              <w:rPr>
                <w:rFonts w:ascii="TH SarabunPSK" w:hAnsi="TH SarabunPSK" w:cs="TH SarabunPSK"/>
                <w:noProof/>
                <w:spacing w:val="-6"/>
                <w:sz w:val="22"/>
                <w:szCs w:val="22"/>
                <w:cs/>
              </w:rPr>
              <w:t>นิเทศ ติดตาม ประเมินผลงานรายเดือน รายไตรมาส คืนข้อมูลให้กับหน่วยบริการ</w:t>
            </w:r>
            <w:r w:rsidR="00D976B2" w:rsidRPr="00E029B2">
              <w:rPr>
                <w:rFonts w:ascii="TH SarabunPSK" w:hAnsi="TH SarabunPSK" w:cs="TH SarabunPSK"/>
                <w:noProof/>
                <w:spacing w:val="-6"/>
                <w:sz w:val="22"/>
                <w:szCs w:val="22"/>
                <w:cs/>
              </w:rPr>
              <w:t xml:space="preserve"> </w:t>
            </w:r>
          </w:p>
        </w:tc>
        <w:tc>
          <w:tcPr>
            <w:tcW w:w="2409" w:type="dxa"/>
            <w:tcBorders>
              <w:top w:val="single" w:sz="4" w:space="0" w:color="auto"/>
            </w:tcBorders>
            <w:shd w:val="clear" w:color="auto" w:fill="FFFFFF" w:themeFill="background1"/>
          </w:tcPr>
          <w:p w:rsidR="000A67DC" w:rsidRPr="00E029B2" w:rsidRDefault="000A67DC" w:rsidP="00A72BCC">
            <w:pPr>
              <w:ind w:left="56" w:right="-108" w:hanging="113"/>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spacing w:val="-6"/>
                <w:sz w:val="22"/>
                <w:szCs w:val="22"/>
              </w:rPr>
            </w:pPr>
            <w:r w:rsidRPr="00E029B2">
              <w:rPr>
                <w:rFonts w:ascii="TH SarabunPSK" w:hAnsi="TH SarabunPSK" w:cs="TH SarabunPSK"/>
                <w:b/>
                <w:bCs/>
                <w:spacing w:val="-6"/>
                <w:sz w:val="22"/>
                <w:szCs w:val="22"/>
                <w:cs/>
              </w:rPr>
              <w:t xml:space="preserve">- </w:t>
            </w:r>
            <w:r w:rsidRPr="00E029B2">
              <w:rPr>
                <w:rFonts w:ascii="TH SarabunPSK" w:hAnsi="TH SarabunPSK" w:cs="TH SarabunPSK"/>
                <w:b/>
                <w:spacing w:val="-6"/>
                <w:sz w:val="22"/>
                <w:szCs w:val="22"/>
                <w:cs/>
              </w:rPr>
              <w:t>ประชุมร่วมกำหนดเป้าหมายและแนวทางการดำเนินงาน/จัดทำข้อตกลง/โทรศัพท์/โทรสาร/</w:t>
            </w:r>
            <w:r w:rsidRPr="00E029B2">
              <w:rPr>
                <w:rFonts w:ascii="TH SarabunPSK" w:hAnsi="TH SarabunPSK" w:cs="TH SarabunPSK"/>
                <w:bCs/>
                <w:spacing w:val="-6"/>
                <w:sz w:val="22"/>
                <w:szCs w:val="22"/>
              </w:rPr>
              <w:t>Internet</w:t>
            </w:r>
            <w:r w:rsidRPr="00E029B2">
              <w:rPr>
                <w:rFonts w:ascii="TH SarabunPSK" w:hAnsi="TH SarabunPSK" w:cs="TH SarabunPSK"/>
                <w:b/>
                <w:spacing w:val="-6"/>
                <w:sz w:val="22"/>
                <w:szCs w:val="22"/>
                <w:cs/>
              </w:rPr>
              <w:t xml:space="preserve"> /</w:t>
            </w:r>
            <w:r w:rsidR="00A72BCC" w:rsidRPr="00E029B2">
              <w:rPr>
                <w:rFonts w:ascii="TH SarabunPSK" w:hAnsi="TH SarabunPSK" w:cs="TH SarabunPSK"/>
                <w:bCs/>
                <w:spacing w:val="-6"/>
                <w:sz w:val="22"/>
                <w:szCs w:val="22"/>
              </w:rPr>
              <w:t>e</w:t>
            </w:r>
            <w:r w:rsidRPr="00E029B2">
              <w:rPr>
                <w:rFonts w:ascii="TH SarabunPSK" w:hAnsi="TH SarabunPSK" w:cs="TH SarabunPSK"/>
                <w:bCs/>
                <w:spacing w:val="-6"/>
                <w:sz w:val="22"/>
                <w:szCs w:val="22"/>
              </w:rPr>
              <w:t>-mail</w:t>
            </w:r>
            <w:r w:rsidRPr="00E029B2">
              <w:rPr>
                <w:rFonts w:ascii="TH SarabunPSK" w:hAnsi="TH SarabunPSK" w:cs="TH SarabunPSK"/>
                <w:b/>
                <w:spacing w:val="-6"/>
                <w:sz w:val="22"/>
                <w:szCs w:val="22"/>
                <w:cs/>
              </w:rPr>
              <w:t>/</w:t>
            </w:r>
            <w:r w:rsidR="00A72BCC" w:rsidRPr="00E029B2">
              <w:rPr>
                <w:rFonts w:ascii="TH SarabunPSK" w:hAnsi="TH SarabunPSK" w:cs="TH SarabunPSK"/>
                <w:b/>
                <w:spacing w:val="-6"/>
                <w:sz w:val="22"/>
                <w:szCs w:val="22"/>
                <w:cs/>
              </w:rPr>
              <w:t xml:space="preserve"> </w:t>
            </w:r>
            <w:r w:rsidR="008A6A1A" w:rsidRPr="00E029B2">
              <w:rPr>
                <w:rFonts w:ascii="TH SarabunPSK" w:hAnsi="TH SarabunPSK" w:cs="TH SarabunPSK"/>
                <w:bCs/>
                <w:spacing w:val="-6"/>
                <w:sz w:val="22"/>
                <w:szCs w:val="22"/>
              </w:rPr>
              <w:t>Line Group</w:t>
            </w:r>
            <w:r w:rsidR="008A6A1A" w:rsidRPr="00E029B2">
              <w:rPr>
                <w:rFonts w:ascii="TH SarabunPSK" w:hAnsi="TH SarabunPSK" w:cs="TH SarabunPSK"/>
                <w:b/>
                <w:spacing w:val="-6"/>
                <w:sz w:val="22"/>
                <w:szCs w:val="22"/>
              </w:rPr>
              <w:t>/</w:t>
            </w:r>
            <w:r w:rsidRPr="00E029B2">
              <w:rPr>
                <w:rFonts w:ascii="TH SarabunPSK" w:hAnsi="TH SarabunPSK" w:cs="TH SarabunPSK"/>
                <w:b/>
                <w:spacing w:val="-6"/>
                <w:sz w:val="22"/>
                <w:szCs w:val="22"/>
                <w:cs/>
              </w:rPr>
              <w:t>เอกสารราชการ/พบปะพูดคุย</w:t>
            </w:r>
            <w:r w:rsidR="00135131" w:rsidRPr="00E029B2">
              <w:rPr>
                <w:rFonts w:ascii="TH SarabunPSK" w:hAnsi="TH SarabunPSK" w:cs="TH SarabunPSK"/>
                <w:b/>
                <w:spacing w:val="-6"/>
                <w:sz w:val="22"/>
                <w:szCs w:val="22"/>
                <w:cs/>
              </w:rPr>
              <w:t xml:space="preserve"> </w:t>
            </w:r>
          </w:p>
          <w:p w:rsidR="009848EC" w:rsidRPr="00E029B2" w:rsidRDefault="00D9287D" w:rsidP="00F63E09">
            <w:pPr>
              <w:ind w:left="56" w:right="-57" w:hanging="113"/>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spacing w:val="-6"/>
                <w:sz w:val="22"/>
                <w:szCs w:val="22"/>
                <w:cs/>
              </w:rPr>
            </w:pPr>
            <w:r w:rsidRPr="00E029B2">
              <w:rPr>
                <w:rFonts w:ascii="TH SarabunPSK" w:hAnsi="TH SarabunPSK" w:cs="TH SarabunPSK"/>
                <w:spacing w:val="-6"/>
                <w:sz w:val="22"/>
                <w:szCs w:val="22"/>
                <w:cs/>
              </w:rPr>
              <w:t xml:space="preserve">- รายงานผ่านระบบ </w:t>
            </w:r>
            <w:r w:rsidRPr="00E029B2">
              <w:rPr>
                <w:rFonts w:ascii="TH SarabunPSK" w:hAnsi="TH SarabunPSK" w:cs="TH SarabunPSK"/>
                <w:bCs/>
                <w:spacing w:val="-6"/>
                <w:sz w:val="22"/>
                <w:szCs w:val="22"/>
              </w:rPr>
              <w:t xml:space="preserve">43 </w:t>
            </w:r>
            <w:r w:rsidRPr="00E029B2">
              <w:rPr>
                <w:rFonts w:ascii="TH SarabunPSK" w:hAnsi="TH SarabunPSK" w:cs="TH SarabunPSK"/>
                <w:b/>
                <w:spacing w:val="-6"/>
                <w:sz w:val="22"/>
                <w:szCs w:val="22"/>
                <w:cs/>
              </w:rPr>
              <w:t>แฟ้ม</w:t>
            </w:r>
          </w:p>
        </w:tc>
      </w:tr>
      <w:tr w:rsidR="000A67DC" w:rsidRPr="00E029B2" w:rsidTr="007B356D">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0A67DC" w:rsidRPr="00E029B2" w:rsidRDefault="000A67DC" w:rsidP="00F63E09">
            <w:pPr>
              <w:ind w:left="85" w:right="-57" w:hanging="142"/>
              <w:rPr>
                <w:rFonts w:ascii="TH SarabunPSK" w:hAnsi="TH SarabunPSK" w:cs="TH SarabunPSK"/>
                <w:b w:val="0"/>
                <w:bCs w:val="0"/>
                <w:sz w:val="22"/>
                <w:szCs w:val="22"/>
              </w:rPr>
            </w:pPr>
            <w:r w:rsidRPr="00E029B2">
              <w:rPr>
                <w:rFonts w:ascii="TH SarabunPSK" w:hAnsi="TH SarabunPSK" w:cs="TH SarabunPSK"/>
                <w:b w:val="0"/>
                <w:bCs w:val="0"/>
                <w:sz w:val="22"/>
                <w:szCs w:val="22"/>
              </w:rPr>
              <w:t>2.</w:t>
            </w:r>
            <w:r w:rsidRPr="00E029B2">
              <w:rPr>
                <w:rFonts w:ascii="TH SarabunPSK" w:hAnsi="TH SarabunPSK" w:cs="TH SarabunPSK"/>
                <w:b w:val="0"/>
                <w:bCs w:val="0"/>
                <w:sz w:val="22"/>
                <w:szCs w:val="22"/>
                <w:cs/>
              </w:rPr>
              <w:t xml:space="preserve"> </w:t>
            </w:r>
            <w:r w:rsidRPr="00E029B2">
              <w:rPr>
                <w:rFonts w:ascii="TH SarabunPSK" w:eastAsia="Cordia New" w:hAnsi="TH SarabunPSK" w:cs="TH SarabunPSK"/>
                <w:b w:val="0"/>
                <w:bCs w:val="0"/>
                <w:sz w:val="22"/>
                <w:szCs w:val="22"/>
                <w:cs/>
              </w:rPr>
              <w:t>ผู้รับบริการ</w:t>
            </w:r>
            <w:r w:rsidRPr="00E029B2">
              <w:rPr>
                <w:rFonts w:ascii="TH SarabunPSK" w:hAnsi="TH SarabunPSK" w:cs="TH SarabunPSK"/>
                <w:b w:val="0"/>
                <w:bCs w:val="0"/>
                <w:sz w:val="22"/>
                <w:szCs w:val="22"/>
                <w:cs/>
              </w:rPr>
              <w:t>ด้านการแพทย์และสาธารณสุข</w:t>
            </w:r>
          </w:p>
        </w:tc>
        <w:tc>
          <w:tcPr>
            <w:tcW w:w="2835" w:type="dxa"/>
            <w:shd w:val="clear" w:color="auto" w:fill="FFFFFF" w:themeFill="background1"/>
          </w:tcPr>
          <w:p w:rsidR="000A67DC" w:rsidRPr="00E029B2" w:rsidRDefault="000A67DC" w:rsidP="00F63E09">
            <w:pPr>
              <w:ind w:left="56" w:right="-57"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spacing w:val="-6"/>
                <w:sz w:val="22"/>
                <w:szCs w:val="22"/>
                <w:cs/>
              </w:rPr>
            </w:pPr>
            <w:r w:rsidRPr="00E029B2">
              <w:rPr>
                <w:rFonts w:ascii="TH SarabunPSK" w:hAnsi="TH SarabunPSK" w:cs="TH SarabunPSK"/>
                <w:spacing w:val="-6"/>
                <w:sz w:val="22"/>
                <w:szCs w:val="22"/>
                <w:cs/>
              </w:rPr>
              <w:t xml:space="preserve">- </w:t>
            </w:r>
            <w:r w:rsidRPr="00E029B2">
              <w:rPr>
                <w:rFonts w:ascii="TH SarabunPSK" w:hAnsi="TH SarabunPSK" w:cs="TH SarabunPSK"/>
                <w:b/>
                <w:spacing w:val="-6"/>
                <w:sz w:val="22"/>
                <w:szCs w:val="22"/>
                <w:cs/>
              </w:rPr>
              <w:t>ช่องทางบริการที่สะดวก รวดเร็ว ทั่วถึง เป็นธรรม</w:t>
            </w:r>
          </w:p>
          <w:p w:rsidR="000A67DC" w:rsidRPr="00E029B2" w:rsidRDefault="000A67DC" w:rsidP="00F63E09">
            <w:pPr>
              <w:ind w:left="56" w:right="-108"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spacing w:val="-6"/>
                <w:sz w:val="22"/>
                <w:szCs w:val="22"/>
              </w:rPr>
            </w:pPr>
            <w:r w:rsidRPr="00E029B2">
              <w:rPr>
                <w:rFonts w:ascii="TH SarabunPSK" w:hAnsi="TH SarabunPSK" w:cs="TH SarabunPSK"/>
                <w:b/>
                <w:spacing w:val="-6"/>
                <w:sz w:val="22"/>
                <w:szCs w:val="22"/>
                <w:cs/>
              </w:rPr>
              <w:t>- คุณภาพบริการที่ได้มาตรฐาน ปลอดภัยไม่เกิดภาวะแทรกซ้อน สุขภาพดีขึ้น</w:t>
            </w:r>
          </w:p>
          <w:p w:rsidR="000A67DC" w:rsidRPr="00E029B2" w:rsidRDefault="000A67DC" w:rsidP="00F63E09">
            <w:pPr>
              <w:tabs>
                <w:tab w:val="left" w:pos="1800"/>
              </w:tabs>
              <w:ind w:left="56" w:right="-57" w:hanging="113"/>
              <w:outlineLvl w:val="0"/>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cs/>
              </w:rPr>
              <w:t>- สถานที่ไม่แออัด</w:t>
            </w:r>
          </w:p>
          <w:p w:rsidR="000A67DC" w:rsidRPr="00E029B2" w:rsidRDefault="000A67DC" w:rsidP="00F63E09">
            <w:pPr>
              <w:ind w:left="56" w:right="-57"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spacing w:val="-6"/>
                <w:sz w:val="22"/>
                <w:szCs w:val="22"/>
                <w:cs/>
              </w:rPr>
            </w:pPr>
            <w:r w:rsidRPr="00E029B2">
              <w:rPr>
                <w:rFonts w:ascii="TH SarabunPSK" w:hAnsi="TH SarabunPSK" w:cs="TH SarabunPSK"/>
                <w:spacing w:val="-6"/>
                <w:sz w:val="22"/>
                <w:szCs w:val="22"/>
                <w:cs/>
              </w:rPr>
              <w:t>- บุคลากรให้บริการสุภาพ</w:t>
            </w:r>
          </w:p>
          <w:p w:rsidR="000A67DC" w:rsidRPr="00E029B2" w:rsidRDefault="000A67DC" w:rsidP="00F63E09">
            <w:pPr>
              <w:ind w:left="56" w:right="-57"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spacing w:val="-6"/>
                <w:sz w:val="22"/>
                <w:szCs w:val="22"/>
                <w:cs/>
              </w:rPr>
            </w:pPr>
            <w:r w:rsidRPr="00E029B2">
              <w:rPr>
                <w:rFonts w:ascii="TH SarabunPSK" w:hAnsi="TH SarabunPSK" w:cs="TH SarabunPSK"/>
                <w:b/>
                <w:spacing w:val="-6"/>
                <w:sz w:val="22"/>
                <w:szCs w:val="22"/>
                <w:cs/>
              </w:rPr>
              <w:t xml:space="preserve">- </w:t>
            </w:r>
            <w:r w:rsidRPr="00E029B2">
              <w:rPr>
                <w:rFonts w:ascii="TH SarabunPSK" w:hAnsi="TH SarabunPSK" w:cs="TH SarabunPSK"/>
                <w:spacing w:val="-6"/>
                <w:sz w:val="22"/>
                <w:szCs w:val="22"/>
                <w:cs/>
              </w:rPr>
              <w:t>ได้รับการคุ้มครองตามสิทธิ์</w:t>
            </w:r>
          </w:p>
        </w:tc>
        <w:tc>
          <w:tcPr>
            <w:tcW w:w="2552" w:type="dxa"/>
            <w:shd w:val="clear" w:color="auto" w:fill="FFFFFF" w:themeFill="background1"/>
          </w:tcPr>
          <w:p w:rsidR="000A67DC" w:rsidRPr="00E029B2" w:rsidRDefault="000A67DC" w:rsidP="00F63E09">
            <w:pPr>
              <w:tabs>
                <w:tab w:val="left" w:pos="1800"/>
              </w:tabs>
              <w:ind w:left="56" w:right="-57" w:hanging="113"/>
              <w:outlineLvl w:val="0"/>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cs/>
              </w:rPr>
              <w:t>- ผ่านหน่วยบริการสาธารณสุขในสังกัด ได้แก่</w:t>
            </w:r>
            <w:r w:rsidR="00156B90" w:rsidRPr="00E029B2">
              <w:rPr>
                <w:rFonts w:ascii="TH SarabunPSK" w:hAnsi="TH SarabunPSK" w:cs="TH SarabunPSK"/>
                <w:noProof/>
                <w:spacing w:val="-6"/>
                <w:sz w:val="22"/>
                <w:szCs w:val="22"/>
                <w:cs/>
              </w:rPr>
              <w:t xml:space="preserve"> </w:t>
            </w:r>
            <w:r w:rsidRPr="00E029B2">
              <w:rPr>
                <w:rFonts w:ascii="TH SarabunPSK" w:hAnsi="TH SarabunPSK" w:cs="TH SarabunPSK"/>
                <w:noProof/>
                <w:spacing w:val="-6"/>
                <w:sz w:val="22"/>
                <w:szCs w:val="22"/>
                <w:cs/>
              </w:rPr>
              <w:t>โรงพยาบาลทั่วไป/โรงพยาบาลชุมชุน/โรงพยาบาส่งเสริมสุขภาพตำบล ฯลฯ</w:t>
            </w:r>
          </w:p>
          <w:p w:rsidR="000A67DC" w:rsidRPr="00E029B2" w:rsidRDefault="000A67DC" w:rsidP="00F63E09">
            <w:pPr>
              <w:tabs>
                <w:tab w:val="left" w:pos="1800"/>
              </w:tabs>
              <w:ind w:left="56" w:right="-57" w:hanging="113"/>
              <w:outlineLvl w:val="0"/>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cs/>
              </w:rPr>
              <w:t>- มารับบริการด้วยตนเองที่หน่วยบริการ</w:t>
            </w:r>
          </w:p>
          <w:p w:rsidR="000A67DC" w:rsidRPr="00E029B2" w:rsidRDefault="000A67DC" w:rsidP="00F63E09">
            <w:pPr>
              <w:tabs>
                <w:tab w:val="left" w:pos="1800"/>
              </w:tabs>
              <w:ind w:left="56" w:right="-57" w:hanging="113"/>
              <w:outlineLvl w:val="0"/>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cs/>
              </w:rPr>
              <w:t>- มารับบริการที่หน่วยแพทย์เคลื่อนที่</w:t>
            </w:r>
          </w:p>
          <w:p w:rsidR="000A67DC" w:rsidRPr="00E029B2" w:rsidRDefault="000A67DC" w:rsidP="00F63E09">
            <w:pPr>
              <w:tabs>
                <w:tab w:val="left" w:pos="1800"/>
              </w:tabs>
              <w:ind w:left="56" w:right="-57" w:hanging="113"/>
              <w:outlineLvl w:val="0"/>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cs/>
              </w:rPr>
            </w:pPr>
            <w:r w:rsidRPr="00E029B2">
              <w:rPr>
                <w:rFonts w:ascii="TH SarabunPSK" w:hAnsi="TH SarabunPSK" w:cs="TH SarabunPSK"/>
                <w:noProof/>
                <w:spacing w:val="-6"/>
                <w:sz w:val="22"/>
                <w:szCs w:val="22"/>
                <w:cs/>
              </w:rPr>
              <w:t>- ผ่านอา</w:t>
            </w:r>
            <w:r w:rsidR="003C5793" w:rsidRPr="00E029B2">
              <w:rPr>
                <w:rFonts w:ascii="TH SarabunPSK" w:hAnsi="TH SarabunPSK" w:cs="TH SarabunPSK"/>
                <w:noProof/>
                <w:spacing w:val="-6"/>
                <w:sz w:val="22"/>
                <w:szCs w:val="22"/>
                <w:cs/>
              </w:rPr>
              <w:t>สา</w:t>
            </w:r>
            <w:r w:rsidRPr="00E029B2">
              <w:rPr>
                <w:rFonts w:ascii="TH SarabunPSK" w:hAnsi="TH SarabunPSK" w:cs="TH SarabunPSK"/>
                <w:noProof/>
                <w:spacing w:val="-6"/>
                <w:sz w:val="22"/>
                <w:szCs w:val="22"/>
                <w:cs/>
              </w:rPr>
              <w:t>สมัครสาธารณสุขประจำหมู่บ้าน</w:t>
            </w:r>
          </w:p>
        </w:tc>
        <w:tc>
          <w:tcPr>
            <w:tcW w:w="2409" w:type="dxa"/>
            <w:shd w:val="clear" w:color="auto" w:fill="FFFFFF" w:themeFill="background1"/>
          </w:tcPr>
          <w:p w:rsidR="000A67DC" w:rsidRPr="00E029B2" w:rsidRDefault="000A67DC" w:rsidP="00F63E09">
            <w:pPr>
              <w:ind w:left="56" w:right="-57"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pacing w:val="-6"/>
                <w:sz w:val="22"/>
                <w:szCs w:val="22"/>
                <w:cs/>
              </w:rPr>
            </w:pPr>
            <w:r w:rsidRPr="00E029B2">
              <w:rPr>
                <w:rFonts w:ascii="TH SarabunPSK" w:hAnsi="TH SarabunPSK" w:cs="TH SarabunPSK"/>
                <w:b/>
                <w:bCs/>
                <w:spacing w:val="-6"/>
                <w:sz w:val="22"/>
                <w:szCs w:val="22"/>
                <w:cs/>
              </w:rPr>
              <w:t xml:space="preserve">- </w:t>
            </w:r>
            <w:r w:rsidRPr="00E029B2">
              <w:rPr>
                <w:rFonts w:ascii="TH SarabunPSK" w:hAnsi="TH SarabunPSK" w:cs="TH SarabunPSK"/>
                <w:b/>
                <w:spacing w:val="-6"/>
                <w:sz w:val="22"/>
                <w:szCs w:val="22"/>
                <w:cs/>
              </w:rPr>
              <w:t>พบปะพูดคุย/โทรศัพท์/ โทรสาร/</w:t>
            </w:r>
            <w:r w:rsidRPr="00E029B2">
              <w:rPr>
                <w:rFonts w:ascii="TH SarabunPSK" w:hAnsi="TH SarabunPSK" w:cs="TH SarabunPSK"/>
                <w:bCs/>
                <w:spacing w:val="-6"/>
                <w:sz w:val="22"/>
                <w:szCs w:val="22"/>
              </w:rPr>
              <w:t>Internet</w:t>
            </w:r>
            <w:r w:rsidRPr="00E029B2">
              <w:rPr>
                <w:rFonts w:ascii="TH SarabunPSK" w:hAnsi="TH SarabunPSK" w:cs="TH SarabunPSK"/>
                <w:b/>
                <w:spacing w:val="-6"/>
                <w:sz w:val="22"/>
                <w:szCs w:val="22"/>
                <w:cs/>
              </w:rPr>
              <w:t>/เอกสารราชการ</w:t>
            </w:r>
          </w:p>
        </w:tc>
      </w:tr>
      <w:tr w:rsidR="000A67DC" w:rsidRPr="00E029B2" w:rsidTr="007B3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76923C" w:themeFill="accent3" w:themeFillShade="BF"/>
            <w:vAlign w:val="center"/>
          </w:tcPr>
          <w:p w:rsidR="000A67DC" w:rsidRPr="00E029B2" w:rsidRDefault="000A67DC" w:rsidP="00F63E09">
            <w:pPr>
              <w:tabs>
                <w:tab w:val="left" w:pos="1800"/>
              </w:tabs>
              <w:ind w:left="-57" w:right="-57"/>
              <w:jc w:val="center"/>
              <w:outlineLvl w:val="0"/>
              <w:rPr>
                <w:rFonts w:ascii="TH SarabunPSK" w:hAnsi="TH SarabunPSK" w:cs="TH SarabunPSK"/>
                <w:noProof/>
                <w:color w:val="FFFFFF" w:themeColor="background1"/>
                <w:spacing w:val="-6"/>
                <w:sz w:val="22"/>
                <w:szCs w:val="22"/>
                <w:cs/>
              </w:rPr>
            </w:pPr>
            <w:r w:rsidRPr="00E029B2">
              <w:rPr>
                <w:rFonts w:ascii="TH SarabunPSK" w:hAnsi="TH SarabunPSK" w:cs="TH SarabunPSK"/>
                <w:noProof/>
                <w:color w:val="FFFFFF" w:themeColor="background1"/>
                <w:spacing w:val="-6"/>
                <w:sz w:val="22"/>
                <w:szCs w:val="22"/>
                <w:cs/>
              </w:rPr>
              <w:t>ผู้มีส่วนได้ส่วนเสีย</w:t>
            </w:r>
          </w:p>
        </w:tc>
        <w:tc>
          <w:tcPr>
            <w:tcW w:w="2835" w:type="dxa"/>
            <w:shd w:val="clear" w:color="auto" w:fill="76923C" w:themeFill="accent3" w:themeFillShade="BF"/>
            <w:vAlign w:val="center"/>
          </w:tcPr>
          <w:p w:rsidR="000A67DC" w:rsidRPr="00E029B2" w:rsidRDefault="000A67DC" w:rsidP="00F63E09">
            <w:pPr>
              <w:ind w:left="-57" w:right="-57"/>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FFFF" w:themeColor="background1"/>
                <w:spacing w:val="-6"/>
                <w:sz w:val="22"/>
                <w:szCs w:val="22"/>
                <w:cs/>
              </w:rPr>
            </w:pPr>
            <w:r w:rsidRPr="00E029B2">
              <w:rPr>
                <w:rFonts w:ascii="TH SarabunPSK" w:hAnsi="TH SarabunPSK" w:cs="TH SarabunPSK"/>
                <w:b/>
                <w:bCs/>
                <w:color w:val="FFFFFF" w:themeColor="background1"/>
                <w:spacing w:val="-6"/>
                <w:sz w:val="22"/>
                <w:szCs w:val="22"/>
                <w:cs/>
              </w:rPr>
              <w:t>ความต้องการ/ความคาดหวัง</w:t>
            </w:r>
          </w:p>
        </w:tc>
        <w:tc>
          <w:tcPr>
            <w:tcW w:w="2552" w:type="dxa"/>
            <w:shd w:val="clear" w:color="auto" w:fill="76923C" w:themeFill="accent3" w:themeFillShade="BF"/>
            <w:vAlign w:val="center"/>
          </w:tcPr>
          <w:p w:rsidR="000A67DC" w:rsidRPr="00E029B2" w:rsidRDefault="000A67DC" w:rsidP="00F63E09">
            <w:pPr>
              <w:ind w:left="-57" w:right="-57"/>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noProof/>
                <w:color w:val="FFFFFF" w:themeColor="background1"/>
                <w:spacing w:val="-6"/>
                <w:sz w:val="22"/>
                <w:szCs w:val="22"/>
                <w:cs/>
              </w:rPr>
            </w:pPr>
            <w:r w:rsidRPr="00E029B2">
              <w:rPr>
                <w:rFonts w:ascii="TH SarabunPSK" w:hAnsi="TH SarabunPSK" w:cs="TH SarabunPSK"/>
                <w:b/>
                <w:bCs/>
                <w:color w:val="FFFFFF" w:themeColor="background1"/>
                <w:spacing w:val="-6"/>
                <w:sz w:val="22"/>
                <w:szCs w:val="22"/>
                <w:cs/>
              </w:rPr>
              <w:t>แนวทาง/</w:t>
            </w:r>
            <w:r w:rsidRPr="00E029B2">
              <w:rPr>
                <w:rFonts w:ascii="TH SarabunPSK" w:hAnsi="TH SarabunPSK" w:cs="TH SarabunPSK"/>
                <w:b/>
                <w:bCs/>
                <w:noProof/>
                <w:color w:val="FFFFFF" w:themeColor="background1"/>
                <w:spacing w:val="-6"/>
                <w:sz w:val="22"/>
                <w:szCs w:val="22"/>
                <w:cs/>
              </w:rPr>
              <w:t>วิธีการให้บริการ</w:t>
            </w:r>
          </w:p>
        </w:tc>
        <w:tc>
          <w:tcPr>
            <w:tcW w:w="2409" w:type="dxa"/>
            <w:shd w:val="clear" w:color="auto" w:fill="76923C" w:themeFill="accent3" w:themeFillShade="BF"/>
            <w:vAlign w:val="center"/>
          </w:tcPr>
          <w:p w:rsidR="000A67DC" w:rsidRPr="00E029B2" w:rsidRDefault="000A67DC" w:rsidP="00F63E09">
            <w:pPr>
              <w:ind w:left="-57" w:right="-57"/>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color w:val="FFFFFF" w:themeColor="background1"/>
                <w:spacing w:val="-6"/>
                <w:sz w:val="22"/>
                <w:szCs w:val="22"/>
                <w:cs/>
              </w:rPr>
            </w:pPr>
            <w:r w:rsidRPr="00E029B2">
              <w:rPr>
                <w:rFonts w:ascii="TH SarabunPSK" w:hAnsi="TH SarabunPSK" w:cs="TH SarabunPSK"/>
                <w:b/>
                <w:bCs/>
                <w:color w:val="FFFFFF" w:themeColor="background1"/>
                <w:spacing w:val="-6"/>
                <w:sz w:val="22"/>
                <w:szCs w:val="22"/>
                <w:cs/>
              </w:rPr>
              <w:t>แนวทาง/วิธีการสื่อสา</w:t>
            </w:r>
            <w:r w:rsidR="00F63E09" w:rsidRPr="00E029B2">
              <w:rPr>
                <w:rFonts w:ascii="TH SarabunPSK" w:hAnsi="TH SarabunPSK" w:cs="TH SarabunPSK"/>
                <w:b/>
                <w:bCs/>
                <w:color w:val="FFFFFF" w:themeColor="background1"/>
                <w:spacing w:val="-6"/>
                <w:sz w:val="22"/>
                <w:szCs w:val="22"/>
                <w:cs/>
              </w:rPr>
              <w:t>ร</w:t>
            </w:r>
            <w:r w:rsidRPr="00E029B2">
              <w:rPr>
                <w:rFonts w:ascii="TH SarabunPSK" w:hAnsi="TH SarabunPSK" w:cs="TH SarabunPSK"/>
                <w:b/>
                <w:bCs/>
                <w:color w:val="FFFFFF" w:themeColor="background1"/>
                <w:spacing w:val="-6"/>
                <w:sz w:val="22"/>
                <w:szCs w:val="22"/>
                <w:cs/>
              </w:rPr>
              <w:t>ระหว่างกัน</w:t>
            </w:r>
          </w:p>
        </w:tc>
      </w:tr>
      <w:tr w:rsidR="000A67DC" w:rsidRPr="00E029B2" w:rsidTr="007B356D">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rsidR="000A67DC" w:rsidRPr="00E029B2" w:rsidRDefault="000A67DC" w:rsidP="00F63E09">
            <w:pPr>
              <w:ind w:left="85" w:right="-57" w:hanging="142"/>
              <w:rPr>
                <w:rFonts w:ascii="TH SarabunPSK" w:hAnsi="TH SarabunPSK" w:cs="TH SarabunPSK"/>
                <w:b w:val="0"/>
                <w:bCs w:val="0"/>
                <w:color w:val="FFFFFF" w:themeColor="background1"/>
                <w:spacing w:val="-6"/>
                <w:sz w:val="22"/>
                <w:szCs w:val="22"/>
                <w:cs/>
              </w:rPr>
            </w:pPr>
            <w:r w:rsidRPr="00E029B2">
              <w:rPr>
                <w:rFonts w:ascii="TH SarabunPSK" w:hAnsi="TH SarabunPSK" w:cs="TH SarabunPSK"/>
                <w:b w:val="0"/>
                <w:bCs w:val="0"/>
                <w:sz w:val="22"/>
                <w:szCs w:val="22"/>
                <w:cs/>
              </w:rPr>
              <w:t>1</w:t>
            </w:r>
            <w:r w:rsidRPr="00E029B2">
              <w:rPr>
                <w:rFonts w:ascii="TH SarabunPSK" w:hAnsi="TH SarabunPSK" w:cs="TH SarabunPSK"/>
                <w:b w:val="0"/>
                <w:bCs w:val="0"/>
                <w:sz w:val="22"/>
                <w:szCs w:val="22"/>
              </w:rPr>
              <w:t>.</w:t>
            </w:r>
            <w:r w:rsidRPr="00E029B2">
              <w:rPr>
                <w:rFonts w:ascii="TH SarabunPSK" w:hAnsi="TH SarabunPSK" w:cs="TH SarabunPSK"/>
                <w:b w:val="0"/>
                <w:bCs w:val="0"/>
                <w:sz w:val="22"/>
                <w:szCs w:val="22"/>
                <w:cs/>
              </w:rPr>
              <w:t xml:space="preserve"> ผู้ได้รับผลกระทบจากการรักษาพยาบาล </w:t>
            </w:r>
          </w:p>
        </w:tc>
        <w:tc>
          <w:tcPr>
            <w:tcW w:w="2835" w:type="dxa"/>
            <w:shd w:val="clear" w:color="auto" w:fill="FFFFFF" w:themeFill="background1"/>
          </w:tcPr>
          <w:p w:rsidR="000A67DC" w:rsidRPr="00E029B2" w:rsidRDefault="000A67DC" w:rsidP="00F63E09">
            <w:pPr>
              <w:ind w:left="56" w:right="-57"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cs/>
              </w:rPr>
            </w:pPr>
            <w:r w:rsidRPr="00E029B2">
              <w:rPr>
                <w:rFonts w:ascii="TH SarabunPSK" w:hAnsi="TH SarabunPSK" w:cs="TH SarabunPSK"/>
                <w:noProof/>
                <w:spacing w:val="-6"/>
                <w:sz w:val="22"/>
                <w:szCs w:val="22"/>
                <w:cs/>
              </w:rPr>
              <w:t>- ได้รับการ</w:t>
            </w:r>
            <w:r w:rsidRPr="00E029B2">
              <w:rPr>
                <w:rFonts w:ascii="TH SarabunPSK" w:hAnsi="TH SarabunPSK" w:cs="TH SarabunPSK"/>
                <w:spacing w:val="-6"/>
                <w:sz w:val="22"/>
                <w:szCs w:val="22"/>
                <w:cs/>
              </w:rPr>
              <w:t>รักษา</w:t>
            </w:r>
            <w:r w:rsidRPr="00E029B2">
              <w:rPr>
                <w:rFonts w:ascii="TH SarabunPSK" w:hAnsi="TH SarabunPSK" w:cs="TH SarabunPSK"/>
                <w:noProof/>
                <w:spacing w:val="-6"/>
                <w:sz w:val="22"/>
                <w:szCs w:val="22"/>
                <w:cs/>
              </w:rPr>
              <w:t>เยียวยาที่รวดเร็วทันเวลา เป็นธรรม</w:t>
            </w:r>
          </w:p>
        </w:tc>
        <w:tc>
          <w:tcPr>
            <w:tcW w:w="2552" w:type="dxa"/>
            <w:shd w:val="clear" w:color="auto" w:fill="FFFFFF" w:themeFill="background1"/>
          </w:tcPr>
          <w:p w:rsidR="000A67DC" w:rsidRPr="00E029B2" w:rsidRDefault="000A67DC" w:rsidP="00F63E09">
            <w:pPr>
              <w:ind w:left="56" w:right="-57" w:hanging="113"/>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rPr>
            </w:pPr>
            <w:r w:rsidRPr="00E029B2">
              <w:rPr>
                <w:rFonts w:ascii="TH SarabunPSK" w:hAnsi="TH SarabunPSK" w:cs="TH SarabunPSK"/>
                <w:noProof/>
                <w:spacing w:val="-6"/>
                <w:sz w:val="22"/>
                <w:szCs w:val="22"/>
                <w:cs/>
              </w:rPr>
              <w:t>- มารับบริการด้วยตนเองที่</w:t>
            </w:r>
            <w:r w:rsidR="00960EF7" w:rsidRPr="00E029B2">
              <w:rPr>
                <w:rFonts w:ascii="TH SarabunPSK" w:hAnsi="TH SarabunPSK" w:cs="TH SarabunPSK"/>
                <w:noProof/>
                <w:spacing w:val="-6"/>
                <w:sz w:val="22"/>
                <w:szCs w:val="22"/>
                <w:cs/>
              </w:rPr>
              <w:t>สสจ.หนองคาย</w:t>
            </w:r>
            <w:r w:rsidRPr="00E029B2">
              <w:rPr>
                <w:rFonts w:ascii="TH SarabunPSK" w:hAnsi="TH SarabunPSK" w:cs="TH SarabunPSK"/>
                <w:noProof/>
                <w:spacing w:val="-6"/>
                <w:sz w:val="22"/>
                <w:szCs w:val="22"/>
              </w:rPr>
              <w:t>.</w:t>
            </w:r>
            <w:r w:rsidRPr="00E029B2">
              <w:rPr>
                <w:rFonts w:ascii="TH SarabunPSK" w:hAnsi="TH SarabunPSK" w:cs="TH SarabunPSK"/>
                <w:noProof/>
                <w:spacing w:val="-6"/>
                <w:sz w:val="22"/>
                <w:szCs w:val="22"/>
                <w:cs/>
              </w:rPr>
              <w:t>/สถานบริการ</w:t>
            </w:r>
          </w:p>
          <w:p w:rsidR="000A67DC" w:rsidRPr="00E029B2" w:rsidRDefault="000A67DC" w:rsidP="00F63E09">
            <w:pPr>
              <w:ind w:left="-57" w:right="-57"/>
              <w:cnfStyle w:val="000000000000" w:firstRow="0" w:lastRow="0" w:firstColumn="0" w:lastColumn="0" w:oddVBand="0" w:evenVBand="0" w:oddHBand="0" w:evenHBand="0" w:firstRowFirstColumn="0" w:firstRowLastColumn="0" w:lastRowFirstColumn="0" w:lastRowLastColumn="0"/>
              <w:rPr>
                <w:rFonts w:ascii="TH SarabunPSK" w:hAnsi="TH SarabunPSK" w:cs="TH SarabunPSK"/>
                <w:noProof/>
                <w:spacing w:val="-6"/>
                <w:sz w:val="22"/>
                <w:szCs w:val="22"/>
                <w:cs/>
              </w:rPr>
            </w:pPr>
            <w:r w:rsidRPr="00E029B2">
              <w:rPr>
                <w:rFonts w:ascii="TH SarabunPSK" w:hAnsi="TH SarabunPSK" w:cs="TH SarabunPSK"/>
                <w:noProof/>
                <w:spacing w:val="-6"/>
                <w:sz w:val="22"/>
                <w:szCs w:val="22"/>
                <w:cs/>
              </w:rPr>
              <w:t>- ส่งเจ้าหน้าที่ไปให้บริการที่บ้าน</w:t>
            </w:r>
          </w:p>
        </w:tc>
        <w:tc>
          <w:tcPr>
            <w:tcW w:w="2409" w:type="dxa"/>
            <w:shd w:val="clear" w:color="auto" w:fill="FFFFFF" w:themeFill="background1"/>
          </w:tcPr>
          <w:p w:rsidR="000A67DC" w:rsidRPr="00E029B2" w:rsidRDefault="000A67DC" w:rsidP="00A72BCC">
            <w:pPr>
              <w:ind w:left="-57" w:right="-57"/>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pacing w:val="-6"/>
                <w:sz w:val="22"/>
                <w:szCs w:val="22"/>
                <w:cs/>
              </w:rPr>
            </w:pPr>
            <w:r w:rsidRPr="00E029B2">
              <w:rPr>
                <w:rFonts w:ascii="TH SarabunPSK" w:hAnsi="TH SarabunPSK" w:cs="TH SarabunPSK"/>
                <w:b/>
                <w:spacing w:val="-6"/>
                <w:sz w:val="22"/>
                <w:szCs w:val="22"/>
                <w:cs/>
              </w:rPr>
              <w:t>พบปะพูดคุย/โทรศัพท์/โทรสาร</w:t>
            </w:r>
            <w:r w:rsidRPr="00E029B2">
              <w:rPr>
                <w:rFonts w:ascii="TH SarabunPSK" w:hAnsi="TH SarabunPSK" w:cs="TH SarabunPSK"/>
                <w:bCs/>
                <w:spacing w:val="-6"/>
                <w:sz w:val="22"/>
                <w:szCs w:val="22"/>
              </w:rPr>
              <w:t xml:space="preserve"> /</w:t>
            </w:r>
            <w:r w:rsidRPr="00E029B2">
              <w:rPr>
                <w:rFonts w:ascii="TH SarabunPSK" w:hAnsi="TH SarabunPSK" w:cs="TH SarabunPSK"/>
                <w:b/>
                <w:spacing w:val="-6"/>
                <w:sz w:val="22"/>
                <w:szCs w:val="22"/>
                <w:cs/>
              </w:rPr>
              <w:t>เอกสารราชการ/</w:t>
            </w:r>
            <w:r w:rsidR="00A72BCC" w:rsidRPr="00E029B2">
              <w:rPr>
                <w:rFonts w:ascii="TH SarabunPSK" w:hAnsi="TH SarabunPSK" w:cs="TH SarabunPSK"/>
                <w:bCs/>
                <w:spacing w:val="-6"/>
                <w:sz w:val="22"/>
                <w:szCs w:val="22"/>
              </w:rPr>
              <w:t>e</w:t>
            </w:r>
            <w:r w:rsidRPr="00E029B2">
              <w:rPr>
                <w:rFonts w:ascii="TH SarabunPSK" w:hAnsi="TH SarabunPSK" w:cs="TH SarabunPSK"/>
                <w:bCs/>
                <w:spacing w:val="-6"/>
                <w:sz w:val="22"/>
                <w:szCs w:val="22"/>
              </w:rPr>
              <w:t>-mail</w:t>
            </w:r>
          </w:p>
        </w:tc>
      </w:tr>
    </w:tbl>
    <w:p w:rsidR="003C5793" w:rsidRPr="00ED745B" w:rsidRDefault="003C5793" w:rsidP="003C5793">
      <w:pPr>
        <w:pStyle w:val="BOBullet"/>
        <w:numPr>
          <w:ilvl w:val="0"/>
          <w:numId w:val="0"/>
        </w:numPr>
        <w:spacing w:after="0" w:line="400" w:lineRule="exact"/>
        <w:jc w:val="thaiDistribute"/>
        <w:rPr>
          <w:rFonts w:ascii="TH SarabunPSK" w:hAnsi="TH SarabunPSK" w:cs="TH SarabunPSK"/>
          <w:spacing w:val="-6"/>
          <w:sz w:val="32"/>
          <w:szCs w:val="32"/>
          <w:lang w:bidi="th-TH"/>
        </w:rPr>
      </w:pPr>
      <w:r w:rsidRPr="00ED745B">
        <w:rPr>
          <w:rFonts w:ascii="TH SarabunPSK" w:hAnsi="TH SarabunPSK" w:cs="TH SarabunPSK"/>
          <w:b/>
          <w:bCs/>
          <w:spacing w:val="-14"/>
          <w:sz w:val="32"/>
          <w:szCs w:val="32"/>
          <w:lang w:bidi="th-TH"/>
        </w:rPr>
        <w:lastRenderedPageBreak/>
        <w:t>8</w:t>
      </w:r>
      <w:r w:rsidRPr="00ED745B">
        <w:rPr>
          <w:rFonts w:ascii="TH SarabunPSK" w:hAnsi="TH SarabunPSK" w:cs="TH SarabunPSK"/>
          <w:b/>
          <w:bCs/>
          <w:spacing w:val="-14"/>
          <w:sz w:val="32"/>
          <w:szCs w:val="32"/>
          <w:cs/>
          <w:lang w:bidi="th-TH"/>
        </w:rPr>
        <w:t>)</w:t>
      </w:r>
      <w:r w:rsidRPr="00ED745B">
        <w:rPr>
          <w:rFonts w:ascii="TH SarabunPSK" w:hAnsi="TH SarabunPSK" w:cs="TH SarabunPSK"/>
          <w:spacing w:val="-6"/>
          <w:sz w:val="32"/>
          <w:szCs w:val="32"/>
          <w:cs/>
          <w:lang w:bidi="th-TH"/>
        </w:rPr>
        <w:t xml:space="preserve"> </w:t>
      </w:r>
      <w:r w:rsidRPr="00ED745B">
        <w:rPr>
          <w:rFonts w:ascii="TH SarabunPSK" w:hAnsi="TH SarabunPSK" w:cs="TH SarabunPSK"/>
          <w:b/>
          <w:bCs/>
          <w:sz w:val="32"/>
          <w:szCs w:val="32"/>
          <w:cs/>
          <w:lang w:bidi="th-TH"/>
        </w:rPr>
        <w:t>ส่วนราชการหรือองค์การที่เกี่ยวข้องกันในการให้บริการหรือส่งมอบงานต่อกัน</w:t>
      </w:r>
    </w:p>
    <w:p w:rsidR="003C5793" w:rsidRPr="00ED745B" w:rsidRDefault="003C5793" w:rsidP="00F63E09">
      <w:pPr>
        <w:pStyle w:val="BOBullet"/>
        <w:numPr>
          <w:ilvl w:val="0"/>
          <w:numId w:val="0"/>
        </w:numPr>
        <w:spacing w:after="0"/>
        <w:ind w:firstLine="567"/>
        <w:jc w:val="thaiDistribute"/>
        <w:rPr>
          <w:rFonts w:ascii="TH SarabunPSK" w:hAnsi="TH SarabunPSK" w:cs="TH SarabunPSK"/>
          <w:spacing w:val="-6"/>
          <w:sz w:val="32"/>
          <w:szCs w:val="32"/>
          <w:lang w:bidi="th-TH"/>
        </w:rPr>
      </w:pPr>
      <w:r w:rsidRPr="00ED745B">
        <w:rPr>
          <w:rFonts w:ascii="TH SarabunPSK" w:hAnsi="TH SarabunPSK" w:cs="TH SarabunPSK"/>
          <w:spacing w:val="-6"/>
          <w:sz w:val="32"/>
          <w:szCs w:val="32"/>
          <w:cs/>
          <w:lang w:bidi="th-TH"/>
        </w:rPr>
        <w:t>จาก</w:t>
      </w:r>
      <w:proofErr w:type="spellStart"/>
      <w:r w:rsidRPr="00ED745B">
        <w:rPr>
          <w:rFonts w:ascii="TH SarabunPSK" w:hAnsi="TH SarabunPSK" w:cs="TH SarabunPSK"/>
          <w:spacing w:val="-6"/>
          <w:sz w:val="32"/>
          <w:szCs w:val="32"/>
          <w:cs/>
          <w:lang w:bidi="th-TH"/>
        </w:rPr>
        <w:t>พันธ</w:t>
      </w:r>
      <w:proofErr w:type="spellEnd"/>
      <w:r w:rsidRPr="00ED745B">
        <w:rPr>
          <w:rFonts w:ascii="TH SarabunPSK" w:hAnsi="TH SarabunPSK" w:cs="TH SarabunPSK"/>
          <w:spacing w:val="-6"/>
          <w:sz w:val="32"/>
          <w:szCs w:val="32"/>
          <w:cs/>
          <w:lang w:bidi="th-TH"/>
        </w:rPr>
        <w:t xml:space="preserve">กิจของ </w:t>
      </w:r>
      <w:proofErr w:type="spellStart"/>
      <w:r w:rsidR="00243F04" w:rsidRPr="00ED745B">
        <w:rPr>
          <w:rFonts w:ascii="TH SarabunPSK" w:hAnsi="TH SarabunPSK" w:cs="TH SarabunPSK"/>
          <w:spacing w:val="-6"/>
          <w:sz w:val="32"/>
          <w:szCs w:val="32"/>
          <w:cs/>
          <w:lang w:bidi="th-TH"/>
        </w:rPr>
        <w:t>สสจ</w:t>
      </w:r>
      <w:proofErr w:type="spellEnd"/>
      <w:r w:rsidR="00243F04" w:rsidRPr="00ED745B">
        <w:rPr>
          <w:rFonts w:ascii="TH SarabunPSK" w:hAnsi="TH SarabunPSK" w:cs="TH SarabunPSK"/>
          <w:spacing w:val="-6"/>
          <w:sz w:val="32"/>
          <w:szCs w:val="32"/>
          <w:cs/>
          <w:lang w:bidi="th-TH"/>
        </w:rPr>
        <w:t>.หนองคาย</w:t>
      </w:r>
      <w:r w:rsidRPr="00ED745B">
        <w:rPr>
          <w:rFonts w:ascii="TH SarabunPSK" w:hAnsi="TH SarabunPSK" w:cs="TH SarabunPSK"/>
          <w:spacing w:val="-6"/>
          <w:sz w:val="32"/>
          <w:szCs w:val="32"/>
          <w:cs/>
          <w:lang w:bidi="th-TH"/>
        </w:rPr>
        <w:t xml:space="preserve"> ปฏิบัติงานร่วมกับหน่วยงานอื่นทั้งหน่วยงานกลางและส่วนราชการอื่น โดยมีบทบาทและข้อกำหนดในการปฏิบัติงานร่วมกัน ดังตารางที่ </w:t>
      </w:r>
      <w:r w:rsidRPr="00ED745B">
        <w:rPr>
          <w:rFonts w:ascii="TH SarabunPSK" w:hAnsi="TH SarabunPSK" w:cs="TH SarabunPSK"/>
          <w:spacing w:val="-6"/>
          <w:sz w:val="32"/>
          <w:szCs w:val="32"/>
          <w:lang w:bidi="th-TH"/>
        </w:rPr>
        <w:t>P1-8</w:t>
      </w:r>
    </w:p>
    <w:p w:rsidR="003C5793" w:rsidRPr="00ED745B" w:rsidRDefault="003C5793" w:rsidP="003C5793">
      <w:pPr>
        <w:pStyle w:val="CriteriaMultipleReq"/>
        <w:tabs>
          <w:tab w:val="clear" w:pos="810"/>
        </w:tabs>
        <w:spacing w:line="400" w:lineRule="exact"/>
        <w:ind w:left="0" w:firstLine="0"/>
        <w:jc w:val="center"/>
        <w:rPr>
          <w:rFonts w:ascii="TH SarabunPSK" w:hAnsi="TH SarabunPSK" w:cs="TH SarabunPSK"/>
          <w:b w:val="0"/>
          <w:bCs w:val="0"/>
          <w:iCs/>
          <w:color w:val="auto"/>
          <w:sz w:val="32"/>
          <w:szCs w:val="32"/>
          <w:cs/>
          <w:lang w:bidi="th-TH"/>
          <w14:shadow w14:blurRad="0" w14:dist="0" w14:dir="0" w14:sx="0" w14:sy="0" w14:kx="0" w14:ky="0" w14:algn="none">
            <w14:srgbClr w14:val="000000"/>
          </w14:shadow>
        </w:rPr>
      </w:pPr>
      <w:r w:rsidRPr="00ED745B">
        <w:rPr>
          <w:rFonts w:ascii="TH SarabunPSK" w:hAnsi="TH SarabunPSK" w:cs="TH SarabunPSK"/>
          <w:b w:val="0"/>
          <w:bCs w:val="0"/>
          <w:color w:val="auto"/>
          <w:spacing w:val="-6"/>
          <w:sz w:val="32"/>
          <w:szCs w:val="32"/>
          <w:cs/>
          <w:lang w:bidi="th-TH"/>
          <w14:shadow w14:blurRad="0" w14:dist="0" w14:dir="0" w14:sx="0" w14:sy="0" w14:kx="0" w14:ky="0" w14:algn="none">
            <w14:srgbClr w14:val="000000"/>
          </w14:shadow>
        </w:rPr>
        <w:t xml:space="preserve">ตารางที่ </w:t>
      </w:r>
      <w:r w:rsidRPr="00ED745B">
        <w:rPr>
          <w:rFonts w:ascii="TH SarabunPSK" w:hAnsi="TH SarabunPSK" w:cs="TH SarabunPSK"/>
          <w:b w:val="0"/>
          <w:bCs w:val="0"/>
          <w:color w:val="auto"/>
          <w:spacing w:val="-6"/>
          <w:sz w:val="32"/>
          <w:szCs w:val="32"/>
          <w:lang w:bidi="th-TH"/>
          <w14:shadow w14:blurRad="0" w14:dist="0" w14:dir="0" w14:sx="0" w14:sy="0" w14:kx="0" w14:ky="0" w14:algn="none">
            <w14:srgbClr w14:val="000000"/>
          </w14:shadow>
        </w:rPr>
        <w:t>P1-</w:t>
      </w:r>
      <w:r w:rsidRPr="00ED745B">
        <w:rPr>
          <w:rFonts w:ascii="TH SarabunPSK" w:hAnsi="TH SarabunPSK" w:cs="TH SarabunPSK"/>
          <w:b w:val="0"/>
          <w:bCs w:val="0"/>
          <w:iCs/>
          <w:color w:val="auto"/>
          <w:sz w:val="32"/>
          <w:szCs w:val="32"/>
          <w:lang w:bidi="th-TH"/>
          <w14:shadow w14:blurRad="0" w14:dist="0" w14:dir="0" w14:sx="0" w14:sy="0" w14:kx="0" w14:ky="0" w14:algn="none">
            <w14:srgbClr w14:val="000000"/>
          </w14:shadow>
        </w:rPr>
        <w:t>8</w:t>
      </w:r>
      <w:r w:rsidRPr="00ED745B">
        <w:rPr>
          <w:rFonts w:ascii="TH SarabunPSK" w:hAnsi="TH SarabunPSK" w:cs="TH SarabunPSK"/>
          <w:b w:val="0"/>
          <w:bCs w:val="0"/>
          <w:color w:val="auto"/>
          <w:sz w:val="32"/>
          <w:szCs w:val="32"/>
          <w:cs/>
          <w:lang w:bidi="th-TH"/>
          <w14:shadow w14:blurRad="0" w14:dist="0" w14:dir="0" w14:sx="0" w14:sy="0" w14:kx="0" w14:ky="0" w14:algn="none">
            <w14:srgbClr w14:val="000000"/>
          </w14:shadow>
        </w:rPr>
        <w:t xml:space="preserve"> ส่วนราชการหรือองค์การที่เกี่ยวข้องกันในการให้บริการหรือส่งมอบงานต่อกัน</w:t>
      </w:r>
    </w:p>
    <w:tbl>
      <w:tblPr>
        <w:tblW w:w="9214"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ayout w:type="fixed"/>
        <w:tblLook w:val="0000" w:firstRow="0" w:lastRow="0" w:firstColumn="0" w:lastColumn="0" w:noHBand="0" w:noVBand="0"/>
      </w:tblPr>
      <w:tblGrid>
        <w:gridCol w:w="2268"/>
        <w:gridCol w:w="2410"/>
        <w:gridCol w:w="2268"/>
        <w:gridCol w:w="2268"/>
      </w:tblGrid>
      <w:tr w:rsidR="003C5793" w:rsidRPr="007B356D" w:rsidTr="000C3AD7">
        <w:trPr>
          <w:trHeight w:val="420"/>
          <w:tblHeader/>
        </w:trPr>
        <w:tc>
          <w:tcPr>
            <w:tcW w:w="2268" w:type="dxa"/>
            <w:shd w:val="clear" w:color="auto" w:fill="76923C" w:themeFill="accent3" w:themeFillShade="BF"/>
          </w:tcPr>
          <w:p w:rsidR="003C5793" w:rsidRPr="007B356D" w:rsidRDefault="003C5793" w:rsidP="00F63E09">
            <w:pPr>
              <w:spacing w:after="0" w:line="240" w:lineRule="auto"/>
              <w:ind w:left="-57" w:right="-57"/>
              <w:jc w:val="center"/>
              <w:rPr>
                <w:rFonts w:ascii="TH SarabunPSK" w:hAnsi="TH SarabunPSK" w:cs="TH SarabunPSK"/>
                <w:bCs/>
                <w:color w:val="FFFFFF" w:themeColor="background1"/>
                <w:spacing w:val="-6"/>
                <w:sz w:val="24"/>
                <w:szCs w:val="24"/>
              </w:rPr>
            </w:pPr>
            <w:r w:rsidRPr="007B356D">
              <w:rPr>
                <w:rFonts w:ascii="TH SarabunPSK" w:hAnsi="TH SarabunPSK" w:cs="TH SarabunPSK"/>
                <w:bCs/>
                <w:color w:val="FFFFFF" w:themeColor="background1"/>
                <w:spacing w:val="-6"/>
                <w:sz w:val="24"/>
                <w:szCs w:val="24"/>
                <w:cs/>
              </w:rPr>
              <w:t>ส่วนราชการ/</w:t>
            </w:r>
          </w:p>
          <w:p w:rsidR="003C5793" w:rsidRPr="007B356D" w:rsidRDefault="003C5793" w:rsidP="00F63E09">
            <w:pPr>
              <w:spacing w:after="0" w:line="240" w:lineRule="auto"/>
              <w:ind w:left="-57" w:right="-57"/>
              <w:jc w:val="center"/>
              <w:rPr>
                <w:rFonts w:ascii="TH SarabunPSK" w:hAnsi="TH SarabunPSK" w:cs="TH SarabunPSK"/>
                <w:bCs/>
                <w:iCs/>
                <w:color w:val="FFFFFF" w:themeColor="background1"/>
                <w:spacing w:val="-6"/>
                <w:sz w:val="24"/>
                <w:szCs w:val="24"/>
                <w:cs/>
              </w:rPr>
            </w:pPr>
            <w:r w:rsidRPr="007B356D">
              <w:rPr>
                <w:rFonts w:ascii="TH SarabunPSK" w:hAnsi="TH SarabunPSK" w:cs="TH SarabunPSK"/>
                <w:bCs/>
                <w:color w:val="FFFFFF" w:themeColor="background1"/>
                <w:spacing w:val="-6"/>
                <w:sz w:val="24"/>
                <w:szCs w:val="24"/>
                <w:cs/>
              </w:rPr>
              <w:t>องค์กรที่เกี่ยวข้อง</w:t>
            </w:r>
          </w:p>
        </w:tc>
        <w:tc>
          <w:tcPr>
            <w:tcW w:w="2410" w:type="dxa"/>
            <w:shd w:val="clear" w:color="auto" w:fill="76923C" w:themeFill="accent3" w:themeFillShade="BF"/>
          </w:tcPr>
          <w:p w:rsidR="003C5793" w:rsidRPr="007B356D" w:rsidRDefault="003C5793" w:rsidP="00F63E09">
            <w:pPr>
              <w:spacing w:after="0" w:line="240" w:lineRule="auto"/>
              <w:ind w:left="-57" w:right="-57"/>
              <w:jc w:val="center"/>
              <w:rPr>
                <w:rFonts w:ascii="TH SarabunPSK" w:hAnsi="TH SarabunPSK" w:cs="TH SarabunPSK"/>
                <w:bCs/>
                <w:color w:val="FFFFFF" w:themeColor="background1"/>
                <w:spacing w:val="-6"/>
                <w:sz w:val="24"/>
                <w:szCs w:val="24"/>
              </w:rPr>
            </w:pPr>
            <w:r w:rsidRPr="007B356D">
              <w:rPr>
                <w:rFonts w:ascii="TH SarabunPSK" w:hAnsi="TH SarabunPSK" w:cs="TH SarabunPSK"/>
                <w:bCs/>
                <w:color w:val="FFFFFF" w:themeColor="background1"/>
                <w:spacing w:val="-6"/>
                <w:sz w:val="24"/>
                <w:szCs w:val="24"/>
                <w:cs/>
              </w:rPr>
              <w:t>บทบาทหน้าที่</w:t>
            </w:r>
          </w:p>
          <w:p w:rsidR="003C5793" w:rsidRPr="007B356D" w:rsidRDefault="003C5793" w:rsidP="00F63E09">
            <w:pPr>
              <w:spacing w:after="0" w:line="240" w:lineRule="auto"/>
              <w:ind w:left="-57" w:right="-57"/>
              <w:jc w:val="center"/>
              <w:rPr>
                <w:rFonts w:ascii="TH SarabunPSK" w:hAnsi="TH SarabunPSK" w:cs="TH SarabunPSK"/>
                <w:bCs/>
                <w:iCs/>
                <w:color w:val="FFFFFF" w:themeColor="background1"/>
                <w:spacing w:val="-6"/>
                <w:sz w:val="24"/>
                <w:szCs w:val="24"/>
                <w:cs/>
              </w:rPr>
            </w:pPr>
            <w:r w:rsidRPr="007B356D">
              <w:rPr>
                <w:rFonts w:ascii="TH SarabunPSK" w:hAnsi="TH SarabunPSK" w:cs="TH SarabunPSK"/>
                <w:bCs/>
                <w:color w:val="FFFFFF" w:themeColor="background1"/>
                <w:spacing w:val="-6"/>
                <w:sz w:val="24"/>
                <w:szCs w:val="24"/>
                <w:cs/>
              </w:rPr>
              <w:t>ในการปฏิบัติร่วมกัน</w:t>
            </w:r>
          </w:p>
        </w:tc>
        <w:tc>
          <w:tcPr>
            <w:tcW w:w="2268" w:type="dxa"/>
            <w:shd w:val="clear" w:color="auto" w:fill="76923C" w:themeFill="accent3" w:themeFillShade="BF"/>
          </w:tcPr>
          <w:p w:rsidR="003C5793" w:rsidRPr="007B356D" w:rsidRDefault="003C5793" w:rsidP="00F63E09">
            <w:pPr>
              <w:spacing w:after="0" w:line="240" w:lineRule="auto"/>
              <w:ind w:left="-57" w:right="-57"/>
              <w:jc w:val="center"/>
              <w:rPr>
                <w:rFonts w:ascii="TH SarabunPSK" w:hAnsi="TH SarabunPSK" w:cs="TH SarabunPSK"/>
                <w:bCs/>
                <w:color w:val="FFFFFF" w:themeColor="background1"/>
                <w:spacing w:val="-10"/>
                <w:sz w:val="24"/>
                <w:szCs w:val="24"/>
              </w:rPr>
            </w:pPr>
            <w:r w:rsidRPr="007B356D">
              <w:rPr>
                <w:rFonts w:ascii="TH SarabunPSK" w:hAnsi="TH SarabunPSK" w:cs="TH SarabunPSK"/>
                <w:bCs/>
                <w:color w:val="FFFFFF" w:themeColor="background1"/>
                <w:spacing w:val="-10"/>
                <w:sz w:val="24"/>
                <w:szCs w:val="24"/>
                <w:cs/>
              </w:rPr>
              <w:t>ข้อกำหนดที่สำคัญ</w:t>
            </w:r>
          </w:p>
          <w:p w:rsidR="003C5793" w:rsidRPr="007B356D" w:rsidRDefault="003C5793" w:rsidP="00F63E09">
            <w:pPr>
              <w:spacing w:after="0" w:line="240" w:lineRule="auto"/>
              <w:ind w:left="-57" w:right="-57"/>
              <w:jc w:val="center"/>
              <w:rPr>
                <w:rFonts w:ascii="TH SarabunPSK" w:hAnsi="TH SarabunPSK" w:cs="TH SarabunPSK"/>
                <w:bCs/>
                <w:i/>
                <w:color w:val="FFFFFF" w:themeColor="background1"/>
                <w:spacing w:val="-10"/>
                <w:sz w:val="24"/>
                <w:szCs w:val="24"/>
                <w:cs/>
              </w:rPr>
            </w:pPr>
            <w:r w:rsidRPr="007B356D">
              <w:rPr>
                <w:rFonts w:ascii="TH SarabunPSK" w:hAnsi="TH SarabunPSK" w:cs="TH SarabunPSK"/>
                <w:bCs/>
                <w:color w:val="FFFFFF" w:themeColor="background1"/>
                <w:spacing w:val="-10"/>
                <w:sz w:val="24"/>
                <w:szCs w:val="24"/>
                <w:cs/>
              </w:rPr>
              <w:t>ในการปฏิบัติงานร่วมกัน</w:t>
            </w:r>
          </w:p>
        </w:tc>
        <w:tc>
          <w:tcPr>
            <w:tcW w:w="2268" w:type="dxa"/>
            <w:shd w:val="clear" w:color="auto" w:fill="76923C" w:themeFill="accent3" w:themeFillShade="BF"/>
          </w:tcPr>
          <w:p w:rsidR="003C5793" w:rsidRPr="007B356D" w:rsidRDefault="003C5793" w:rsidP="00F63E09">
            <w:pPr>
              <w:spacing w:after="0" w:line="240" w:lineRule="auto"/>
              <w:ind w:left="-57" w:right="-57"/>
              <w:jc w:val="center"/>
              <w:rPr>
                <w:rFonts w:ascii="TH SarabunPSK" w:hAnsi="TH SarabunPSK" w:cs="TH SarabunPSK"/>
                <w:b/>
                <w:bCs/>
                <w:iCs/>
                <w:color w:val="FFFFFF" w:themeColor="background1"/>
                <w:spacing w:val="-6"/>
                <w:sz w:val="24"/>
                <w:szCs w:val="24"/>
              </w:rPr>
            </w:pPr>
            <w:r w:rsidRPr="007B356D">
              <w:rPr>
                <w:rFonts w:ascii="TH SarabunPSK" w:hAnsi="TH SarabunPSK" w:cs="TH SarabunPSK"/>
                <w:b/>
                <w:bCs/>
                <w:color w:val="FFFFFF" w:themeColor="background1"/>
                <w:spacing w:val="-8"/>
                <w:sz w:val="24"/>
                <w:szCs w:val="24"/>
                <w:cs/>
              </w:rPr>
              <w:t>กลไก/วิธีการส่งมอบผลผลิตและบริการ</w:t>
            </w:r>
          </w:p>
        </w:tc>
      </w:tr>
      <w:tr w:rsidR="003C5793" w:rsidRPr="007B356D" w:rsidTr="000C3AD7">
        <w:trPr>
          <w:trHeight w:val="646"/>
        </w:trPr>
        <w:tc>
          <w:tcPr>
            <w:tcW w:w="2268" w:type="dxa"/>
            <w:shd w:val="clear" w:color="auto" w:fill="FFFFFF" w:themeFill="background1"/>
          </w:tcPr>
          <w:p w:rsidR="003C5793" w:rsidRPr="007B356D" w:rsidRDefault="003C5793" w:rsidP="00F63E09">
            <w:pPr>
              <w:spacing w:after="0" w:line="240" w:lineRule="auto"/>
              <w:ind w:left="113" w:right="-57" w:hanging="170"/>
              <w:rPr>
                <w:rFonts w:ascii="TH SarabunPSK" w:hAnsi="TH SarabunPSK" w:cs="TH SarabunPSK"/>
                <w:bCs/>
                <w:spacing w:val="-6"/>
                <w:sz w:val="24"/>
                <w:szCs w:val="24"/>
                <w:u w:val="single"/>
              </w:rPr>
            </w:pPr>
            <w:r w:rsidRPr="007B356D">
              <w:rPr>
                <w:rFonts w:ascii="TH SarabunPSK" w:hAnsi="TH SarabunPSK" w:cs="TH SarabunPSK"/>
                <w:bCs/>
                <w:spacing w:val="-6"/>
                <w:sz w:val="24"/>
                <w:szCs w:val="24"/>
                <w:u w:val="single"/>
                <w:cs/>
              </w:rPr>
              <w:t>ผู้ส่งมอบ</w:t>
            </w:r>
          </w:p>
          <w:p w:rsidR="003C5793" w:rsidRPr="007B356D" w:rsidRDefault="003C5793" w:rsidP="00F63E09">
            <w:pPr>
              <w:spacing w:after="0" w:line="240" w:lineRule="auto"/>
              <w:ind w:left="113" w:right="-57" w:hanging="170"/>
              <w:rPr>
                <w:rFonts w:ascii="TH SarabunPSK" w:hAnsi="TH SarabunPSK" w:cs="TH SarabunPSK"/>
                <w:bCs/>
                <w:spacing w:val="-6"/>
                <w:sz w:val="24"/>
                <w:szCs w:val="24"/>
                <w:u w:val="single"/>
              </w:rPr>
            </w:pPr>
            <w:r w:rsidRPr="007B356D">
              <w:rPr>
                <w:rFonts w:ascii="TH SarabunPSK" w:hAnsi="TH SarabunPSK" w:cs="TH SarabunPSK"/>
                <w:b/>
                <w:spacing w:val="-6"/>
                <w:sz w:val="24"/>
                <w:szCs w:val="24"/>
                <w:rtl/>
                <w:cs/>
                <w:lang w:bidi="ar-SA"/>
              </w:rPr>
              <w:t>1</w:t>
            </w:r>
            <w:r w:rsidRPr="007B356D">
              <w:rPr>
                <w:rFonts w:ascii="TH SarabunPSK" w:hAnsi="TH SarabunPSK" w:cs="TH SarabunPSK"/>
                <w:b/>
                <w:spacing w:val="-6"/>
                <w:sz w:val="24"/>
                <w:szCs w:val="24"/>
                <w:cs/>
              </w:rPr>
              <w:t>. หน่วยงานจำหน่าย ยา เวชภัณฑ์ และครุภัณฑ์ทางการแพทย์</w:t>
            </w:r>
          </w:p>
          <w:p w:rsidR="003C5793" w:rsidRPr="007B356D" w:rsidRDefault="003C5793" w:rsidP="00F63E09">
            <w:pPr>
              <w:spacing w:after="0" w:line="240" w:lineRule="auto"/>
              <w:ind w:left="113" w:right="-57" w:hanging="170"/>
              <w:rPr>
                <w:rFonts w:ascii="TH SarabunPSK" w:hAnsi="TH SarabunPSK" w:cs="TH SarabunPSK"/>
                <w:b/>
                <w:spacing w:val="-6"/>
                <w:sz w:val="24"/>
                <w:szCs w:val="24"/>
                <w:cs/>
              </w:rPr>
            </w:pPr>
          </w:p>
        </w:tc>
        <w:tc>
          <w:tcPr>
            <w:tcW w:w="2410"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bCs/>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Cs/>
                <w:spacing w:val="-6"/>
                <w:sz w:val="24"/>
                <w:szCs w:val="24"/>
              </w:rPr>
              <w:t>-</w:t>
            </w:r>
            <w:r w:rsidRPr="007B356D">
              <w:rPr>
                <w:rFonts w:ascii="TH SarabunPSK" w:hAnsi="TH SarabunPSK" w:cs="TH SarabunPSK"/>
                <w:b/>
                <w:spacing w:val="-6"/>
                <w:sz w:val="24"/>
                <w:szCs w:val="24"/>
                <w:cs/>
              </w:rPr>
              <w:t xml:space="preserve"> จัดส่งยา</w:t>
            </w:r>
            <w:r w:rsidRPr="007B356D">
              <w:rPr>
                <w:rFonts w:ascii="TH SarabunPSK" w:hAnsi="TH SarabunPSK" w:cs="TH SarabunPSK"/>
                <w:b/>
                <w:spacing w:val="-6"/>
                <w:sz w:val="24"/>
                <w:szCs w:val="24"/>
              </w:rPr>
              <w:t xml:space="preserve">, </w:t>
            </w:r>
            <w:r w:rsidRPr="007B356D">
              <w:rPr>
                <w:rFonts w:ascii="TH SarabunPSK" w:hAnsi="TH SarabunPSK" w:cs="TH SarabunPSK"/>
                <w:b/>
                <w:spacing w:val="-6"/>
                <w:sz w:val="24"/>
                <w:szCs w:val="24"/>
                <w:cs/>
              </w:rPr>
              <w:t>เวชภัณฑ์ และครุภัณฑ์ทางการแพทย์</w:t>
            </w:r>
          </w:p>
        </w:tc>
        <w:tc>
          <w:tcPr>
            <w:tcW w:w="2268"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b/>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ส่งมอบยา </w:t>
            </w:r>
            <w:r w:rsidRPr="007B356D">
              <w:rPr>
                <w:rFonts w:ascii="TH SarabunPSK" w:hAnsi="TH SarabunPSK" w:cs="TH SarabunPSK"/>
                <w:b/>
                <w:spacing w:val="-6"/>
                <w:sz w:val="24"/>
                <w:szCs w:val="24"/>
              </w:rPr>
              <w:t>,</w:t>
            </w:r>
            <w:r w:rsidRPr="007B356D">
              <w:rPr>
                <w:rFonts w:ascii="TH SarabunPSK" w:hAnsi="TH SarabunPSK" w:cs="TH SarabunPSK"/>
                <w:b/>
                <w:spacing w:val="-6"/>
                <w:sz w:val="24"/>
                <w:szCs w:val="24"/>
                <w:cs/>
              </w:rPr>
              <w:t>เวชภัณฑ์ และครุภัณฑ์ทางการแพทย์ที่มีคุณภาพ ตรงตามระยะเวลา</w:t>
            </w:r>
          </w:p>
          <w:p w:rsidR="003C5793" w:rsidRPr="007B356D" w:rsidRDefault="003C5793" w:rsidP="00833A0C">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xml:space="preserve">- ต้นทุนเหมาะสม </w:t>
            </w:r>
          </w:p>
        </w:tc>
        <w:tc>
          <w:tcPr>
            <w:tcW w:w="2268"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b/>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พบปะกับตัวแทน</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จัดทำ</w:t>
            </w:r>
            <w:r w:rsidRPr="007B356D">
              <w:rPr>
                <w:rFonts w:ascii="TH SarabunPSK" w:hAnsi="TH SarabunPSK" w:cs="TH SarabunPSK"/>
                <w:bCs/>
                <w:spacing w:val="-6"/>
                <w:sz w:val="24"/>
                <w:szCs w:val="24"/>
              </w:rPr>
              <w:t>TOR</w:t>
            </w:r>
            <w:r w:rsidRPr="007B356D">
              <w:rPr>
                <w:rFonts w:ascii="TH SarabunPSK" w:hAnsi="TH SarabunPSK" w:cs="TH SarabunPSK"/>
                <w:b/>
                <w:spacing w:val="-6"/>
                <w:sz w:val="24"/>
                <w:szCs w:val="24"/>
                <w:cs/>
              </w:rPr>
              <w:t>/สัญญาจ้าง/สัญญาซื้อ</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โทรศัพท์/โทรสาร</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ผ่านระบบ </w:t>
            </w:r>
            <w:r w:rsidRPr="007B356D">
              <w:rPr>
                <w:rFonts w:ascii="TH SarabunPSK" w:hAnsi="TH SarabunPSK" w:cs="TH SarabunPSK"/>
                <w:bCs/>
                <w:spacing w:val="-6"/>
                <w:sz w:val="24"/>
                <w:szCs w:val="24"/>
              </w:rPr>
              <w:t>Internet</w:t>
            </w:r>
          </w:p>
        </w:tc>
      </w:tr>
      <w:tr w:rsidR="003C5793" w:rsidRPr="007B356D" w:rsidTr="000C3AD7">
        <w:trPr>
          <w:trHeight w:val="249"/>
        </w:trPr>
        <w:tc>
          <w:tcPr>
            <w:tcW w:w="2268" w:type="dxa"/>
            <w:shd w:val="clear" w:color="auto" w:fill="FFFFFF" w:themeFill="background1"/>
          </w:tcPr>
          <w:p w:rsidR="003C5793" w:rsidRPr="007B356D" w:rsidRDefault="003C5793" w:rsidP="00F63E09">
            <w:pPr>
              <w:spacing w:after="0" w:line="240" w:lineRule="auto"/>
              <w:ind w:left="113" w:right="-57" w:hanging="170"/>
              <w:rPr>
                <w:rFonts w:ascii="TH SarabunPSK" w:hAnsi="TH SarabunPSK" w:cs="TH SarabunPSK"/>
                <w:b/>
                <w:spacing w:val="-6"/>
                <w:sz w:val="24"/>
                <w:szCs w:val="24"/>
              </w:rPr>
            </w:pPr>
            <w:r w:rsidRPr="007B356D">
              <w:rPr>
                <w:rFonts w:ascii="TH SarabunPSK" w:hAnsi="TH SarabunPSK" w:cs="TH SarabunPSK"/>
                <w:b/>
                <w:spacing w:val="-6"/>
                <w:sz w:val="24"/>
                <w:szCs w:val="24"/>
                <w:cs/>
              </w:rPr>
              <w:t>2. หน่วยงานรับจ้างเหมาบริการ</w:t>
            </w:r>
          </w:p>
          <w:p w:rsidR="003C5793" w:rsidRPr="007B356D" w:rsidRDefault="003C5793" w:rsidP="00F63E09">
            <w:pPr>
              <w:spacing w:after="0" w:line="240" w:lineRule="auto"/>
              <w:ind w:left="113" w:right="-57" w:hanging="170"/>
              <w:rPr>
                <w:rFonts w:ascii="TH SarabunPSK" w:hAnsi="TH SarabunPSK" w:cs="TH SarabunPSK"/>
                <w:b/>
                <w:spacing w:val="-6"/>
                <w:sz w:val="24"/>
                <w:szCs w:val="24"/>
              </w:rPr>
            </w:pPr>
          </w:p>
          <w:p w:rsidR="003C5793" w:rsidRPr="007B356D" w:rsidRDefault="003C5793" w:rsidP="00F63E09">
            <w:pPr>
              <w:spacing w:after="0" w:line="240" w:lineRule="auto"/>
              <w:ind w:left="113" w:right="-57" w:hanging="170"/>
              <w:rPr>
                <w:rFonts w:ascii="TH SarabunPSK" w:hAnsi="TH SarabunPSK" w:cs="TH SarabunPSK"/>
                <w:b/>
                <w:spacing w:val="-6"/>
                <w:sz w:val="24"/>
                <w:szCs w:val="24"/>
              </w:rPr>
            </w:pPr>
          </w:p>
          <w:p w:rsidR="003C5793" w:rsidRPr="007B356D" w:rsidRDefault="003C5793" w:rsidP="00F63E09">
            <w:pPr>
              <w:spacing w:after="0" w:line="240" w:lineRule="auto"/>
              <w:ind w:left="113" w:right="-57" w:hanging="170"/>
              <w:rPr>
                <w:rFonts w:ascii="TH SarabunPSK" w:hAnsi="TH SarabunPSK" w:cs="TH SarabunPSK"/>
                <w:b/>
                <w:spacing w:val="-6"/>
                <w:sz w:val="24"/>
                <w:szCs w:val="24"/>
                <w:cs/>
              </w:rPr>
            </w:pPr>
          </w:p>
        </w:tc>
        <w:tc>
          <w:tcPr>
            <w:tcW w:w="2410"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ส่งมอบสินค้าและบริการตามที่จ้าง</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p>
        </w:tc>
        <w:tc>
          <w:tcPr>
            <w:tcW w:w="2268"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ส่งมอบสินค้าและบริการมีคุณภาพ ตรงเวลา </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ต้นทุนเหมาะสม </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ปฏิบัติตามข้อตกลง</w:t>
            </w:r>
            <w:r w:rsidR="00F63E09" w:rsidRPr="007B356D">
              <w:rPr>
                <w:rFonts w:ascii="TH SarabunPSK" w:hAnsi="TH SarabunPSK" w:cs="TH SarabunPSK"/>
                <w:b/>
                <w:spacing w:val="-6"/>
                <w:sz w:val="24"/>
                <w:szCs w:val="24"/>
                <w:cs/>
              </w:rPr>
              <w:t xml:space="preserve"> </w:t>
            </w:r>
            <w:r w:rsidRPr="007B356D">
              <w:rPr>
                <w:rFonts w:ascii="TH SarabunPSK" w:hAnsi="TH SarabunPSK" w:cs="TH SarabunPSK"/>
                <w:b/>
                <w:spacing w:val="-6"/>
                <w:sz w:val="24"/>
                <w:szCs w:val="24"/>
                <w:cs/>
              </w:rPr>
              <w:t>ถูกต้องตามกฎหมายและกฎระเบียบ</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xml:space="preserve">- </w:t>
            </w:r>
            <w:r w:rsidRPr="007B356D">
              <w:rPr>
                <w:rFonts w:ascii="TH SarabunPSK" w:hAnsi="TH SarabunPSK" w:cs="TH SarabunPSK"/>
                <w:spacing w:val="-6"/>
                <w:sz w:val="24"/>
                <w:szCs w:val="24"/>
                <w:cs/>
              </w:rPr>
              <w:t>เทคโนโลยีที่มีประสิทธิภาพ ทันสมัย พร้อมใช้งาน</w:t>
            </w:r>
          </w:p>
        </w:tc>
        <w:tc>
          <w:tcPr>
            <w:tcW w:w="2268"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พบปะกับตัวแทน</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จัดทำ</w:t>
            </w:r>
            <w:r w:rsidRPr="007B356D">
              <w:rPr>
                <w:rFonts w:ascii="TH SarabunPSK" w:hAnsi="TH SarabunPSK" w:cs="TH SarabunPSK"/>
                <w:bCs/>
                <w:spacing w:val="-6"/>
                <w:sz w:val="24"/>
                <w:szCs w:val="24"/>
              </w:rPr>
              <w:t>TOR</w:t>
            </w:r>
            <w:r w:rsidRPr="007B356D">
              <w:rPr>
                <w:rFonts w:ascii="TH SarabunPSK" w:hAnsi="TH SarabunPSK" w:cs="TH SarabunPSK"/>
                <w:b/>
                <w:spacing w:val="-6"/>
                <w:sz w:val="24"/>
                <w:szCs w:val="24"/>
                <w:cs/>
              </w:rPr>
              <w:t>/สัญญาจ้าง/สัญญาซื้อ</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โทรศัพท์/โทรสาร</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ผ่านระบบ </w:t>
            </w:r>
            <w:r w:rsidRPr="007B356D">
              <w:rPr>
                <w:rFonts w:ascii="TH SarabunPSK" w:hAnsi="TH SarabunPSK" w:cs="TH SarabunPSK"/>
                <w:bCs/>
                <w:spacing w:val="-6"/>
                <w:sz w:val="24"/>
                <w:szCs w:val="24"/>
              </w:rPr>
              <w:t>Internet</w:t>
            </w:r>
          </w:p>
        </w:tc>
      </w:tr>
      <w:tr w:rsidR="003C5793" w:rsidRPr="007B356D" w:rsidTr="000C3AD7">
        <w:trPr>
          <w:trHeight w:val="420"/>
        </w:trPr>
        <w:tc>
          <w:tcPr>
            <w:tcW w:w="2268" w:type="dxa"/>
            <w:vMerge w:val="restart"/>
            <w:shd w:val="clear" w:color="auto" w:fill="FFFFFF" w:themeFill="background1"/>
          </w:tcPr>
          <w:p w:rsidR="003C5793" w:rsidRPr="007B356D" w:rsidRDefault="003C5793" w:rsidP="00F63E09">
            <w:pPr>
              <w:spacing w:after="0" w:line="240" w:lineRule="auto"/>
              <w:ind w:left="-57" w:right="-57"/>
              <w:rPr>
                <w:rFonts w:ascii="TH SarabunPSK" w:hAnsi="TH SarabunPSK" w:cs="TH SarabunPSK"/>
                <w:bCs/>
                <w:spacing w:val="-6"/>
                <w:sz w:val="24"/>
                <w:szCs w:val="24"/>
                <w:u w:val="single"/>
              </w:rPr>
            </w:pPr>
            <w:r w:rsidRPr="007B356D">
              <w:rPr>
                <w:rFonts w:ascii="TH SarabunPSK" w:hAnsi="TH SarabunPSK" w:cs="TH SarabunPSK"/>
                <w:bCs/>
                <w:spacing w:val="-6"/>
                <w:sz w:val="24"/>
                <w:szCs w:val="24"/>
                <w:u w:val="single"/>
                <w:cs/>
              </w:rPr>
              <w:t>พันธมิตร</w:t>
            </w:r>
          </w:p>
          <w:p w:rsidR="003C5793" w:rsidRPr="007B356D" w:rsidRDefault="003C5793" w:rsidP="00F63E09">
            <w:pPr>
              <w:spacing w:after="0" w:line="240" w:lineRule="auto"/>
              <w:ind w:left="113" w:right="-57" w:hanging="170"/>
              <w:rPr>
                <w:rFonts w:ascii="TH SarabunPSK" w:hAnsi="TH SarabunPSK" w:cs="TH SarabunPSK"/>
                <w:b/>
                <w:spacing w:val="-6"/>
                <w:sz w:val="24"/>
                <w:szCs w:val="24"/>
                <w:cs/>
              </w:rPr>
            </w:pPr>
            <w:r w:rsidRPr="007B356D">
              <w:rPr>
                <w:rFonts w:ascii="TH SarabunPSK" w:hAnsi="TH SarabunPSK" w:cs="TH SarabunPSK"/>
                <w:b/>
                <w:spacing w:val="-6"/>
                <w:sz w:val="24"/>
                <w:szCs w:val="24"/>
                <w:cs/>
              </w:rPr>
              <w:t>1. หน่วยงาน</w:t>
            </w:r>
            <w:r w:rsidR="00C0208E" w:rsidRPr="007B356D">
              <w:rPr>
                <w:rFonts w:ascii="TH SarabunPSK" w:hAnsi="TH SarabunPSK" w:cs="TH SarabunPSK"/>
                <w:b/>
                <w:spacing w:val="-6"/>
                <w:sz w:val="24"/>
                <w:szCs w:val="24"/>
                <w:cs/>
              </w:rPr>
              <w:t>ในสังกัดกรมที่ตั้งอยู่ในจังหวัดหนองคาย</w:t>
            </w:r>
            <w:r w:rsidRPr="007B356D">
              <w:rPr>
                <w:rFonts w:ascii="TH SarabunPSK" w:hAnsi="TH SarabunPSK" w:cs="TH SarabunPSK"/>
                <w:b/>
                <w:spacing w:val="-6"/>
                <w:sz w:val="24"/>
                <w:szCs w:val="24"/>
                <w:cs/>
              </w:rPr>
              <w:t xml:space="preserve"> ได้แก่ </w:t>
            </w:r>
            <w:r w:rsidR="00C0208E" w:rsidRPr="007B356D">
              <w:rPr>
                <w:rFonts w:ascii="TH SarabunPSK" w:hAnsi="TH SarabunPSK" w:cs="TH SarabunPSK"/>
                <w:b/>
                <w:spacing w:val="-6"/>
                <w:sz w:val="24"/>
                <w:szCs w:val="24"/>
                <w:cs/>
              </w:rPr>
              <w:t>ด</w:t>
            </w:r>
            <w:r w:rsidR="00A2172A" w:rsidRPr="007B356D">
              <w:rPr>
                <w:rFonts w:ascii="TH SarabunPSK" w:hAnsi="TH SarabunPSK" w:cs="TH SarabunPSK"/>
                <w:b/>
                <w:spacing w:val="-6"/>
                <w:sz w:val="24"/>
                <w:szCs w:val="24"/>
                <w:cs/>
              </w:rPr>
              <w:t>่านค</w:t>
            </w:r>
            <w:r w:rsidR="00C0208E" w:rsidRPr="007B356D">
              <w:rPr>
                <w:rFonts w:ascii="TH SarabunPSK" w:hAnsi="TH SarabunPSK" w:cs="TH SarabunPSK"/>
                <w:b/>
                <w:spacing w:val="-6"/>
                <w:sz w:val="24"/>
                <w:szCs w:val="24"/>
                <w:cs/>
              </w:rPr>
              <w:t xml:space="preserve">วบคุมโรคติดต่อระหว่างประเทศ </w:t>
            </w:r>
            <w:r w:rsidR="00545CD5" w:rsidRPr="007B356D">
              <w:rPr>
                <w:rFonts w:ascii="TH SarabunPSK" w:hAnsi="TH SarabunPSK" w:cs="TH SarabunPSK"/>
                <w:b/>
                <w:spacing w:val="-6"/>
                <w:sz w:val="24"/>
                <w:szCs w:val="24"/>
                <w:cs/>
              </w:rPr>
              <w:t xml:space="preserve">สังกัด </w:t>
            </w:r>
            <w:proofErr w:type="spellStart"/>
            <w:r w:rsidR="00C0208E" w:rsidRPr="007B356D">
              <w:rPr>
                <w:rFonts w:ascii="TH SarabunPSK" w:hAnsi="TH SarabunPSK" w:cs="TH SarabunPSK"/>
                <w:b/>
                <w:spacing w:val="-6"/>
                <w:sz w:val="24"/>
                <w:szCs w:val="24"/>
                <w:cs/>
              </w:rPr>
              <w:t>สคร</w:t>
            </w:r>
            <w:proofErr w:type="spellEnd"/>
            <w:r w:rsidR="00C0208E" w:rsidRPr="007B356D">
              <w:rPr>
                <w:rFonts w:ascii="TH SarabunPSK" w:hAnsi="TH SarabunPSK" w:cs="TH SarabunPSK"/>
                <w:b/>
                <w:spacing w:val="-6"/>
                <w:sz w:val="24"/>
                <w:szCs w:val="24"/>
                <w:cs/>
              </w:rPr>
              <w:t>.</w:t>
            </w:r>
            <w:r w:rsidR="00C0208E" w:rsidRPr="007B356D">
              <w:rPr>
                <w:rFonts w:ascii="TH SarabunPSK" w:hAnsi="TH SarabunPSK" w:cs="TH SarabunPSK"/>
                <w:b/>
                <w:spacing w:val="-6"/>
                <w:sz w:val="24"/>
                <w:szCs w:val="24"/>
              </w:rPr>
              <w:t xml:space="preserve">8 </w:t>
            </w:r>
            <w:r w:rsidR="00C0208E" w:rsidRPr="007B356D">
              <w:rPr>
                <w:rFonts w:ascii="TH SarabunPSK" w:hAnsi="TH SarabunPSK" w:cs="TH SarabunPSK"/>
                <w:b/>
                <w:spacing w:val="-6"/>
                <w:sz w:val="24"/>
                <w:szCs w:val="24"/>
                <w:cs/>
              </w:rPr>
              <w:t>กร</w:t>
            </w:r>
            <w:r w:rsidR="00A2172A" w:rsidRPr="007B356D">
              <w:rPr>
                <w:rFonts w:ascii="TH SarabunPSK" w:hAnsi="TH SarabunPSK" w:cs="TH SarabunPSK"/>
                <w:b/>
                <w:spacing w:val="-6"/>
                <w:sz w:val="24"/>
                <w:szCs w:val="24"/>
                <w:cs/>
              </w:rPr>
              <w:t>มควบคุมโรค</w:t>
            </w:r>
            <w:r w:rsidRPr="007B356D">
              <w:rPr>
                <w:rFonts w:ascii="TH SarabunPSK" w:hAnsi="TH SarabunPSK" w:cs="TH SarabunPSK"/>
                <w:b/>
                <w:spacing w:val="-6"/>
                <w:sz w:val="24"/>
                <w:szCs w:val="24"/>
                <w:cs/>
              </w:rPr>
              <w:t xml:space="preserve"> </w:t>
            </w:r>
          </w:p>
        </w:tc>
        <w:tc>
          <w:tcPr>
            <w:tcW w:w="2410" w:type="dxa"/>
            <w:shd w:val="clear" w:color="auto" w:fill="FFFFFF" w:themeFill="background1"/>
          </w:tcPr>
          <w:p w:rsidR="00833A0C" w:rsidRPr="00713E9D" w:rsidRDefault="00833A0C" w:rsidP="00F63E09">
            <w:pPr>
              <w:spacing w:after="0" w:line="240" w:lineRule="auto"/>
              <w:ind w:left="34" w:right="-57" w:hanging="91"/>
              <w:rPr>
                <w:rFonts w:ascii="TH SarabunPSK" w:hAnsi="TH SarabunPSK" w:cs="TH SarabunPSK"/>
                <w:b/>
                <w:spacing w:val="-6"/>
                <w:sz w:val="24"/>
                <w:szCs w:val="24"/>
              </w:rPr>
            </w:pPr>
          </w:p>
          <w:p w:rsidR="00FD78C6" w:rsidRPr="00713E9D" w:rsidRDefault="00FD78C6" w:rsidP="00FD78C6">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cs/>
              </w:rPr>
              <w:t>1. ขับเคลื่อนโยบายและยุทธศาสตร์ให้เกิดผลสัมฤทธิ์</w:t>
            </w:r>
          </w:p>
          <w:p w:rsidR="003C5793" w:rsidRPr="00713E9D" w:rsidRDefault="003C5793" w:rsidP="00F63E09">
            <w:pPr>
              <w:spacing w:after="0" w:line="240" w:lineRule="auto"/>
              <w:ind w:left="34" w:right="-57" w:hanging="91"/>
              <w:rPr>
                <w:rFonts w:ascii="TH SarabunPSK" w:hAnsi="TH SarabunPSK" w:cs="TH SarabunPSK"/>
                <w:b/>
                <w:spacing w:val="-6"/>
                <w:sz w:val="24"/>
                <w:szCs w:val="24"/>
                <w:cs/>
              </w:rPr>
            </w:pPr>
          </w:p>
        </w:tc>
        <w:tc>
          <w:tcPr>
            <w:tcW w:w="2268"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spacing w:val="-6"/>
                <w:sz w:val="24"/>
                <w:szCs w:val="24"/>
                <w:cs/>
              </w:rPr>
              <w:t>- แผน</w:t>
            </w:r>
            <w:r w:rsidRPr="007B356D">
              <w:rPr>
                <w:rFonts w:ascii="TH SarabunPSK" w:hAnsi="TH SarabunPSK" w:cs="TH SarabunPSK"/>
                <w:b/>
                <w:spacing w:val="-6"/>
                <w:sz w:val="24"/>
                <w:szCs w:val="24"/>
                <w:cs/>
              </w:rPr>
              <w:t>ยุทธศาสตร์และแผนปฏิบัติราชการ</w:t>
            </w:r>
            <w:r w:rsidRPr="007B356D">
              <w:rPr>
                <w:rFonts w:ascii="TH SarabunPSK" w:hAnsi="TH SarabunPSK" w:cs="TH SarabunPSK"/>
                <w:spacing w:val="-6"/>
                <w:sz w:val="24"/>
                <w:szCs w:val="24"/>
                <w:cs/>
              </w:rPr>
              <w:t>มีความสอดคล้องกับวิสัยทัศน์ และภารกิจองค์กร</w:t>
            </w:r>
          </w:p>
        </w:tc>
        <w:tc>
          <w:tcPr>
            <w:tcW w:w="2268"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spacing w:val="-6"/>
                <w:sz w:val="24"/>
                <w:szCs w:val="24"/>
              </w:rPr>
            </w:pPr>
          </w:p>
          <w:p w:rsidR="003C5793" w:rsidRPr="007B356D" w:rsidRDefault="003C5793" w:rsidP="00F63E09">
            <w:pPr>
              <w:spacing w:after="0" w:line="240" w:lineRule="auto"/>
              <w:ind w:left="34" w:right="-57" w:hanging="91"/>
              <w:rPr>
                <w:rFonts w:ascii="TH SarabunPSK" w:hAnsi="TH SarabunPSK" w:cs="TH SarabunPSK"/>
                <w:spacing w:val="-6"/>
                <w:sz w:val="24"/>
                <w:szCs w:val="24"/>
              </w:rPr>
            </w:pPr>
            <w:r w:rsidRPr="007B356D">
              <w:rPr>
                <w:rFonts w:ascii="TH SarabunPSK" w:hAnsi="TH SarabunPSK" w:cs="TH SarabunPSK"/>
                <w:spacing w:val="-6"/>
                <w:sz w:val="24"/>
                <w:szCs w:val="24"/>
                <w:cs/>
              </w:rPr>
              <w:t>- ประชุมชี้แจง/หารือ</w:t>
            </w:r>
          </w:p>
          <w:p w:rsidR="003C5793" w:rsidRPr="007B356D" w:rsidRDefault="003C5793" w:rsidP="00A671BB">
            <w:pPr>
              <w:spacing w:after="0" w:line="240" w:lineRule="auto"/>
              <w:ind w:left="34" w:right="-108" w:hanging="91"/>
              <w:rPr>
                <w:rFonts w:ascii="TH SarabunPSK" w:hAnsi="TH SarabunPSK" w:cs="TH SarabunPSK"/>
                <w:spacing w:val="-6"/>
                <w:sz w:val="24"/>
                <w:szCs w:val="24"/>
              </w:rPr>
            </w:pPr>
            <w:r w:rsidRPr="007B356D">
              <w:rPr>
                <w:rFonts w:ascii="TH SarabunPSK" w:hAnsi="TH SarabunPSK" w:cs="TH SarabunPSK"/>
                <w:spacing w:val="-6"/>
                <w:sz w:val="24"/>
                <w:szCs w:val="24"/>
                <w:cs/>
              </w:rPr>
              <w:t>- จัดทำ</w:t>
            </w:r>
            <w:r w:rsidR="005A3BD1" w:rsidRPr="007B356D">
              <w:rPr>
                <w:rFonts w:ascii="TH SarabunPSK" w:hAnsi="TH SarabunPSK" w:cs="TH SarabunPSK"/>
                <w:spacing w:val="-6"/>
                <w:sz w:val="24"/>
                <w:szCs w:val="24"/>
                <w:cs/>
              </w:rPr>
              <w:t>แนวทางการดำเนินงาน</w:t>
            </w:r>
            <w:r w:rsidRPr="007B356D">
              <w:rPr>
                <w:rFonts w:ascii="TH SarabunPSK" w:hAnsi="TH SarabunPSK" w:cs="TH SarabunPSK"/>
                <w:spacing w:val="-6"/>
                <w:sz w:val="24"/>
                <w:szCs w:val="24"/>
                <w:cs/>
              </w:rPr>
              <w:t>ร่วมกัน</w:t>
            </w:r>
            <w:r w:rsidRPr="007B356D">
              <w:rPr>
                <w:rFonts w:ascii="TH SarabunPSK" w:hAnsi="TH SarabunPSK" w:cs="TH SarabunPSK"/>
                <w:b/>
                <w:spacing w:val="-6"/>
                <w:sz w:val="24"/>
                <w:szCs w:val="24"/>
                <w:cs/>
              </w:rPr>
              <w:t xml:space="preserve"> </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โทรศัพท์/โทรสาร</w:t>
            </w:r>
          </w:p>
          <w:p w:rsidR="00262252" w:rsidRPr="007B356D" w:rsidRDefault="00262252" w:rsidP="00F63E09">
            <w:pPr>
              <w:spacing w:after="0" w:line="240" w:lineRule="auto"/>
              <w:ind w:left="34" w:right="-57" w:hanging="91"/>
              <w:rPr>
                <w:rFonts w:ascii="TH SarabunPSK" w:hAnsi="TH SarabunPSK" w:cs="TH SarabunPSK"/>
                <w:bCs/>
                <w:spacing w:val="-6"/>
                <w:sz w:val="24"/>
                <w:szCs w:val="24"/>
                <w:cs/>
              </w:rPr>
            </w:pPr>
            <w:r w:rsidRPr="007B356D">
              <w:rPr>
                <w:rFonts w:ascii="TH SarabunPSK" w:hAnsi="TH SarabunPSK" w:cs="TH SarabunPSK"/>
                <w:bCs/>
                <w:spacing w:val="-6"/>
                <w:sz w:val="24"/>
                <w:szCs w:val="24"/>
              </w:rPr>
              <w:t>-</w:t>
            </w:r>
            <w:r w:rsidR="00F63E09" w:rsidRPr="007B356D">
              <w:rPr>
                <w:rFonts w:ascii="TH SarabunPSK" w:hAnsi="TH SarabunPSK" w:cs="TH SarabunPSK"/>
                <w:bCs/>
                <w:spacing w:val="-6"/>
                <w:sz w:val="24"/>
                <w:szCs w:val="24"/>
                <w:cs/>
              </w:rPr>
              <w:t xml:space="preserve"> </w:t>
            </w:r>
            <w:r w:rsidR="00F63E09" w:rsidRPr="007B356D">
              <w:rPr>
                <w:rFonts w:ascii="TH SarabunPSK" w:hAnsi="TH SarabunPSK" w:cs="TH SarabunPSK"/>
                <w:bCs/>
                <w:spacing w:val="-6"/>
                <w:sz w:val="24"/>
                <w:szCs w:val="24"/>
              </w:rPr>
              <w:t>L</w:t>
            </w:r>
            <w:r w:rsidRPr="007B356D">
              <w:rPr>
                <w:rFonts w:ascii="TH SarabunPSK" w:hAnsi="TH SarabunPSK" w:cs="TH SarabunPSK"/>
                <w:bCs/>
                <w:spacing w:val="-6"/>
                <w:sz w:val="24"/>
                <w:szCs w:val="24"/>
              </w:rPr>
              <w:t>ine Group</w:t>
            </w:r>
          </w:p>
        </w:tc>
      </w:tr>
      <w:tr w:rsidR="003C5793" w:rsidRPr="007B356D" w:rsidTr="000C3AD7">
        <w:trPr>
          <w:trHeight w:val="420"/>
        </w:trPr>
        <w:tc>
          <w:tcPr>
            <w:tcW w:w="2268" w:type="dxa"/>
            <w:vMerge/>
            <w:shd w:val="clear" w:color="auto" w:fill="FFFFFF" w:themeFill="background1"/>
          </w:tcPr>
          <w:p w:rsidR="003C5793" w:rsidRPr="007B356D" w:rsidRDefault="003C5793" w:rsidP="00F63E09">
            <w:pPr>
              <w:spacing w:after="0" w:line="240" w:lineRule="auto"/>
              <w:ind w:left="-57" w:right="-57"/>
              <w:rPr>
                <w:rFonts w:ascii="TH SarabunPSK" w:hAnsi="TH SarabunPSK" w:cs="TH SarabunPSK"/>
                <w:bCs/>
                <w:spacing w:val="-6"/>
                <w:sz w:val="24"/>
                <w:szCs w:val="24"/>
                <w:u w:val="single"/>
                <w:cs/>
              </w:rPr>
            </w:pPr>
          </w:p>
        </w:tc>
        <w:tc>
          <w:tcPr>
            <w:tcW w:w="2410" w:type="dxa"/>
            <w:shd w:val="clear" w:color="auto" w:fill="FFFFFF" w:themeFill="background1"/>
          </w:tcPr>
          <w:p w:rsidR="00FD78C6" w:rsidRPr="00713E9D" w:rsidRDefault="00FD78C6" w:rsidP="00FD78C6">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rPr>
              <w:t xml:space="preserve">2. </w:t>
            </w:r>
            <w:r w:rsidRPr="00713E9D">
              <w:rPr>
                <w:rFonts w:ascii="TH SarabunPSK" w:hAnsi="TH SarabunPSK" w:cs="TH SarabunPSK"/>
                <w:b/>
                <w:spacing w:val="-6"/>
                <w:sz w:val="24"/>
                <w:szCs w:val="24"/>
                <w:cs/>
              </w:rPr>
              <w:t xml:space="preserve">การบริการด้านสาธารณสุขที่ได้มาตรฐาน </w:t>
            </w:r>
          </w:p>
          <w:p w:rsidR="00FD78C6" w:rsidRPr="00713E9D" w:rsidRDefault="00FD78C6" w:rsidP="00141EF0">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rPr>
              <w:t xml:space="preserve">3. </w:t>
            </w:r>
            <w:r w:rsidRPr="00713E9D">
              <w:rPr>
                <w:rFonts w:ascii="TH SarabunPSK" w:hAnsi="TH SarabunPSK" w:cs="TH SarabunPSK"/>
                <w:b/>
                <w:spacing w:val="-6"/>
                <w:sz w:val="24"/>
                <w:szCs w:val="24"/>
                <w:cs/>
              </w:rPr>
              <w:t>ข้อมูลที่ครบถ้วน ถูกต้อง และเป็นปัจจุบัน</w:t>
            </w:r>
          </w:p>
        </w:tc>
        <w:tc>
          <w:tcPr>
            <w:tcW w:w="2268"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ปฏิบัติตาม</w:t>
            </w:r>
            <w:r w:rsidR="005A3BD1" w:rsidRPr="007B356D">
              <w:rPr>
                <w:rFonts w:ascii="TH SarabunPSK" w:hAnsi="TH SarabunPSK" w:cs="TH SarabunPSK"/>
                <w:b/>
                <w:spacing w:val="-6"/>
                <w:sz w:val="24"/>
                <w:szCs w:val="24"/>
                <w:cs/>
              </w:rPr>
              <w:t>แนวทางการดำเนินงานร่วมกัน</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ผลการปฏิบัติราชการเป็นไปตามเป้าหมายที่กำหนด</w:t>
            </w:r>
          </w:p>
        </w:tc>
        <w:tc>
          <w:tcPr>
            <w:tcW w:w="2268"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ประชุมชี้แจง/หารือ</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จัดทำ</w:t>
            </w:r>
            <w:r w:rsidR="00F638EE" w:rsidRPr="007B356D">
              <w:rPr>
                <w:rFonts w:ascii="TH SarabunPSK" w:hAnsi="TH SarabunPSK" w:cs="TH SarabunPSK"/>
                <w:b/>
                <w:spacing w:val="-6"/>
                <w:sz w:val="24"/>
                <w:szCs w:val="24"/>
                <w:cs/>
              </w:rPr>
              <w:t>แนวทาง มาตรการ</w:t>
            </w:r>
            <w:r w:rsidRPr="007B356D">
              <w:rPr>
                <w:rFonts w:ascii="TH SarabunPSK" w:hAnsi="TH SarabunPSK" w:cs="TH SarabunPSK"/>
                <w:b/>
                <w:spacing w:val="-6"/>
                <w:sz w:val="24"/>
                <w:szCs w:val="24"/>
                <w:cs/>
              </w:rPr>
              <w:t xml:space="preserve">ร่วมกัน </w:t>
            </w:r>
          </w:p>
          <w:p w:rsidR="003C5793" w:rsidRPr="007B356D" w:rsidRDefault="00D9287D" w:rsidP="002128B4">
            <w:pPr>
              <w:spacing w:after="0" w:line="240" w:lineRule="auto"/>
              <w:ind w:left="34" w:right="-57" w:hanging="91"/>
              <w:rPr>
                <w:rFonts w:ascii="TH SarabunPSK" w:hAnsi="TH SarabunPSK" w:cs="TH SarabunPSK"/>
                <w:bCs/>
                <w:spacing w:val="-6"/>
                <w:sz w:val="24"/>
                <w:szCs w:val="24"/>
                <w:cs/>
              </w:rPr>
            </w:pPr>
            <w:r w:rsidRPr="007B356D">
              <w:rPr>
                <w:rFonts w:ascii="TH SarabunPSK" w:hAnsi="TH SarabunPSK" w:cs="TH SarabunPSK"/>
                <w:bCs/>
                <w:spacing w:val="-6"/>
                <w:sz w:val="24"/>
                <w:szCs w:val="24"/>
              </w:rPr>
              <w:t>-</w:t>
            </w:r>
            <w:r w:rsidR="002128B4" w:rsidRPr="007B356D">
              <w:rPr>
                <w:rFonts w:ascii="TH SarabunPSK" w:hAnsi="TH SarabunPSK" w:cs="TH SarabunPSK"/>
                <w:bCs/>
                <w:spacing w:val="-6"/>
                <w:sz w:val="24"/>
                <w:szCs w:val="24"/>
              </w:rPr>
              <w:t xml:space="preserve"> </w:t>
            </w:r>
            <w:r w:rsidR="003C5793" w:rsidRPr="007B356D">
              <w:rPr>
                <w:rFonts w:ascii="TH SarabunPSK" w:hAnsi="TH SarabunPSK" w:cs="TH SarabunPSK"/>
                <w:bCs/>
                <w:spacing w:val="-6"/>
                <w:sz w:val="24"/>
                <w:szCs w:val="24"/>
              </w:rPr>
              <w:t>VDO Conference/</w:t>
            </w:r>
            <w:r w:rsidR="002128B4" w:rsidRPr="007B356D">
              <w:rPr>
                <w:rFonts w:ascii="TH SarabunPSK" w:hAnsi="TH SarabunPSK" w:cs="TH SarabunPSK"/>
                <w:bCs/>
                <w:spacing w:val="-6"/>
                <w:sz w:val="24"/>
                <w:szCs w:val="24"/>
              </w:rPr>
              <w:t>e</w:t>
            </w:r>
            <w:r w:rsidR="003C5793" w:rsidRPr="007B356D">
              <w:rPr>
                <w:rFonts w:ascii="TH SarabunPSK" w:hAnsi="TH SarabunPSK" w:cs="TH SarabunPSK"/>
                <w:bCs/>
                <w:spacing w:val="-6"/>
                <w:sz w:val="24"/>
                <w:szCs w:val="24"/>
              </w:rPr>
              <w:t>-mail</w:t>
            </w:r>
            <w:r w:rsidR="003C5793" w:rsidRPr="007B356D">
              <w:rPr>
                <w:rFonts w:ascii="TH SarabunPSK" w:hAnsi="TH SarabunPSK" w:cs="TH SarabunPSK"/>
                <w:bCs/>
                <w:spacing w:val="-6"/>
                <w:sz w:val="24"/>
                <w:szCs w:val="24"/>
                <w:cs/>
              </w:rPr>
              <w:t>/</w:t>
            </w:r>
            <w:r w:rsidR="003C5793" w:rsidRPr="007B356D">
              <w:rPr>
                <w:rFonts w:ascii="TH SarabunPSK" w:hAnsi="TH SarabunPSK" w:cs="TH SarabunPSK"/>
                <w:bCs/>
                <w:spacing w:val="-6"/>
                <w:sz w:val="24"/>
                <w:szCs w:val="24"/>
              </w:rPr>
              <w:t>LINE</w:t>
            </w:r>
          </w:p>
        </w:tc>
      </w:tr>
      <w:tr w:rsidR="003C5793" w:rsidRPr="007B356D" w:rsidTr="000C3AD7">
        <w:trPr>
          <w:trHeight w:val="420"/>
        </w:trPr>
        <w:tc>
          <w:tcPr>
            <w:tcW w:w="2268" w:type="dxa"/>
            <w:shd w:val="clear" w:color="auto" w:fill="FFFFFF" w:themeFill="background1"/>
          </w:tcPr>
          <w:p w:rsidR="003C5793" w:rsidRPr="007B356D" w:rsidRDefault="003C5793" w:rsidP="002128B4">
            <w:pPr>
              <w:spacing w:after="0" w:line="240" w:lineRule="auto"/>
              <w:ind w:left="113" w:right="-57" w:hanging="170"/>
              <w:rPr>
                <w:rFonts w:ascii="TH SarabunPSK" w:hAnsi="TH SarabunPSK" w:cs="TH SarabunPSK"/>
                <w:b/>
                <w:spacing w:val="-6"/>
                <w:sz w:val="24"/>
                <w:szCs w:val="24"/>
                <w:cs/>
              </w:rPr>
            </w:pPr>
            <w:r w:rsidRPr="007B356D">
              <w:rPr>
                <w:rFonts w:ascii="TH SarabunPSK" w:hAnsi="TH SarabunPSK" w:cs="TH SarabunPSK"/>
                <w:b/>
                <w:spacing w:val="-6"/>
                <w:sz w:val="24"/>
                <w:szCs w:val="24"/>
                <w:cs/>
              </w:rPr>
              <w:t xml:space="preserve">2. หน่วยงานที่ให้บริการประชาชนด้านสาธารณสุข ได้แก่ </w:t>
            </w:r>
            <w:r w:rsidR="002C1D9F" w:rsidRPr="007B356D">
              <w:rPr>
                <w:rFonts w:ascii="TH SarabunPSK" w:hAnsi="TH SarabunPSK" w:cs="TH SarabunPSK"/>
                <w:b/>
                <w:spacing w:val="-6"/>
                <w:sz w:val="24"/>
                <w:szCs w:val="24"/>
                <w:cs/>
              </w:rPr>
              <w:t xml:space="preserve">ศูนย์บริการเทศบาล </w:t>
            </w:r>
            <w:r w:rsidR="002C1D9F" w:rsidRPr="007B356D">
              <w:rPr>
                <w:rFonts w:ascii="TH SarabunPSK" w:hAnsi="TH SarabunPSK" w:cs="TH SarabunPSK"/>
                <w:bCs/>
                <w:spacing w:val="-6"/>
                <w:sz w:val="24"/>
                <w:szCs w:val="24"/>
              </w:rPr>
              <w:t>1,</w:t>
            </w:r>
            <w:r w:rsidR="002C1D9F" w:rsidRPr="007B356D">
              <w:rPr>
                <w:rFonts w:ascii="TH SarabunPSK" w:hAnsi="TH SarabunPSK" w:cs="TH SarabunPSK"/>
                <w:b/>
                <w:spacing w:val="-6"/>
                <w:sz w:val="24"/>
                <w:szCs w:val="24"/>
              </w:rPr>
              <w:t xml:space="preserve"> </w:t>
            </w:r>
            <w:r w:rsidR="008D459D" w:rsidRPr="007B356D">
              <w:rPr>
                <w:rFonts w:ascii="TH SarabunPSK" w:hAnsi="TH SarabunPSK" w:cs="TH SarabunPSK"/>
                <w:b/>
                <w:spacing w:val="-6"/>
                <w:sz w:val="24"/>
                <w:szCs w:val="24"/>
                <w:cs/>
              </w:rPr>
              <w:t>ศูนย์บริการ</w:t>
            </w:r>
            <w:r w:rsidR="002C1D9F" w:rsidRPr="007B356D">
              <w:rPr>
                <w:rFonts w:ascii="TH SarabunPSK" w:hAnsi="TH SarabunPSK" w:cs="TH SarabunPSK"/>
                <w:b/>
                <w:spacing w:val="-6"/>
                <w:sz w:val="24"/>
                <w:szCs w:val="24"/>
                <w:cs/>
              </w:rPr>
              <w:t>เทศบาล</w:t>
            </w:r>
            <w:r w:rsidR="002128B4" w:rsidRPr="007B356D">
              <w:rPr>
                <w:rFonts w:ascii="TH SarabunPSK" w:hAnsi="TH SarabunPSK" w:cs="TH SarabunPSK"/>
                <w:bCs/>
                <w:spacing w:val="-6"/>
                <w:sz w:val="24"/>
                <w:szCs w:val="24"/>
              </w:rPr>
              <w:t xml:space="preserve"> </w:t>
            </w:r>
            <w:r w:rsidR="002C1D9F" w:rsidRPr="007B356D">
              <w:rPr>
                <w:rFonts w:ascii="TH SarabunPSK" w:hAnsi="TH SarabunPSK" w:cs="TH SarabunPSK"/>
                <w:bCs/>
                <w:spacing w:val="-6"/>
                <w:sz w:val="24"/>
                <w:szCs w:val="24"/>
              </w:rPr>
              <w:t>2</w:t>
            </w:r>
            <w:r w:rsidR="002C1D9F" w:rsidRPr="007B356D">
              <w:rPr>
                <w:rFonts w:ascii="TH SarabunPSK" w:hAnsi="TH SarabunPSK" w:cs="TH SarabunPSK"/>
                <w:b/>
                <w:spacing w:val="-6"/>
                <w:sz w:val="24"/>
                <w:szCs w:val="24"/>
              </w:rPr>
              <w:t xml:space="preserve"> </w:t>
            </w:r>
            <w:r w:rsidR="008D459D" w:rsidRPr="007B356D">
              <w:rPr>
                <w:rFonts w:ascii="TH SarabunPSK" w:hAnsi="TH SarabunPSK" w:cs="TH SarabunPSK"/>
                <w:b/>
                <w:spacing w:val="-6"/>
                <w:sz w:val="24"/>
                <w:szCs w:val="24"/>
                <w:cs/>
              </w:rPr>
              <w:t>(</w:t>
            </w:r>
            <w:r w:rsidR="002C1D9F" w:rsidRPr="007B356D">
              <w:rPr>
                <w:rFonts w:ascii="TH SarabunPSK" w:hAnsi="TH SarabunPSK" w:cs="TH SarabunPSK"/>
                <w:b/>
                <w:spacing w:val="-6"/>
                <w:sz w:val="24"/>
                <w:szCs w:val="24"/>
                <w:cs/>
              </w:rPr>
              <w:t>นาโพธิ์</w:t>
            </w:r>
            <w:r w:rsidR="008D459D" w:rsidRPr="007B356D">
              <w:rPr>
                <w:rFonts w:ascii="TH SarabunPSK" w:hAnsi="TH SarabunPSK" w:cs="TH SarabunPSK"/>
                <w:b/>
                <w:spacing w:val="-6"/>
                <w:sz w:val="24"/>
                <w:szCs w:val="24"/>
                <w:cs/>
              </w:rPr>
              <w:t>)</w:t>
            </w:r>
            <w:r w:rsidR="002C1D9F" w:rsidRPr="007B356D">
              <w:rPr>
                <w:rFonts w:ascii="TH SarabunPSK" w:hAnsi="TH SarabunPSK" w:cs="TH SarabunPSK"/>
                <w:b/>
                <w:spacing w:val="-6"/>
                <w:sz w:val="24"/>
                <w:szCs w:val="24"/>
                <w:cs/>
              </w:rPr>
              <w:t xml:space="preserve"> </w:t>
            </w:r>
            <w:r w:rsidR="002128B4" w:rsidRPr="007B356D">
              <w:rPr>
                <w:rFonts w:ascii="TH SarabunPSK" w:hAnsi="TH SarabunPSK" w:cs="TH SarabunPSK"/>
                <w:b/>
                <w:spacing w:val="-6"/>
                <w:sz w:val="24"/>
                <w:szCs w:val="24"/>
                <w:cs/>
              </w:rPr>
              <w:t xml:space="preserve"> </w:t>
            </w:r>
            <w:r w:rsidR="002C1D9F" w:rsidRPr="007B356D">
              <w:rPr>
                <w:rFonts w:ascii="TH SarabunPSK" w:hAnsi="TH SarabunPSK" w:cs="TH SarabunPSK"/>
                <w:b/>
                <w:spacing w:val="-6"/>
                <w:sz w:val="24"/>
                <w:szCs w:val="24"/>
                <w:cs/>
              </w:rPr>
              <w:t>อ.เมืองหนองคาย สังกัดเทศบาลเมืองหนองคาย</w:t>
            </w:r>
          </w:p>
        </w:tc>
        <w:tc>
          <w:tcPr>
            <w:tcW w:w="2410" w:type="dxa"/>
            <w:shd w:val="clear" w:color="auto" w:fill="FFFFFF" w:themeFill="background1"/>
          </w:tcPr>
          <w:p w:rsidR="00FD78C6" w:rsidRPr="00713E9D" w:rsidRDefault="00FD78C6" w:rsidP="00FD78C6">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cs/>
              </w:rPr>
              <w:t>1. ขับเคลื่อนโยบายและยุทธศาสตร์ให้เกิดผลสัมฤทธิ์</w:t>
            </w:r>
          </w:p>
          <w:p w:rsidR="00907BF6" w:rsidRPr="00713E9D" w:rsidRDefault="00907BF6" w:rsidP="00907BF6">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rPr>
              <w:t xml:space="preserve">2. </w:t>
            </w:r>
            <w:r w:rsidRPr="00713E9D">
              <w:rPr>
                <w:rFonts w:ascii="TH SarabunPSK" w:hAnsi="TH SarabunPSK" w:cs="TH SarabunPSK"/>
                <w:b/>
                <w:spacing w:val="-6"/>
                <w:sz w:val="24"/>
                <w:szCs w:val="24"/>
                <w:cs/>
              </w:rPr>
              <w:t xml:space="preserve">การบริการด้านสาธารณสุขที่ได้มาตรฐาน </w:t>
            </w:r>
          </w:p>
          <w:p w:rsidR="003C5793" w:rsidRPr="00713E9D" w:rsidRDefault="00907BF6" w:rsidP="00A572AF">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rPr>
              <w:t xml:space="preserve">3. </w:t>
            </w:r>
            <w:r w:rsidRPr="00713E9D">
              <w:rPr>
                <w:rFonts w:ascii="TH SarabunPSK" w:hAnsi="TH SarabunPSK" w:cs="TH SarabunPSK"/>
                <w:b/>
                <w:spacing w:val="-6"/>
                <w:sz w:val="24"/>
                <w:szCs w:val="24"/>
                <w:cs/>
              </w:rPr>
              <w:t>ข้อมูลที่ครบถ้วน ถูกต้อง และเป็นปัจจุบัน</w:t>
            </w:r>
          </w:p>
        </w:tc>
        <w:tc>
          <w:tcPr>
            <w:tcW w:w="2268"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w:t>
            </w:r>
            <w:r w:rsidR="00526A01" w:rsidRPr="007B356D">
              <w:rPr>
                <w:rFonts w:ascii="TH SarabunPSK" w:hAnsi="TH SarabunPSK" w:cs="TH SarabunPSK"/>
                <w:b/>
                <w:spacing w:val="-6"/>
                <w:sz w:val="24"/>
                <w:szCs w:val="24"/>
                <w:cs/>
              </w:rPr>
              <w:t>ดำเนินการตาม</w:t>
            </w:r>
            <w:r w:rsidR="00A91F99" w:rsidRPr="007B356D">
              <w:rPr>
                <w:rFonts w:ascii="TH SarabunPSK" w:hAnsi="TH SarabunPSK" w:cs="TH SarabunPSK"/>
                <w:b/>
                <w:spacing w:val="-6"/>
                <w:sz w:val="24"/>
                <w:szCs w:val="24"/>
                <w:cs/>
              </w:rPr>
              <w:t xml:space="preserve">แนวทางการดำเนินงานร่วมกันระหว่าง </w:t>
            </w:r>
            <w:proofErr w:type="spellStart"/>
            <w:r w:rsidR="00A91F99" w:rsidRPr="007B356D">
              <w:rPr>
                <w:rFonts w:ascii="TH SarabunPSK" w:hAnsi="TH SarabunPSK" w:cs="TH SarabunPSK"/>
                <w:b/>
                <w:spacing w:val="-6"/>
                <w:sz w:val="24"/>
                <w:szCs w:val="24"/>
                <w:cs/>
              </w:rPr>
              <w:t>อปท</w:t>
            </w:r>
            <w:proofErr w:type="spellEnd"/>
            <w:r w:rsidR="00A91F99" w:rsidRPr="007B356D">
              <w:rPr>
                <w:rFonts w:ascii="TH SarabunPSK" w:hAnsi="TH SarabunPSK" w:cs="TH SarabunPSK"/>
                <w:b/>
                <w:spacing w:val="-6"/>
                <w:sz w:val="24"/>
                <w:szCs w:val="24"/>
                <w:cs/>
              </w:rPr>
              <w:t xml:space="preserve">. </w:t>
            </w:r>
            <w:proofErr w:type="spellStart"/>
            <w:r w:rsidR="00A91F99" w:rsidRPr="007B356D">
              <w:rPr>
                <w:rFonts w:ascii="TH SarabunPSK" w:hAnsi="TH SarabunPSK" w:cs="TH SarabunPSK"/>
                <w:b/>
                <w:spacing w:val="-6"/>
                <w:sz w:val="24"/>
                <w:szCs w:val="24"/>
                <w:cs/>
              </w:rPr>
              <w:t>สสจ</w:t>
            </w:r>
            <w:proofErr w:type="spellEnd"/>
            <w:r w:rsidR="00A91F99" w:rsidRPr="007B356D">
              <w:rPr>
                <w:rFonts w:ascii="TH SarabunPSK" w:hAnsi="TH SarabunPSK" w:cs="TH SarabunPSK"/>
                <w:b/>
                <w:spacing w:val="-6"/>
                <w:sz w:val="24"/>
                <w:szCs w:val="24"/>
                <w:cs/>
              </w:rPr>
              <w:t>.หนองคาย</w:t>
            </w:r>
            <w:r w:rsidR="00526A01" w:rsidRPr="007B356D">
              <w:rPr>
                <w:rFonts w:ascii="TH SarabunPSK" w:hAnsi="TH SarabunPSK" w:cs="TH SarabunPSK"/>
                <w:b/>
                <w:spacing w:val="-6"/>
                <w:sz w:val="24"/>
                <w:szCs w:val="24"/>
              </w:rPr>
              <w:t xml:space="preserve"> </w:t>
            </w:r>
            <w:r w:rsidR="00526A01" w:rsidRPr="007B356D">
              <w:rPr>
                <w:rFonts w:ascii="TH SarabunPSK" w:hAnsi="TH SarabunPSK" w:cs="TH SarabunPSK"/>
                <w:b/>
                <w:spacing w:val="-6"/>
                <w:sz w:val="24"/>
                <w:szCs w:val="24"/>
                <w:cs/>
              </w:rPr>
              <w:t>และ</w:t>
            </w:r>
            <w:r w:rsidR="00526A01" w:rsidRPr="007B356D">
              <w:rPr>
                <w:rFonts w:ascii="TH SarabunPSK" w:hAnsi="TH SarabunPSK" w:cs="TH SarabunPSK"/>
                <w:b/>
                <w:spacing w:val="-6"/>
                <w:sz w:val="24"/>
                <w:szCs w:val="24"/>
              </w:rPr>
              <w:t xml:space="preserve"> </w:t>
            </w:r>
            <w:proofErr w:type="spellStart"/>
            <w:r w:rsidR="00526A01" w:rsidRPr="007B356D">
              <w:rPr>
                <w:rFonts w:ascii="TH SarabunPSK" w:hAnsi="TH SarabunPSK" w:cs="TH SarabunPSK"/>
                <w:b/>
                <w:spacing w:val="-6"/>
                <w:sz w:val="24"/>
                <w:szCs w:val="24"/>
                <w:cs/>
              </w:rPr>
              <w:t>คป</w:t>
            </w:r>
            <w:proofErr w:type="spellEnd"/>
            <w:r w:rsidR="00526A01" w:rsidRPr="007B356D">
              <w:rPr>
                <w:rFonts w:ascii="TH SarabunPSK" w:hAnsi="TH SarabunPSK" w:cs="TH SarabunPSK"/>
                <w:b/>
                <w:spacing w:val="-6"/>
                <w:sz w:val="24"/>
                <w:szCs w:val="24"/>
                <w:cs/>
              </w:rPr>
              <w:t>สอ.เมืองหนองคาย</w:t>
            </w:r>
            <w:r w:rsidR="00526A01" w:rsidRPr="007B356D">
              <w:rPr>
                <w:rFonts w:ascii="TH SarabunPSK" w:hAnsi="TH SarabunPSK" w:cs="TH SarabunPSK"/>
                <w:b/>
                <w:spacing w:val="-6"/>
                <w:sz w:val="24"/>
                <w:szCs w:val="24"/>
              </w:rPr>
              <w:t xml:space="preserve">      </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บริการได้ตามมาตรฐาน</w:t>
            </w:r>
            <w:r w:rsidRPr="007B356D">
              <w:rPr>
                <w:rFonts w:ascii="TH SarabunPSK" w:hAnsi="TH SarabunPSK" w:cs="TH SarabunPSK"/>
                <w:b/>
                <w:spacing w:val="-6"/>
                <w:sz w:val="24"/>
                <w:szCs w:val="24"/>
              </w:rPr>
              <w:t xml:space="preserve"> </w:t>
            </w:r>
            <w:r w:rsidRPr="007B356D">
              <w:rPr>
                <w:rFonts w:ascii="TH SarabunPSK" w:hAnsi="TH SarabunPSK" w:cs="TH SarabunPSK"/>
                <w:b/>
                <w:spacing w:val="-6"/>
                <w:sz w:val="24"/>
                <w:szCs w:val="24"/>
                <w:cs/>
              </w:rPr>
              <w:t>ถูกต้อง เป็นธรรม รวดเร็ว</w:t>
            </w:r>
          </w:p>
        </w:tc>
        <w:tc>
          <w:tcPr>
            <w:tcW w:w="2268" w:type="dxa"/>
            <w:shd w:val="clear" w:color="auto" w:fill="FFFFFF" w:themeFill="background1"/>
          </w:tcPr>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ประชุมชี้แจง/หารือ</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จัดทำตกลงร่วมกัน</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โทรศัพท์/โทรสาร</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เอกสารราชการ</w:t>
            </w:r>
          </w:p>
        </w:tc>
      </w:tr>
      <w:tr w:rsidR="003C5793" w:rsidRPr="007B356D" w:rsidTr="000C3AD7">
        <w:trPr>
          <w:trHeight w:val="1134"/>
        </w:trPr>
        <w:tc>
          <w:tcPr>
            <w:tcW w:w="2268" w:type="dxa"/>
            <w:shd w:val="clear" w:color="auto" w:fill="FFFFFF" w:themeFill="background1"/>
          </w:tcPr>
          <w:p w:rsidR="003C5793" w:rsidRPr="007B356D" w:rsidRDefault="003C5793" w:rsidP="002128B4">
            <w:pPr>
              <w:spacing w:after="0" w:line="240" w:lineRule="auto"/>
              <w:ind w:left="113" w:right="-57" w:hanging="170"/>
              <w:rPr>
                <w:rFonts w:ascii="TH SarabunPSK" w:hAnsi="TH SarabunPSK" w:cs="TH SarabunPSK"/>
                <w:b/>
                <w:spacing w:val="-6"/>
                <w:sz w:val="24"/>
                <w:szCs w:val="24"/>
                <w:cs/>
              </w:rPr>
            </w:pPr>
            <w:r w:rsidRPr="007B356D">
              <w:rPr>
                <w:rFonts w:ascii="TH SarabunPSK" w:hAnsi="TH SarabunPSK" w:cs="TH SarabunPSK"/>
                <w:b/>
                <w:spacing w:val="-6"/>
                <w:sz w:val="24"/>
                <w:szCs w:val="24"/>
              </w:rPr>
              <w:t>3.</w:t>
            </w:r>
            <w:r w:rsidRPr="007B356D">
              <w:rPr>
                <w:rFonts w:ascii="TH SarabunPSK" w:hAnsi="TH SarabunPSK" w:cs="TH SarabunPSK"/>
                <w:b/>
                <w:spacing w:val="-6"/>
                <w:sz w:val="24"/>
                <w:szCs w:val="24"/>
                <w:cs/>
              </w:rPr>
              <w:t xml:space="preserve"> หน่วยงานภาครัฐ</w:t>
            </w:r>
            <w:r w:rsidR="006F3236" w:rsidRPr="007B356D">
              <w:rPr>
                <w:rFonts w:ascii="TH SarabunPSK" w:hAnsi="TH SarabunPSK" w:cs="TH SarabunPSK"/>
                <w:b/>
                <w:spacing w:val="-6"/>
                <w:sz w:val="24"/>
                <w:szCs w:val="24"/>
                <w:cs/>
              </w:rPr>
              <w:t>และ</w:t>
            </w:r>
            <w:r w:rsidR="00C64F08" w:rsidRPr="007B356D">
              <w:rPr>
                <w:rFonts w:ascii="TH SarabunPSK" w:hAnsi="TH SarabunPSK" w:cs="TH SarabunPSK"/>
                <w:b/>
                <w:spacing w:val="-6"/>
                <w:sz w:val="24"/>
                <w:szCs w:val="24"/>
                <w:cs/>
              </w:rPr>
              <w:t xml:space="preserve"> </w:t>
            </w:r>
            <w:proofErr w:type="spellStart"/>
            <w:r w:rsidR="006F3236" w:rsidRPr="007B356D">
              <w:rPr>
                <w:rFonts w:ascii="TH SarabunPSK" w:hAnsi="TH SarabunPSK" w:cs="TH SarabunPSK"/>
                <w:b/>
                <w:spacing w:val="-6"/>
                <w:sz w:val="24"/>
                <w:szCs w:val="24"/>
                <w:cs/>
              </w:rPr>
              <w:t>อปท</w:t>
            </w:r>
            <w:proofErr w:type="spellEnd"/>
            <w:r w:rsidR="006F3236" w:rsidRPr="007B356D">
              <w:rPr>
                <w:rFonts w:ascii="TH SarabunPSK" w:hAnsi="TH SarabunPSK" w:cs="TH SarabunPSK"/>
                <w:b/>
                <w:spacing w:val="-6"/>
                <w:sz w:val="24"/>
                <w:szCs w:val="24"/>
                <w:cs/>
              </w:rPr>
              <w:t>.</w:t>
            </w:r>
            <w:r w:rsidRPr="007B356D">
              <w:rPr>
                <w:rFonts w:ascii="TH SarabunPSK" w:hAnsi="TH SarabunPSK" w:cs="TH SarabunPSK"/>
                <w:b/>
                <w:spacing w:val="-6"/>
                <w:sz w:val="24"/>
                <w:szCs w:val="24"/>
                <w:cs/>
              </w:rPr>
              <w:t>ที่</w:t>
            </w:r>
            <w:proofErr w:type="spellStart"/>
            <w:r w:rsidRPr="007B356D">
              <w:rPr>
                <w:rFonts w:ascii="TH SarabunPSK" w:hAnsi="TH SarabunPSK" w:cs="TH SarabunPSK"/>
                <w:b/>
                <w:spacing w:val="-6"/>
                <w:sz w:val="24"/>
                <w:szCs w:val="24"/>
                <w:cs/>
              </w:rPr>
              <w:t>บูรณา</w:t>
            </w:r>
            <w:proofErr w:type="spellEnd"/>
            <w:r w:rsidRPr="007B356D">
              <w:rPr>
                <w:rFonts w:ascii="TH SarabunPSK" w:hAnsi="TH SarabunPSK" w:cs="TH SarabunPSK"/>
                <w:b/>
                <w:spacing w:val="-6"/>
                <w:sz w:val="24"/>
                <w:szCs w:val="24"/>
                <w:cs/>
              </w:rPr>
              <w:t xml:space="preserve">การแผนร่วมกัน ได้แก่ </w:t>
            </w:r>
            <w:r w:rsidR="002128B4" w:rsidRPr="007B356D">
              <w:rPr>
                <w:rFonts w:ascii="TH SarabunPSK" w:hAnsi="TH SarabunPSK" w:cs="TH SarabunPSK"/>
                <w:b/>
                <w:spacing w:val="-6"/>
                <w:sz w:val="24"/>
                <w:szCs w:val="24"/>
                <w:cs/>
              </w:rPr>
              <w:br/>
            </w:r>
            <w:r w:rsidRPr="007B356D">
              <w:rPr>
                <w:rFonts w:ascii="TH SarabunPSK" w:hAnsi="TH SarabunPSK" w:cs="TH SarabunPSK"/>
                <w:b/>
                <w:spacing w:val="-6"/>
                <w:sz w:val="24"/>
                <w:szCs w:val="24"/>
                <w:cs/>
              </w:rPr>
              <w:t>ก</w:t>
            </w:r>
            <w:r w:rsidRPr="007B356D">
              <w:rPr>
                <w:rFonts w:ascii="TH SarabunPSK" w:hAnsi="TH SarabunPSK" w:cs="TH SarabunPSK"/>
                <w:b/>
                <w:spacing w:val="-6"/>
                <w:sz w:val="24"/>
                <w:szCs w:val="24"/>
              </w:rPr>
              <w:t>.</w:t>
            </w:r>
            <w:r w:rsidRPr="007B356D">
              <w:rPr>
                <w:rFonts w:ascii="TH SarabunPSK" w:hAnsi="TH SarabunPSK" w:cs="TH SarabunPSK"/>
                <w:b/>
                <w:spacing w:val="-6"/>
                <w:sz w:val="24"/>
                <w:szCs w:val="24"/>
                <w:cs/>
              </w:rPr>
              <w:t>มหาดไทย/ก</w:t>
            </w:r>
            <w:r w:rsidRPr="007B356D">
              <w:rPr>
                <w:rFonts w:ascii="TH SarabunPSK" w:hAnsi="TH SarabunPSK" w:cs="TH SarabunPSK"/>
                <w:b/>
                <w:spacing w:val="-6"/>
                <w:sz w:val="24"/>
                <w:szCs w:val="24"/>
              </w:rPr>
              <w:t>.</w:t>
            </w:r>
            <w:r w:rsidRPr="007B356D">
              <w:rPr>
                <w:rFonts w:ascii="TH SarabunPSK" w:hAnsi="TH SarabunPSK" w:cs="TH SarabunPSK"/>
                <w:b/>
                <w:spacing w:val="-6"/>
                <w:sz w:val="24"/>
                <w:szCs w:val="24"/>
                <w:cs/>
              </w:rPr>
              <w:t>เกษตรฯ/</w:t>
            </w:r>
            <w:r w:rsidR="002128B4" w:rsidRPr="007B356D">
              <w:rPr>
                <w:rFonts w:ascii="TH SarabunPSK" w:hAnsi="TH SarabunPSK" w:cs="TH SarabunPSK"/>
                <w:b/>
                <w:spacing w:val="-6"/>
                <w:sz w:val="24"/>
                <w:szCs w:val="24"/>
                <w:cs/>
              </w:rPr>
              <w:br/>
            </w:r>
            <w:r w:rsidRPr="007B356D">
              <w:rPr>
                <w:rFonts w:ascii="TH SarabunPSK" w:hAnsi="TH SarabunPSK" w:cs="TH SarabunPSK"/>
                <w:b/>
                <w:spacing w:val="-6"/>
                <w:sz w:val="24"/>
                <w:szCs w:val="24"/>
                <w:cs/>
              </w:rPr>
              <w:t>ก</w:t>
            </w:r>
            <w:r w:rsidRPr="007B356D">
              <w:rPr>
                <w:rFonts w:ascii="TH SarabunPSK" w:hAnsi="TH SarabunPSK" w:cs="TH SarabunPSK"/>
                <w:b/>
                <w:spacing w:val="-6"/>
                <w:sz w:val="24"/>
                <w:szCs w:val="24"/>
              </w:rPr>
              <w:t>.</w:t>
            </w:r>
            <w:r w:rsidRPr="007B356D">
              <w:rPr>
                <w:rFonts w:ascii="TH SarabunPSK" w:hAnsi="TH SarabunPSK" w:cs="TH SarabunPSK"/>
                <w:b/>
                <w:spacing w:val="-6"/>
                <w:sz w:val="24"/>
                <w:szCs w:val="24"/>
                <w:cs/>
              </w:rPr>
              <w:t>ศึกษาธิการ</w:t>
            </w:r>
            <w:r w:rsidRPr="007B356D">
              <w:rPr>
                <w:rFonts w:ascii="TH SarabunPSK" w:hAnsi="TH SarabunPSK" w:cs="TH SarabunPSK"/>
                <w:b/>
                <w:spacing w:val="-6"/>
                <w:sz w:val="24"/>
                <w:szCs w:val="24"/>
              </w:rPr>
              <w:t>./</w:t>
            </w:r>
            <w:r w:rsidRPr="007B356D">
              <w:rPr>
                <w:rFonts w:ascii="TH SarabunPSK" w:hAnsi="TH SarabunPSK" w:cs="TH SarabunPSK"/>
                <w:b/>
                <w:spacing w:val="-6"/>
                <w:sz w:val="24"/>
                <w:szCs w:val="24"/>
                <w:cs/>
              </w:rPr>
              <w:t>ก</w:t>
            </w:r>
            <w:r w:rsidRPr="007B356D">
              <w:rPr>
                <w:rFonts w:ascii="TH SarabunPSK" w:hAnsi="TH SarabunPSK" w:cs="TH SarabunPSK"/>
                <w:b/>
                <w:spacing w:val="-6"/>
                <w:sz w:val="24"/>
                <w:szCs w:val="24"/>
              </w:rPr>
              <w:t>.</w:t>
            </w:r>
            <w:r w:rsidRPr="007B356D">
              <w:rPr>
                <w:rFonts w:ascii="TH SarabunPSK" w:hAnsi="TH SarabunPSK" w:cs="TH SarabunPSK"/>
                <w:b/>
                <w:spacing w:val="-6"/>
                <w:sz w:val="24"/>
                <w:szCs w:val="24"/>
                <w:cs/>
              </w:rPr>
              <w:t xml:space="preserve">พัฒนาสังคมฯ </w:t>
            </w:r>
            <w:proofErr w:type="spellStart"/>
            <w:r w:rsidR="00842D14" w:rsidRPr="007B356D">
              <w:rPr>
                <w:rFonts w:ascii="TH SarabunPSK" w:hAnsi="TH SarabunPSK" w:cs="TH SarabunPSK"/>
                <w:b/>
                <w:spacing w:val="-6"/>
                <w:sz w:val="24"/>
                <w:szCs w:val="24"/>
                <w:cs/>
              </w:rPr>
              <w:t>อบจ</w:t>
            </w:r>
            <w:proofErr w:type="spellEnd"/>
            <w:r w:rsidR="00842D14" w:rsidRPr="007B356D">
              <w:rPr>
                <w:rFonts w:ascii="TH SarabunPSK" w:hAnsi="TH SarabunPSK" w:cs="TH SarabunPSK"/>
                <w:b/>
                <w:spacing w:val="-6"/>
                <w:sz w:val="24"/>
                <w:szCs w:val="24"/>
                <w:cs/>
              </w:rPr>
              <w:t>./เทศบาล/</w:t>
            </w:r>
            <w:proofErr w:type="spellStart"/>
            <w:r w:rsidR="00842D14" w:rsidRPr="007B356D">
              <w:rPr>
                <w:rFonts w:ascii="TH SarabunPSK" w:hAnsi="TH SarabunPSK" w:cs="TH SarabunPSK"/>
                <w:b/>
                <w:spacing w:val="-6"/>
                <w:sz w:val="24"/>
                <w:szCs w:val="24"/>
                <w:cs/>
              </w:rPr>
              <w:t>อบต</w:t>
            </w:r>
            <w:proofErr w:type="spellEnd"/>
            <w:r w:rsidR="00842D14" w:rsidRPr="007B356D">
              <w:rPr>
                <w:rFonts w:ascii="TH SarabunPSK" w:hAnsi="TH SarabunPSK" w:cs="TH SarabunPSK"/>
                <w:b/>
                <w:spacing w:val="-6"/>
                <w:sz w:val="24"/>
                <w:szCs w:val="24"/>
                <w:cs/>
              </w:rPr>
              <w:t>.</w:t>
            </w:r>
          </w:p>
        </w:tc>
        <w:tc>
          <w:tcPr>
            <w:tcW w:w="2410" w:type="dxa"/>
            <w:shd w:val="clear" w:color="auto" w:fill="FFFFFF" w:themeFill="background1"/>
          </w:tcPr>
          <w:p w:rsidR="00907BF6" w:rsidRPr="00713E9D" w:rsidRDefault="00907BF6" w:rsidP="00907BF6">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cs/>
              </w:rPr>
              <w:t>1. ขับเคลื่อนโยบายและยุทธศาสตร์ให้เกิดผลสัมฤทธิ์</w:t>
            </w:r>
          </w:p>
          <w:p w:rsidR="00A572AF" w:rsidRPr="00713E9D" w:rsidRDefault="00907BF6" w:rsidP="00A572AF">
            <w:pPr>
              <w:spacing w:after="0" w:line="240" w:lineRule="auto"/>
              <w:ind w:left="34" w:right="-57" w:hanging="91"/>
              <w:rPr>
                <w:rFonts w:ascii="TH SarabunPSK" w:hAnsi="TH SarabunPSK" w:cs="TH SarabunPSK"/>
                <w:b/>
                <w:spacing w:val="-6"/>
                <w:sz w:val="24"/>
                <w:szCs w:val="24"/>
              </w:rPr>
            </w:pPr>
            <w:r w:rsidRPr="00713E9D">
              <w:rPr>
                <w:rFonts w:ascii="TH SarabunPSK" w:hAnsi="TH SarabunPSK" w:cs="TH SarabunPSK"/>
                <w:b/>
                <w:spacing w:val="-6"/>
                <w:sz w:val="24"/>
                <w:szCs w:val="24"/>
              </w:rPr>
              <w:t xml:space="preserve">2. </w:t>
            </w:r>
            <w:r w:rsidRPr="00713E9D">
              <w:rPr>
                <w:rFonts w:ascii="TH SarabunPSK" w:hAnsi="TH SarabunPSK" w:cs="TH SarabunPSK" w:hint="cs"/>
                <w:b/>
                <w:spacing w:val="-6"/>
                <w:sz w:val="24"/>
                <w:szCs w:val="24"/>
                <w:cs/>
              </w:rPr>
              <w:t>กำหนด</w:t>
            </w:r>
            <w:r w:rsidR="003C5793" w:rsidRPr="00713E9D">
              <w:rPr>
                <w:rFonts w:ascii="TH SarabunPSK" w:hAnsi="TH SarabunPSK" w:cs="TH SarabunPSK"/>
                <w:b/>
                <w:spacing w:val="-6"/>
                <w:sz w:val="24"/>
                <w:szCs w:val="24"/>
                <w:cs/>
              </w:rPr>
              <w:t>ข้อตก</w:t>
            </w:r>
            <w:r w:rsidR="00E70D14" w:rsidRPr="00713E9D">
              <w:rPr>
                <w:rFonts w:ascii="TH SarabunPSK" w:hAnsi="TH SarabunPSK" w:cs="TH SarabunPSK"/>
                <w:b/>
                <w:spacing w:val="-6"/>
                <w:sz w:val="24"/>
                <w:szCs w:val="24"/>
                <w:cs/>
              </w:rPr>
              <w:t>ลง</w:t>
            </w:r>
            <w:r w:rsidR="00E25542" w:rsidRPr="00713E9D">
              <w:rPr>
                <w:rFonts w:ascii="TH SarabunPSK" w:hAnsi="TH SarabunPSK" w:cs="TH SarabunPSK" w:hint="cs"/>
                <w:b/>
                <w:spacing w:val="-6"/>
                <w:sz w:val="24"/>
                <w:szCs w:val="24"/>
                <w:cs/>
              </w:rPr>
              <w:t>แนวทาง</w:t>
            </w:r>
            <w:r w:rsidR="003C5793" w:rsidRPr="00713E9D">
              <w:rPr>
                <w:rFonts w:ascii="TH SarabunPSK" w:hAnsi="TH SarabunPSK" w:cs="TH SarabunPSK"/>
                <w:b/>
                <w:spacing w:val="-6"/>
                <w:sz w:val="24"/>
                <w:szCs w:val="24"/>
                <w:cs/>
              </w:rPr>
              <w:t>ร่วม</w:t>
            </w:r>
            <w:r w:rsidR="00E70D14" w:rsidRPr="00713E9D">
              <w:rPr>
                <w:rFonts w:ascii="TH SarabunPSK" w:hAnsi="TH SarabunPSK" w:cs="TH SarabunPSK"/>
                <w:b/>
                <w:spacing w:val="-6"/>
                <w:sz w:val="24"/>
                <w:szCs w:val="24"/>
                <w:cs/>
              </w:rPr>
              <w:t>กัน</w:t>
            </w:r>
            <w:r w:rsidR="00A572AF" w:rsidRPr="00713E9D">
              <w:rPr>
                <w:rFonts w:ascii="TH SarabunPSK" w:hAnsi="TH SarabunPSK" w:cs="TH SarabunPSK"/>
                <w:b/>
                <w:spacing w:val="-6"/>
                <w:sz w:val="24"/>
                <w:szCs w:val="24"/>
              </w:rPr>
              <w:t xml:space="preserve"> </w:t>
            </w:r>
          </w:p>
          <w:p w:rsidR="003C5793" w:rsidRPr="00713E9D" w:rsidRDefault="00A572AF" w:rsidP="00A572AF">
            <w:pPr>
              <w:spacing w:after="0" w:line="240" w:lineRule="auto"/>
              <w:ind w:left="34" w:right="-57" w:hanging="91"/>
              <w:rPr>
                <w:rFonts w:ascii="TH SarabunPSK" w:hAnsi="TH SarabunPSK" w:cs="TH SarabunPSK"/>
                <w:b/>
                <w:spacing w:val="-6"/>
                <w:sz w:val="24"/>
                <w:szCs w:val="24"/>
                <w:cs/>
              </w:rPr>
            </w:pPr>
            <w:r w:rsidRPr="00713E9D">
              <w:rPr>
                <w:rFonts w:ascii="TH SarabunPSK" w:hAnsi="TH SarabunPSK" w:cs="TH SarabunPSK"/>
                <w:b/>
                <w:spacing w:val="-6"/>
                <w:sz w:val="24"/>
                <w:szCs w:val="24"/>
              </w:rPr>
              <w:t>3.</w:t>
            </w:r>
            <w:r w:rsidR="00E70D14" w:rsidRPr="00713E9D">
              <w:rPr>
                <w:rFonts w:ascii="TH SarabunPSK" w:hAnsi="TH SarabunPSK" w:cs="TH SarabunPSK"/>
                <w:b/>
                <w:spacing w:val="-6"/>
                <w:sz w:val="24"/>
                <w:szCs w:val="24"/>
                <w:cs/>
              </w:rPr>
              <w:t xml:space="preserve">ความร่วมมือตามแนวทาง มติที่ประชุมความร่วมมือระหว่างส่วนราชการ </w:t>
            </w:r>
          </w:p>
        </w:tc>
        <w:tc>
          <w:tcPr>
            <w:tcW w:w="2268" w:type="dxa"/>
            <w:shd w:val="clear" w:color="auto" w:fill="FFFFFF" w:themeFill="background1"/>
          </w:tcPr>
          <w:p w:rsidR="003C5793" w:rsidRPr="007B356D" w:rsidRDefault="003C5793" w:rsidP="002128B4">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rPr>
              <w:t xml:space="preserve">- </w:t>
            </w:r>
            <w:r w:rsidRPr="007B356D">
              <w:rPr>
                <w:rFonts w:ascii="TH SarabunPSK" w:hAnsi="TH SarabunPSK" w:cs="TH SarabunPSK"/>
                <w:b/>
                <w:spacing w:val="-6"/>
                <w:sz w:val="24"/>
                <w:szCs w:val="24"/>
                <w:cs/>
              </w:rPr>
              <w:t>ส่งมอบข้อมูลที่ครบถ้วน ทันสมัย ตรงเวลา</w:t>
            </w:r>
          </w:p>
          <w:p w:rsidR="006F3236" w:rsidRPr="007B356D" w:rsidRDefault="006F3236" w:rsidP="002128B4">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rPr>
              <w:t xml:space="preserve">- </w:t>
            </w:r>
            <w:r w:rsidRPr="007B356D">
              <w:rPr>
                <w:rFonts w:ascii="TH SarabunPSK" w:hAnsi="TH SarabunPSK" w:cs="TH SarabunPSK"/>
                <w:b/>
                <w:spacing w:val="-6"/>
                <w:sz w:val="24"/>
                <w:szCs w:val="24"/>
                <w:cs/>
              </w:rPr>
              <w:t>ร่วมดำเนินการตามแนวทางที่กำหนด</w:t>
            </w:r>
          </w:p>
        </w:tc>
        <w:tc>
          <w:tcPr>
            <w:tcW w:w="2268" w:type="dxa"/>
            <w:shd w:val="clear" w:color="auto" w:fill="FFFFFF" w:themeFill="background1"/>
          </w:tcPr>
          <w:p w:rsidR="003C5793" w:rsidRPr="007B356D" w:rsidRDefault="003C5793" w:rsidP="002128B4">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ประชุมชี้แจง/หารือ</w:t>
            </w:r>
          </w:p>
          <w:p w:rsidR="003C5793" w:rsidRPr="007B356D" w:rsidRDefault="003C5793" w:rsidP="002128B4">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จัดทำตกลงร่วมกัน</w:t>
            </w:r>
          </w:p>
          <w:p w:rsidR="003C5793" w:rsidRPr="007B356D" w:rsidRDefault="003C5793" w:rsidP="002128B4">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โทรศัพท์/โทรสาร</w:t>
            </w:r>
          </w:p>
          <w:p w:rsidR="003C5793" w:rsidRPr="007B356D" w:rsidRDefault="003C5793" w:rsidP="00833A0C">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xml:space="preserve">- </w:t>
            </w:r>
            <w:r w:rsidR="00833A0C" w:rsidRPr="007B356D">
              <w:rPr>
                <w:rFonts w:ascii="TH SarabunPSK" w:hAnsi="TH SarabunPSK" w:cs="TH SarabunPSK"/>
                <w:bCs/>
                <w:spacing w:val="-6"/>
                <w:sz w:val="24"/>
                <w:szCs w:val="24"/>
              </w:rPr>
              <w:t>e</w:t>
            </w:r>
            <w:r w:rsidRPr="007B356D">
              <w:rPr>
                <w:rFonts w:ascii="TH SarabunPSK" w:hAnsi="TH SarabunPSK" w:cs="TH SarabunPSK"/>
                <w:bCs/>
                <w:spacing w:val="-6"/>
                <w:sz w:val="24"/>
                <w:szCs w:val="24"/>
              </w:rPr>
              <w:t>-mail</w:t>
            </w:r>
          </w:p>
        </w:tc>
      </w:tr>
      <w:tr w:rsidR="003C5793" w:rsidRPr="007B356D" w:rsidTr="000C3AD7">
        <w:trPr>
          <w:trHeight w:val="188"/>
        </w:trPr>
        <w:tc>
          <w:tcPr>
            <w:tcW w:w="2268" w:type="dxa"/>
            <w:shd w:val="clear" w:color="auto" w:fill="FFFFFF" w:themeFill="background1"/>
          </w:tcPr>
          <w:p w:rsidR="003C5793" w:rsidRPr="007B356D" w:rsidRDefault="003C5793" w:rsidP="00F63E09">
            <w:pPr>
              <w:spacing w:after="0" w:line="240" w:lineRule="auto"/>
              <w:ind w:left="-57" w:right="-57"/>
              <w:rPr>
                <w:rFonts w:ascii="TH SarabunPSK" w:hAnsi="TH SarabunPSK" w:cs="TH SarabunPSK"/>
                <w:bCs/>
                <w:spacing w:val="-6"/>
                <w:sz w:val="24"/>
                <w:szCs w:val="24"/>
                <w:u w:val="single"/>
              </w:rPr>
            </w:pPr>
            <w:r w:rsidRPr="007B356D">
              <w:rPr>
                <w:rFonts w:ascii="TH SarabunPSK" w:hAnsi="TH SarabunPSK" w:cs="TH SarabunPSK"/>
                <w:bCs/>
                <w:spacing w:val="-6"/>
                <w:sz w:val="24"/>
                <w:szCs w:val="24"/>
                <w:u w:val="single"/>
                <w:cs/>
              </w:rPr>
              <w:t>ผู้ให้ความร่วมมือ</w:t>
            </w:r>
          </w:p>
          <w:p w:rsidR="003C5793" w:rsidRPr="007B356D" w:rsidRDefault="003C5793" w:rsidP="002128B4">
            <w:pPr>
              <w:spacing w:after="0" w:line="240" w:lineRule="auto"/>
              <w:ind w:left="113" w:right="-57" w:hanging="170"/>
              <w:rPr>
                <w:rFonts w:ascii="TH SarabunPSK" w:hAnsi="TH SarabunPSK" w:cs="TH SarabunPSK"/>
                <w:b/>
                <w:spacing w:val="-6"/>
                <w:sz w:val="24"/>
                <w:szCs w:val="24"/>
              </w:rPr>
            </w:pPr>
            <w:r w:rsidRPr="007B356D">
              <w:rPr>
                <w:rFonts w:ascii="TH SarabunPSK" w:hAnsi="TH SarabunPSK" w:cs="TH SarabunPSK"/>
                <w:b/>
                <w:spacing w:val="-6"/>
                <w:sz w:val="24"/>
                <w:szCs w:val="24"/>
                <w:cs/>
              </w:rPr>
              <w:t>1. สถาบันการศึกษา</w:t>
            </w:r>
            <w:r w:rsidRPr="007B356D">
              <w:rPr>
                <w:rFonts w:ascii="TH SarabunPSK" w:hAnsi="TH SarabunPSK" w:cs="TH SarabunPSK"/>
                <w:b/>
                <w:spacing w:val="-6"/>
                <w:sz w:val="24"/>
                <w:szCs w:val="24"/>
              </w:rPr>
              <w:t xml:space="preserve"> </w:t>
            </w:r>
          </w:p>
          <w:p w:rsidR="003C5793" w:rsidRPr="007B356D" w:rsidRDefault="003C5793" w:rsidP="00F63E09">
            <w:pPr>
              <w:spacing w:after="0" w:line="240" w:lineRule="auto"/>
              <w:ind w:left="-57" w:right="-57"/>
              <w:rPr>
                <w:rFonts w:ascii="TH SarabunPSK" w:hAnsi="TH SarabunPSK" w:cs="TH SarabunPSK"/>
                <w:b/>
                <w:spacing w:val="-6"/>
                <w:sz w:val="24"/>
                <w:szCs w:val="24"/>
              </w:rPr>
            </w:pPr>
          </w:p>
          <w:p w:rsidR="003C5793" w:rsidRPr="007B356D" w:rsidRDefault="003C5793" w:rsidP="00F63E09">
            <w:pPr>
              <w:spacing w:after="0" w:line="240" w:lineRule="auto"/>
              <w:ind w:left="-57" w:right="-57"/>
              <w:rPr>
                <w:rFonts w:ascii="TH SarabunPSK" w:hAnsi="TH SarabunPSK" w:cs="TH SarabunPSK"/>
                <w:bCs/>
                <w:spacing w:val="-6"/>
                <w:sz w:val="24"/>
                <w:szCs w:val="24"/>
                <w:cs/>
              </w:rPr>
            </w:pPr>
          </w:p>
        </w:tc>
        <w:tc>
          <w:tcPr>
            <w:tcW w:w="2410"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b/>
                <w:spacing w:val="-6"/>
                <w:sz w:val="24"/>
                <w:szCs w:val="24"/>
              </w:rPr>
            </w:pPr>
          </w:p>
          <w:p w:rsidR="003C5793" w:rsidRPr="008D40BC" w:rsidRDefault="003C5793" w:rsidP="00F63E09">
            <w:pPr>
              <w:spacing w:after="0" w:line="240" w:lineRule="auto"/>
              <w:ind w:left="34" w:right="-57" w:hanging="91"/>
              <w:rPr>
                <w:rFonts w:ascii="TH SarabunPSK" w:hAnsi="TH SarabunPSK" w:cs="TH SarabunPSK"/>
                <w:b/>
                <w:spacing w:val="-6"/>
                <w:sz w:val="20"/>
                <w:szCs w:val="20"/>
              </w:rPr>
            </w:pPr>
            <w:r w:rsidRPr="008D40BC">
              <w:rPr>
                <w:rFonts w:ascii="TH SarabunPSK" w:hAnsi="TH SarabunPSK" w:cs="TH SarabunPSK"/>
                <w:b/>
                <w:spacing w:val="-6"/>
                <w:sz w:val="20"/>
                <w:szCs w:val="20"/>
                <w:cs/>
              </w:rPr>
              <w:t>- ผลิตแพทย์</w:t>
            </w:r>
            <w:r w:rsidR="00842D14" w:rsidRPr="008D40BC">
              <w:rPr>
                <w:rFonts w:ascii="TH SarabunPSK" w:hAnsi="TH SarabunPSK" w:cs="TH SarabunPSK"/>
                <w:b/>
                <w:spacing w:val="-6"/>
                <w:sz w:val="20"/>
                <w:szCs w:val="20"/>
                <w:cs/>
              </w:rPr>
              <w:t xml:space="preserve"> พยาบาล </w:t>
            </w:r>
            <w:r w:rsidR="00833A0C" w:rsidRPr="008D40BC">
              <w:rPr>
                <w:rFonts w:ascii="TH SarabunPSK" w:hAnsi="TH SarabunPSK" w:cs="TH SarabunPSK"/>
                <w:b/>
                <w:spacing w:val="-6"/>
                <w:sz w:val="20"/>
                <w:szCs w:val="20"/>
                <w:cs/>
              </w:rPr>
              <w:t xml:space="preserve">นักวิชาการสาธารณสุข  </w:t>
            </w:r>
            <w:r w:rsidR="00842D14" w:rsidRPr="008D40BC">
              <w:rPr>
                <w:rFonts w:ascii="TH SarabunPSK" w:hAnsi="TH SarabunPSK" w:cs="TH SarabunPSK"/>
                <w:b/>
                <w:spacing w:val="-6"/>
                <w:sz w:val="20"/>
                <w:szCs w:val="20"/>
                <w:cs/>
              </w:rPr>
              <w:t xml:space="preserve">เจ้าพนักงานสาธารณสุข </w:t>
            </w:r>
            <w:r w:rsidR="004C571D" w:rsidRPr="008D40BC">
              <w:rPr>
                <w:rFonts w:ascii="TH SarabunPSK" w:hAnsi="TH SarabunPSK" w:cs="TH SarabunPSK"/>
                <w:b/>
                <w:spacing w:val="-6"/>
                <w:sz w:val="20"/>
                <w:szCs w:val="20"/>
                <w:cs/>
              </w:rPr>
              <w:t>และบุคลากรสาธารณสุขสาขาต่างๆ</w:t>
            </w:r>
          </w:p>
          <w:p w:rsidR="004C571D" w:rsidRPr="007B356D" w:rsidRDefault="004C571D" w:rsidP="00833A0C">
            <w:pPr>
              <w:spacing w:after="0" w:line="240" w:lineRule="auto"/>
              <w:ind w:left="34" w:right="-57" w:hanging="91"/>
              <w:rPr>
                <w:rFonts w:ascii="TH SarabunPSK" w:hAnsi="TH SarabunPSK" w:cs="TH SarabunPSK"/>
                <w:b/>
                <w:spacing w:val="-6"/>
                <w:sz w:val="24"/>
                <w:szCs w:val="24"/>
                <w:cs/>
              </w:rPr>
            </w:pPr>
            <w:r w:rsidRPr="008D40BC">
              <w:rPr>
                <w:rFonts w:ascii="TH SarabunPSK" w:hAnsi="TH SarabunPSK" w:cs="TH SarabunPSK"/>
                <w:b/>
                <w:spacing w:val="-6"/>
                <w:sz w:val="20"/>
                <w:szCs w:val="20"/>
              </w:rPr>
              <w:t>-</w:t>
            </w:r>
            <w:r w:rsidR="002128B4" w:rsidRPr="008D40BC">
              <w:rPr>
                <w:rFonts w:ascii="TH SarabunPSK" w:hAnsi="TH SarabunPSK" w:cs="TH SarabunPSK"/>
                <w:b/>
                <w:spacing w:val="-6"/>
                <w:sz w:val="20"/>
                <w:szCs w:val="20"/>
                <w:cs/>
              </w:rPr>
              <w:t xml:space="preserve"> </w:t>
            </w:r>
            <w:r w:rsidR="00704394" w:rsidRPr="008D40BC">
              <w:rPr>
                <w:rFonts w:ascii="TH SarabunPSK" w:hAnsi="TH SarabunPSK" w:cs="TH SarabunPSK"/>
                <w:b/>
                <w:spacing w:val="-6"/>
                <w:sz w:val="20"/>
                <w:szCs w:val="20"/>
                <w:cs/>
              </w:rPr>
              <w:t>ร่วมเป็นพื้นที่ฝึกปฏิบัติงานให้กับ</w:t>
            </w:r>
            <w:r w:rsidR="00833A0C" w:rsidRPr="008D40BC">
              <w:rPr>
                <w:rFonts w:ascii="TH SarabunPSK" w:hAnsi="TH SarabunPSK" w:cs="TH SarabunPSK"/>
                <w:b/>
                <w:spacing w:val="-6"/>
                <w:sz w:val="20"/>
                <w:szCs w:val="20"/>
                <w:cs/>
              </w:rPr>
              <w:t>นักศึกษา</w:t>
            </w:r>
            <w:proofErr w:type="spellStart"/>
            <w:r w:rsidR="00833A0C" w:rsidRPr="008D40BC">
              <w:rPr>
                <w:rFonts w:ascii="TH SarabunPSK" w:hAnsi="TH SarabunPSK" w:cs="TH SarabunPSK"/>
                <w:b/>
                <w:spacing w:val="-6"/>
                <w:sz w:val="20"/>
                <w:szCs w:val="20"/>
                <w:cs/>
              </w:rPr>
              <w:t>ทันต</w:t>
            </w:r>
            <w:proofErr w:type="spellEnd"/>
            <w:r w:rsidR="00833A0C" w:rsidRPr="008D40BC">
              <w:rPr>
                <w:rFonts w:ascii="TH SarabunPSK" w:hAnsi="TH SarabunPSK" w:cs="TH SarabunPSK"/>
                <w:b/>
                <w:spacing w:val="-6"/>
                <w:sz w:val="20"/>
                <w:szCs w:val="20"/>
                <w:cs/>
              </w:rPr>
              <w:t xml:space="preserve">แพทย์ เภสัชกร </w:t>
            </w:r>
            <w:r w:rsidR="00704394" w:rsidRPr="008D40BC">
              <w:rPr>
                <w:rFonts w:ascii="TH SarabunPSK" w:hAnsi="TH SarabunPSK" w:cs="TH SarabunPSK"/>
                <w:b/>
                <w:spacing w:val="-6"/>
                <w:sz w:val="20"/>
                <w:szCs w:val="20"/>
                <w:cs/>
              </w:rPr>
              <w:t>พยาบาล</w:t>
            </w:r>
            <w:r w:rsidR="00833A0C" w:rsidRPr="008D40BC">
              <w:rPr>
                <w:rFonts w:ascii="TH SarabunPSK" w:hAnsi="TH SarabunPSK" w:cs="TH SarabunPSK"/>
                <w:b/>
                <w:spacing w:val="-6"/>
                <w:sz w:val="20"/>
                <w:szCs w:val="20"/>
                <w:cs/>
              </w:rPr>
              <w:t>ศาสตร์</w:t>
            </w:r>
            <w:r w:rsidR="00704394" w:rsidRPr="008D40BC">
              <w:rPr>
                <w:rFonts w:ascii="TH SarabunPSK" w:hAnsi="TH SarabunPSK" w:cs="TH SarabunPSK"/>
                <w:b/>
                <w:spacing w:val="-6"/>
                <w:sz w:val="20"/>
                <w:szCs w:val="20"/>
                <w:cs/>
              </w:rPr>
              <w:t xml:space="preserve"> สาธารณสุข</w:t>
            </w:r>
            <w:r w:rsidR="00833A0C" w:rsidRPr="008D40BC">
              <w:rPr>
                <w:rFonts w:ascii="TH SarabunPSK" w:hAnsi="TH SarabunPSK" w:cs="TH SarabunPSK"/>
                <w:b/>
                <w:spacing w:val="-6"/>
                <w:sz w:val="20"/>
                <w:szCs w:val="20"/>
                <w:cs/>
              </w:rPr>
              <w:t>ศาสตร์ แพทย์แผนไทย บริหารธุรกิจ บัญชี คอมพิวเตอร์</w:t>
            </w:r>
          </w:p>
        </w:tc>
        <w:tc>
          <w:tcPr>
            <w:tcW w:w="2268"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b/>
                <w:spacing w:val="-6"/>
                <w:sz w:val="24"/>
                <w:szCs w:val="24"/>
              </w:rPr>
            </w:pPr>
          </w:p>
          <w:p w:rsidR="004C571D"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xml:space="preserve">- </w:t>
            </w:r>
            <w:r w:rsidR="004C571D" w:rsidRPr="007B356D">
              <w:rPr>
                <w:rFonts w:ascii="TH SarabunPSK" w:hAnsi="TH SarabunPSK" w:cs="TH SarabunPSK"/>
                <w:b/>
                <w:spacing w:val="-6"/>
                <w:sz w:val="24"/>
                <w:szCs w:val="24"/>
                <w:cs/>
              </w:rPr>
              <w:t>บุคลากรสาธารณสุข</w:t>
            </w:r>
            <w:r w:rsidRPr="007B356D">
              <w:rPr>
                <w:rFonts w:ascii="TH SarabunPSK" w:hAnsi="TH SarabunPSK" w:cs="TH SarabunPSK"/>
                <w:b/>
                <w:spacing w:val="-6"/>
                <w:sz w:val="24"/>
                <w:szCs w:val="24"/>
                <w:cs/>
              </w:rPr>
              <w:t>มีคุณสมบัติตามเกณฑ์มาตรฐานวิชาชีพ</w:t>
            </w:r>
            <w:r w:rsidR="004C571D" w:rsidRPr="007B356D">
              <w:rPr>
                <w:rFonts w:ascii="TH SarabunPSK" w:hAnsi="TH SarabunPSK" w:cs="TH SarabunPSK"/>
                <w:b/>
                <w:spacing w:val="-6"/>
                <w:sz w:val="24"/>
                <w:szCs w:val="24"/>
                <w:cs/>
              </w:rPr>
              <w:t xml:space="preserve"> </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ผลิต</w:t>
            </w:r>
            <w:r w:rsidR="004C571D" w:rsidRPr="007B356D">
              <w:rPr>
                <w:rFonts w:ascii="TH SarabunPSK" w:hAnsi="TH SarabunPSK" w:cs="TH SarabunPSK"/>
                <w:b/>
                <w:spacing w:val="-6"/>
                <w:sz w:val="24"/>
                <w:szCs w:val="24"/>
                <w:cs/>
              </w:rPr>
              <w:t>บุคลากรสาธารณสุข</w:t>
            </w:r>
            <w:r w:rsidRPr="007B356D">
              <w:rPr>
                <w:rFonts w:ascii="TH SarabunPSK" w:hAnsi="TH SarabunPSK" w:cs="TH SarabunPSK"/>
                <w:b/>
                <w:spacing w:val="-6"/>
                <w:sz w:val="24"/>
                <w:szCs w:val="24"/>
                <w:cs/>
              </w:rPr>
              <w:t>ได้ตามเป้าหมาย</w:t>
            </w:r>
          </w:p>
          <w:p w:rsidR="00876389" w:rsidRPr="007B356D" w:rsidRDefault="00876389" w:rsidP="00F63E09">
            <w:pPr>
              <w:spacing w:after="0" w:line="240" w:lineRule="auto"/>
              <w:ind w:left="34" w:right="-57" w:hanging="91"/>
              <w:rPr>
                <w:rFonts w:ascii="TH SarabunPSK" w:hAnsi="TH SarabunPSK" w:cs="TH SarabunPSK"/>
                <w:b/>
                <w:spacing w:val="-6"/>
                <w:sz w:val="24"/>
                <w:szCs w:val="24"/>
                <w:cs/>
              </w:rPr>
            </w:pPr>
          </w:p>
        </w:tc>
        <w:tc>
          <w:tcPr>
            <w:tcW w:w="2268" w:type="dxa"/>
            <w:shd w:val="clear" w:color="auto" w:fill="FFFFFF" w:themeFill="background1"/>
          </w:tcPr>
          <w:p w:rsidR="00833A0C" w:rsidRPr="007B356D" w:rsidRDefault="00833A0C" w:rsidP="00F63E09">
            <w:pPr>
              <w:spacing w:after="0" w:line="240" w:lineRule="auto"/>
              <w:ind w:left="34" w:right="-57" w:hanging="91"/>
              <w:rPr>
                <w:rFonts w:ascii="TH SarabunPSK" w:hAnsi="TH SarabunPSK" w:cs="TH SarabunPSK"/>
                <w:b/>
                <w:spacing w:val="-6"/>
                <w:sz w:val="24"/>
                <w:szCs w:val="24"/>
              </w:rPr>
            </w:pP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ประชุมชี้แจง/หารือ</w:t>
            </w:r>
          </w:p>
          <w:p w:rsidR="003C5793" w:rsidRPr="007B356D" w:rsidRDefault="003C5793" w:rsidP="00F63E09">
            <w:pPr>
              <w:spacing w:after="0" w:line="240" w:lineRule="auto"/>
              <w:ind w:left="34" w:right="-57" w:hanging="91"/>
              <w:rPr>
                <w:rFonts w:ascii="TH SarabunPSK" w:hAnsi="TH SarabunPSK" w:cs="TH SarabunPSK"/>
                <w:b/>
                <w:spacing w:val="-6"/>
                <w:sz w:val="24"/>
                <w:szCs w:val="24"/>
              </w:rPr>
            </w:pPr>
            <w:r w:rsidRPr="007B356D">
              <w:rPr>
                <w:rFonts w:ascii="TH SarabunPSK" w:hAnsi="TH SarabunPSK" w:cs="TH SarabunPSK"/>
                <w:b/>
                <w:spacing w:val="-6"/>
                <w:sz w:val="24"/>
                <w:szCs w:val="24"/>
                <w:cs/>
              </w:rPr>
              <w:t>- จัดทำตกลงร่วมกัน</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โทรศัพท์/โทรสาร</w:t>
            </w:r>
          </w:p>
          <w:p w:rsidR="003C5793" w:rsidRPr="007B356D" w:rsidRDefault="003C5793" w:rsidP="00F63E09">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xml:space="preserve">- ผ่านระบบ </w:t>
            </w:r>
            <w:r w:rsidRPr="007B356D">
              <w:rPr>
                <w:rFonts w:ascii="TH SarabunPSK" w:hAnsi="TH SarabunPSK" w:cs="TH SarabunPSK"/>
                <w:bCs/>
                <w:spacing w:val="-6"/>
                <w:sz w:val="24"/>
                <w:szCs w:val="24"/>
              </w:rPr>
              <w:t>Internet</w:t>
            </w:r>
          </w:p>
        </w:tc>
      </w:tr>
      <w:tr w:rsidR="003C5793" w:rsidRPr="007B356D" w:rsidTr="000C3AD7">
        <w:trPr>
          <w:trHeight w:val="420"/>
        </w:trPr>
        <w:tc>
          <w:tcPr>
            <w:tcW w:w="2268" w:type="dxa"/>
            <w:shd w:val="clear" w:color="auto" w:fill="FFFFFF" w:themeFill="background1"/>
          </w:tcPr>
          <w:p w:rsidR="003C5793" w:rsidRPr="007B356D" w:rsidRDefault="003C5793" w:rsidP="002128B4">
            <w:pPr>
              <w:spacing w:after="0" w:line="240" w:lineRule="auto"/>
              <w:ind w:left="113" w:right="-57" w:hanging="170"/>
              <w:rPr>
                <w:rFonts w:ascii="TH SarabunPSK" w:hAnsi="TH SarabunPSK" w:cs="TH SarabunPSK"/>
                <w:bCs/>
                <w:spacing w:val="-6"/>
                <w:sz w:val="24"/>
                <w:szCs w:val="24"/>
                <w:u w:val="single"/>
                <w:cs/>
              </w:rPr>
            </w:pPr>
            <w:r w:rsidRPr="007B356D">
              <w:rPr>
                <w:rFonts w:ascii="TH SarabunPSK" w:hAnsi="TH SarabunPSK" w:cs="TH SarabunPSK"/>
                <w:b/>
                <w:spacing w:val="-6"/>
                <w:sz w:val="24"/>
                <w:szCs w:val="24"/>
                <w:cs/>
              </w:rPr>
              <w:t xml:space="preserve">2. สถาบันทางการเงิน </w:t>
            </w:r>
          </w:p>
        </w:tc>
        <w:tc>
          <w:tcPr>
            <w:tcW w:w="2410" w:type="dxa"/>
            <w:shd w:val="clear" w:color="auto" w:fill="FFFFFF" w:themeFill="background1"/>
          </w:tcPr>
          <w:p w:rsidR="003C5793" w:rsidRPr="007B356D" w:rsidRDefault="003C5793" w:rsidP="002128B4">
            <w:pPr>
              <w:spacing w:after="0" w:line="240" w:lineRule="auto"/>
              <w:ind w:left="34" w:right="-57" w:hanging="91"/>
              <w:rPr>
                <w:rFonts w:ascii="TH SarabunPSK" w:hAnsi="TH SarabunPSK" w:cs="TH SarabunPSK"/>
                <w:b/>
                <w:spacing w:val="-6"/>
                <w:sz w:val="24"/>
                <w:szCs w:val="24"/>
                <w:cs/>
              </w:rPr>
            </w:pPr>
            <w:r w:rsidRPr="007B356D">
              <w:rPr>
                <w:rFonts w:ascii="TH SarabunPSK" w:hAnsi="TH SarabunPSK" w:cs="TH SarabunPSK"/>
                <w:b/>
                <w:spacing w:val="-6"/>
                <w:sz w:val="24"/>
                <w:szCs w:val="24"/>
                <w:cs/>
              </w:rPr>
              <w:t xml:space="preserve">- อำนวยความสะดวกจัดทำธุรกรรมในด้านการเงิน </w:t>
            </w:r>
          </w:p>
        </w:tc>
        <w:tc>
          <w:tcPr>
            <w:tcW w:w="2268" w:type="dxa"/>
            <w:shd w:val="clear" w:color="auto" w:fill="FFFFFF" w:themeFill="background1"/>
          </w:tcPr>
          <w:p w:rsidR="003C5793" w:rsidRPr="007B356D" w:rsidRDefault="003C5793" w:rsidP="00F63E09">
            <w:pPr>
              <w:spacing w:after="0" w:line="240" w:lineRule="auto"/>
              <w:ind w:left="-57" w:right="-57"/>
              <w:rPr>
                <w:rFonts w:ascii="TH SarabunPSK" w:hAnsi="TH SarabunPSK" w:cs="TH SarabunPSK"/>
                <w:b/>
                <w:spacing w:val="-6"/>
                <w:sz w:val="24"/>
                <w:szCs w:val="24"/>
                <w:cs/>
              </w:rPr>
            </w:pPr>
            <w:r w:rsidRPr="007B356D">
              <w:rPr>
                <w:rFonts w:ascii="TH SarabunPSK" w:hAnsi="TH SarabunPSK" w:cs="TH SarabunPSK"/>
                <w:b/>
                <w:spacing w:val="-6"/>
                <w:sz w:val="24"/>
                <w:szCs w:val="24"/>
                <w:cs/>
              </w:rPr>
              <w:t>- รวดเร็ว สะดวก โปร่งใสถูกต้อง</w:t>
            </w:r>
          </w:p>
        </w:tc>
        <w:tc>
          <w:tcPr>
            <w:tcW w:w="2268" w:type="dxa"/>
            <w:shd w:val="clear" w:color="auto" w:fill="FFFFFF" w:themeFill="background1"/>
          </w:tcPr>
          <w:p w:rsidR="003C5793" w:rsidRPr="007B356D" w:rsidRDefault="003C5793" w:rsidP="00F63E09">
            <w:pPr>
              <w:spacing w:after="0" w:line="240" w:lineRule="auto"/>
              <w:ind w:left="-57" w:right="-57"/>
              <w:rPr>
                <w:rFonts w:ascii="TH SarabunPSK" w:hAnsi="TH SarabunPSK" w:cs="TH SarabunPSK"/>
                <w:b/>
                <w:spacing w:val="-6"/>
                <w:sz w:val="24"/>
                <w:szCs w:val="24"/>
                <w:cs/>
              </w:rPr>
            </w:pPr>
            <w:r w:rsidRPr="007B356D">
              <w:rPr>
                <w:rFonts w:ascii="TH SarabunPSK" w:hAnsi="TH SarabunPSK" w:cs="TH SarabunPSK"/>
                <w:b/>
                <w:spacing w:val="-6"/>
                <w:sz w:val="24"/>
                <w:szCs w:val="24"/>
                <w:cs/>
              </w:rPr>
              <w:t>- โทรศัพท์/โทรสาร</w:t>
            </w:r>
          </w:p>
          <w:p w:rsidR="003C5793" w:rsidRPr="007B356D" w:rsidRDefault="003C5793" w:rsidP="00F63E09">
            <w:pPr>
              <w:spacing w:after="0" w:line="240" w:lineRule="auto"/>
              <w:ind w:left="-57" w:right="-57"/>
              <w:rPr>
                <w:rFonts w:ascii="TH SarabunPSK" w:hAnsi="TH SarabunPSK" w:cs="TH SarabunPSK"/>
                <w:spacing w:val="-6"/>
                <w:sz w:val="24"/>
                <w:szCs w:val="24"/>
                <w:cs/>
              </w:rPr>
            </w:pPr>
            <w:r w:rsidRPr="007B356D">
              <w:rPr>
                <w:rFonts w:ascii="TH SarabunPSK" w:hAnsi="TH SarabunPSK" w:cs="TH SarabunPSK"/>
                <w:b/>
                <w:spacing w:val="-6"/>
                <w:sz w:val="24"/>
                <w:szCs w:val="24"/>
                <w:cs/>
              </w:rPr>
              <w:t xml:space="preserve">- ผ่านระบบ </w:t>
            </w:r>
            <w:r w:rsidRPr="007B356D">
              <w:rPr>
                <w:rFonts w:ascii="TH SarabunPSK" w:hAnsi="TH SarabunPSK" w:cs="TH SarabunPSK"/>
                <w:bCs/>
                <w:spacing w:val="-6"/>
                <w:sz w:val="24"/>
                <w:szCs w:val="24"/>
              </w:rPr>
              <w:t>Internet</w:t>
            </w:r>
          </w:p>
        </w:tc>
      </w:tr>
    </w:tbl>
    <w:p w:rsidR="003C5793" w:rsidRPr="00ED745B" w:rsidRDefault="003C5793" w:rsidP="003C5793">
      <w:pPr>
        <w:pStyle w:val="Level1Head"/>
        <w:spacing w:line="400" w:lineRule="exact"/>
        <w:jc w:val="both"/>
        <w:rPr>
          <w:rFonts w:ascii="TH SarabunPSK" w:hAnsi="TH SarabunPSK" w:cs="TH SarabunPSK"/>
          <w:color w:val="auto"/>
          <w:spacing w:val="-8"/>
          <w:sz w:val="32"/>
          <w:szCs w:val="32"/>
          <w:rtl/>
        </w:rPr>
      </w:pPr>
      <w:r w:rsidRPr="00ED745B">
        <w:rPr>
          <w:rFonts w:ascii="TH SarabunPSK" w:hAnsi="TH SarabunPSK" w:cs="TH SarabunPSK"/>
          <w:color w:val="auto"/>
          <w:sz w:val="32"/>
          <w:szCs w:val="32"/>
        </w:rPr>
        <w:lastRenderedPageBreak/>
        <w:t>2.</w:t>
      </w:r>
      <w:r w:rsidR="002128B4" w:rsidRPr="00ED745B">
        <w:rPr>
          <w:rFonts w:ascii="TH SarabunPSK" w:hAnsi="TH SarabunPSK" w:cs="TH SarabunPSK"/>
          <w:color w:val="auto"/>
          <w:sz w:val="32"/>
          <w:szCs w:val="32"/>
          <w:cs/>
          <w:lang w:bidi="th-TH"/>
        </w:rPr>
        <w:t xml:space="preserve"> </w:t>
      </w:r>
      <w:r w:rsidRPr="00ED745B">
        <w:rPr>
          <w:rFonts w:ascii="TH SarabunPSK" w:hAnsi="TH SarabunPSK" w:cs="TH SarabunPSK"/>
          <w:color w:val="auto"/>
          <w:sz w:val="32"/>
          <w:szCs w:val="32"/>
          <w:cs/>
          <w:lang w:bidi="th-TH"/>
        </w:rPr>
        <w:t>สภาวการณ์ขององค์การ</w:t>
      </w:r>
    </w:p>
    <w:p w:rsidR="003C5793" w:rsidRPr="00ED745B" w:rsidRDefault="002128B4" w:rsidP="009266EC">
      <w:pPr>
        <w:pStyle w:val="Level1Head"/>
        <w:spacing w:line="400" w:lineRule="exact"/>
        <w:ind w:left="284" w:hanging="284"/>
        <w:rPr>
          <w:rFonts w:ascii="TH SarabunPSK" w:hAnsi="TH SarabunPSK" w:cs="TH SarabunPSK"/>
          <w:color w:val="auto"/>
          <w:sz w:val="32"/>
          <w:szCs w:val="32"/>
          <w:lang w:bidi="th-TH"/>
        </w:rPr>
      </w:pPr>
      <w:r w:rsidRPr="00ED745B">
        <w:rPr>
          <w:rFonts w:ascii="TH SarabunPSK" w:hAnsi="TH SarabunPSK" w:cs="TH SarabunPSK"/>
          <w:noProof/>
          <w:lang w:bidi="th-TH"/>
        </w:rPr>
        <mc:AlternateContent>
          <mc:Choice Requires="wps">
            <w:drawing>
              <wp:anchor distT="0" distB="0" distL="114300" distR="114300" simplePos="0" relativeHeight="251643904" behindDoc="0" locked="0" layoutInCell="1" allowOverlap="1" wp14:anchorId="784C16AB" wp14:editId="1A0E9675">
                <wp:simplePos x="0" y="0"/>
                <wp:positionH relativeFrom="column">
                  <wp:posOffset>3331210</wp:posOffset>
                </wp:positionH>
                <wp:positionV relativeFrom="paragraph">
                  <wp:posOffset>87630</wp:posOffset>
                </wp:positionV>
                <wp:extent cx="2755900" cy="508635"/>
                <wp:effectExtent l="0" t="0" r="25400" b="24765"/>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508635"/>
                        </a:xfrm>
                        <a:prstGeom prst="rect">
                          <a:avLst/>
                        </a:prstGeom>
                        <a:noFill/>
                        <a:ln w="6350">
                          <a:solidFill>
                            <a:prstClr val="black"/>
                          </a:solidFill>
                        </a:ln>
                        <a:effectLst/>
                      </wps:spPr>
                      <wps:txbx>
                        <w:txbxContent>
                          <w:p w:rsidR="00713E9D" w:rsidRPr="001E4EA0" w:rsidRDefault="00713E9D" w:rsidP="002128B4">
                            <w:pPr>
                              <w:pStyle w:val="Level1Head"/>
                              <w:ind w:left="992" w:hanging="992"/>
                              <w:jc w:val="thaiDistribute"/>
                              <w:rPr>
                                <w:rFonts w:ascii="TH SarabunPSK" w:hAnsi="TH SarabunPSK" w:cs="TH SarabunPSK"/>
                                <w:spacing w:val="-6"/>
                                <w:sz w:val="30"/>
                                <w:szCs w:val="30"/>
                              </w:rPr>
                            </w:pPr>
                            <w:r w:rsidRPr="001E4EA0">
                              <w:rPr>
                                <w:rFonts w:ascii="TH SarabunPSK" w:hAnsi="TH SarabunPSK" w:cs="TH SarabunPSK" w:hint="cs"/>
                                <w:b w:val="0"/>
                                <w:color w:val="auto"/>
                                <w:spacing w:val="-6"/>
                                <w:sz w:val="30"/>
                                <w:szCs w:val="30"/>
                                <w:cs/>
                                <w:lang w:bidi="th-TH"/>
                              </w:rPr>
                              <w:t>ภาพที่</w:t>
                            </w:r>
                            <w:r w:rsidRPr="001E4EA0">
                              <w:rPr>
                                <w:rFonts w:ascii="TH SarabunPSK" w:hAnsi="TH SarabunPSK" w:cs="TH SarabunPSK"/>
                                <w:b w:val="0"/>
                                <w:color w:val="auto"/>
                                <w:spacing w:val="-6"/>
                                <w:sz w:val="30"/>
                                <w:szCs w:val="30"/>
                                <w:lang w:bidi="th-TH"/>
                              </w:rPr>
                              <w:t xml:space="preserve"> </w:t>
                            </w:r>
                            <w:r w:rsidRPr="001E4EA0">
                              <w:rPr>
                                <w:rFonts w:ascii="TH SarabunPSK" w:hAnsi="TH SarabunPSK" w:cs="TH SarabunPSK"/>
                                <w:bCs w:val="0"/>
                                <w:color w:val="auto"/>
                                <w:spacing w:val="-6"/>
                                <w:sz w:val="30"/>
                                <w:szCs w:val="30"/>
                                <w:lang w:bidi="th-TH"/>
                              </w:rPr>
                              <w:t>P2-1</w:t>
                            </w:r>
                            <w:r w:rsidRPr="001E4EA0">
                              <w:rPr>
                                <w:rFonts w:ascii="TH SarabunPSK" w:hAnsi="TH SarabunPSK" w:cs="TH SarabunPSK" w:hint="cs"/>
                                <w:b w:val="0"/>
                                <w:color w:val="auto"/>
                                <w:spacing w:val="-6"/>
                                <w:sz w:val="30"/>
                                <w:szCs w:val="30"/>
                                <w:cs/>
                                <w:lang w:bidi="th-TH"/>
                              </w:rPr>
                              <w:t xml:space="preserve"> </w:t>
                            </w:r>
                            <w:r w:rsidRPr="001E4EA0">
                              <w:rPr>
                                <w:rFonts w:ascii="TH SarabunPSK" w:hAnsi="TH SarabunPSK" w:cs="TH SarabunPSK" w:hint="cs"/>
                                <w:b w:val="0"/>
                                <w:bCs w:val="0"/>
                                <w:color w:val="auto"/>
                                <w:spacing w:val="-10"/>
                                <w:sz w:val="30"/>
                                <w:szCs w:val="30"/>
                                <w:cs/>
                                <w:lang w:bidi="th-TH"/>
                              </w:rPr>
                              <w:t xml:space="preserve">การเทียบเคียงผลการรับรองคุณภาพมาตรฐาน </w:t>
                            </w:r>
                            <w:r w:rsidRPr="001E4EA0">
                              <w:rPr>
                                <w:rFonts w:ascii="TH SarabunPSK" w:hAnsi="TH SarabunPSK" w:cs="TH SarabunPSK"/>
                                <w:b w:val="0"/>
                                <w:bCs w:val="0"/>
                                <w:color w:val="auto"/>
                                <w:spacing w:val="-10"/>
                                <w:sz w:val="30"/>
                                <w:szCs w:val="30"/>
                                <w:lang w:bidi="th-TH"/>
                              </w:rPr>
                              <w:t>HA</w:t>
                            </w:r>
                            <w:r w:rsidRPr="001E4EA0">
                              <w:rPr>
                                <w:rFonts w:ascii="TH SarabunPSK" w:hAnsi="TH SarabunPSK" w:cs="TH SarabunPSK" w:hint="cs"/>
                                <w:b w:val="0"/>
                                <w:bCs w:val="0"/>
                                <w:color w:val="auto"/>
                                <w:spacing w:val="-10"/>
                                <w:sz w:val="30"/>
                                <w:szCs w:val="30"/>
                                <w:cs/>
                                <w:lang w:bidi="th-TH"/>
                              </w:rPr>
                              <w:t xml:space="preserve"> ในเขตสุขภาพบริการที่ </w:t>
                            </w:r>
                            <w:r w:rsidRPr="001E4EA0">
                              <w:rPr>
                                <w:rFonts w:ascii="TH SarabunPSK" w:hAnsi="TH SarabunPSK" w:cs="TH SarabunPSK"/>
                                <w:b w:val="0"/>
                                <w:bCs w:val="0"/>
                                <w:color w:val="auto"/>
                                <w:spacing w:val="-10"/>
                                <w:sz w:val="30"/>
                                <w:szCs w:val="30"/>
                                <w:lang w:bidi="th-TH"/>
                              </w:rPr>
                              <w:t>8</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C16AB" id="_x0000_t202" coordsize="21600,21600" o:spt="202" path="m,l,21600r21600,l21600,xe">
                <v:stroke joinstyle="miter"/>
                <v:path gradientshapeok="t" o:connecttype="rect"/>
              </v:shapetype>
              <v:shape id="Text Box 1" o:spid="_x0000_s1026" type="#_x0000_t202" style="position:absolute;left:0;text-align:left;margin-left:262.3pt;margin-top:6.9pt;width:217pt;height:40.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" filled="f" strokeweight=".5pt">
                <v:textbox inset="1mm,1mm,1mm,1mm">
                  <w:txbxContent>
                    <w:p w:rsidR="00713E9D" w:rsidRPr="001E4EA0" w:rsidRDefault="00713E9D" w:rsidP="002128B4">
                      <w:pPr>
                        <w:pStyle w:val="Level1Head"/>
                        <w:ind w:left="992" w:hanging="992"/>
                        <w:jc w:val="thaiDistribute"/>
                        <w:rPr>
                          <w:rFonts w:ascii="TH SarabunPSK" w:hAnsi="TH SarabunPSK" w:cs="TH SarabunPSK"/>
                          <w:spacing w:val="-6"/>
                          <w:sz w:val="30"/>
                          <w:szCs w:val="30"/>
                        </w:rPr>
                      </w:pPr>
                      <w:r w:rsidRPr="001E4EA0">
                        <w:rPr>
                          <w:rFonts w:ascii="TH SarabunPSK" w:hAnsi="TH SarabunPSK" w:cs="TH SarabunPSK" w:hint="cs"/>
                          <w:b w:val="0"/>
                          <w:color w:val="auto"/>
                          <w:spacing w:val="-6"/>
                          <w:sz w:val="30"/>
                          <w:szCs w:val="30"/>
                          <w:cs/>
                          <w:lang w:bidi="th-TH"/>
                        </w:rPr>
                        <w:t>ภาพที่</w:t>
                      </w:r>
                      <w:r w:rsidRPr="001E4EA0">
                        <w:rPr>
                          <w:rFonts w:ascii="TH SarabunPSK" w:hAnsi="TH SarabunPSK" w:cs="TH SarabunPSK"/>
                          <w:b w:val="0"/>
                          <w:color w:val="auto"/>
                          <w:spacing w:val="-6"/>
                          <w:sz w:val="30"/>
                          <w:szCs w:val="30"/>
                          <w:lang w:bidi="th-TH"/>
                        </w:rPr>
                        <w:t xml:space="preserve"> </w:t>
                      </w:r>
                      <w:r w:rsidRPr="001E4EA0">
                        <w:rPr>
                          <w:rFonts w:ascii="TH SarabunPSK" w:hAnsi="TH SarabunPSK" w:cs="TH SarabunPSK"/>
                          <w:bCs w:val="0"/>
                          <w:color w:val="auto"/>
                          <w:spacing w:val="-6"/>
                          <w:sz w:val="30"/>
                          <w:szCs w:val="30"/>
                          <w:lang w:bidi="th-TH"/>
                        </w:rPr>
                        <w:t>P2-1</w:t>
                      </w:r>
                      <w:r w:rsidRPr="001E4EA0">
                        <w:rPr>
                          <w:rFonts w:ascii="TH SarabunPSK" w:hAnsi="TH SarabunPSK" w:cs="TH SarabunPSK" w:hint="cs"/>
                          <w:b w:val="0"/>
                          <w:color w:val="auto"/>
                          <w:spacing w:val="-6"/>
                          <w:sz w:val="30"/>
                          <w:szCs w:val="30"/>
                          <w:cs/>
                          <w:lang w:bidi="th-TH"/>
                        </w:rPr>
                        <w:t xml:space="preserve"> </w:t>
                      </w:r>
                      <w:r w:rsidRPr="001E4EA0">
                        <w:rPr>
                          <w:rFonts w:ascii="TH SarabunPSK" w:hAnsi="TH SarabunPSK" w:cs="TH SarabunPSK" w:hint="cs"/>
                          <w:b w:val="0"/>
                          <w:bCs w:val="0"/>
                          <w:color w:val="auto"/>
                          <w:spacing w:val="-10"/>
                          <w:sz w:val="30"/>
                          <w:szCs w:val="30"/>
                          <w:cs/>
                          <w:lang w:bidi="th-TH"/>
                        </w:rPr>
                        <w:t xml:space="preserve">การเทียบเคียงผลการรับรองคุณภาพมาตรฐาน </w:t>
                      </w:r>
                      <w:r w:rsidRPr="001E4EA0">
                        <w:rPr>
                          <w:rFonts w:ascii="TH SarabunPSK" w:hAnsi="TH SarabunPSK" w:cs="TH SarabunPSK"/>
                          <w:b w:val="0"/>
                          <w:bCs w:val="0"/>
                          <w:color w:val="auto"/>
                          <w:spacing w:val="-10"/>
                          <w:sz w:val="30"/>
                          <w:szCs w:val="30"/>
                          <w:lang w:bidi="th-TH"/>
                        </w:rPr>
                        <w:t>HA</w:t>
                      </w:r>
                      <w:r w:rsidRPr="001E4EA0">
                        <w:rPr>
                          <w:rFonts w:ascii="TH SarabunPSK" w:hAnsi="TH SarabunPSK" w:cs="TH SarabunPSK" w:hint="cs"/>
                          <w:b w:val="0"/>
                          <w:bCs w:val="0"/>
                          <w:color w:val="auto"/>
                          <w:spacing w:val="-10"/>
                          <w:sz w:val="30"/>
                          <w:szCs w:val="30"/>
                          <w:cs/>
                          <w:lang w:bidi="th-TH"/>
                        </w:rPr>
                        <w:t xml:space="preserve"> ในเขตสุขภาพบริการที่ </w:t>
                      </w:r>
                      <w:r w:rsidRPr="001E4EA0">
                        <w:rPr>
                          <w:rFonts w:ascii="TH SarabunPSK" w:hAnsi="TH SarabunPSK" w:cs="TH SarabunPSK"/>
                          <w:b w:val="0"/>
                          <w:bCs w:val="0"/>
                          <w:color w:val="auto"/>
                          <w:spacing w:val="-10"/>
                          <w:sz w:val="30"/>
                          <w:szCs w:val="30"/>
                          <w:lang w:bidi="th-TH"/>
                        </w:rPr>
                        <w:t>8</w:t>
                      </w:r>
                    </w:p>
                  </w:txbxContent>
                </v:textbox>
                <w10:wrap type="square"/>
              </v:shape>
            </w:pict>
          </mc:Fallback>
        </mc:AlternateContent>
      </w:r>
      <w:r w:rsidR="003C5793" w:rsidRPr="00ED745B">
        <w:rPr>
          <w:rFonts w:ascii="TH SarabunPSK" w:hAnsi="TH SarabunPSK" w:cs="TH SarabunPSK"/>
          <w:color w:val="auto"/>
          <w:spacing w:val="-8"/>
          <w:sz w:val="32"/>
          <w:szCs w:val="32"/>
          <w:cs/>
          <w:lang w:bidi="th-TH"/>
        </w:rPr>
        <w:t>(</w:t>
      </w:r>
      <w:r w:rsidR="003C5793" w:rsidRPr="00ED745B">
        <w:rPr>
          <w:rFonts w:ascii="TH SarabunPSK" w:hAnsi="TH SarabunPSK" w:cs="TH SarabunPSK"/>
          <w:color w:val="auto"/>
          <w:spacing w:val="-8"/>
          <w:sz w:val="32"/>
          <w:szCs w:val="32"/>
          <w:lang w:bidi="th-TH"/>
        </w:rPr>
        <w:t>9</w:t>
      </w:r>
      <w:r w:rsidR="003C5793" w:rsidRPr="00ED745B">
        <w:rPr>
          <w:rFonts w:ascii="TH SarabunPSK" w:hAnsi="TH SarabunPSK" w:cs="TH SarabunPSK"/>
          <w:color w:val="auto"/>
          <w:spacing w:val="-8"/>
          <w:sz w:val="32"/>
          <w:szCs w:val="32"/>
          <w:cs/>
          <w:lang w:bidi="th-TH"/>
        </w:rPr>
        <w:t>)</w:t>
      </w:r>
      <w:r w:rsidR="003C5793" w:rsidRPr="00ED745B">
        <w:rPr>
          <w:rFonts w:ascii="TH SarabunPSK" w:hAnsi="TH SarabunPSK" w:cs="TH SarabunPSK"/>
          <w:color w:val="auto"/>
          <w:spacing w:val="-8"/>
          <w:sz w:val="32"/>
          <w:szCs w:val="32"/>
          <w:lang w:bidi="th-TH"/>
        </w:rPr>
        <w:t xml:space="preserve"> </w:t>
      </w:r>
      <w:r w:rsidR="003C5793" w:rsidRPr="00ED745B">
        <w:rPr>
          <w:rFonts w:ascii="TH SarabunPSK" w:hAnsi="TH SarabunPSK" w:cs="TH SarabunPSK"/>
          <w:color w:val="auto"/>
          <w:spacing w:val="-8"/>
          <w:sz w:val="32"/>
          <w:szCs w:val="32"/>
          <w:cs/>
          <w:lang w:bidi="th-TH"/>
        </w:rPr>
        <w:t>สภาพแวดล้อมด้านการแข่งขันทั้งภายในและภายนอกประเทศ</w:t>
      </w:r>
    </w:p>
    <w:p w:rsidR="007E764B" w:rsidRPr="00ED745B" w:rsidRDefault="00770D04" w:rsidP="002128B4">
      <w:pPr>
        <w:pStyle w:val="Level1Head"/>
        <w:ind w:firstLine="720"/>
        <w:jc w:val="thaiDistribute"/>
        <w:rPr>
          <w:rFonts w:ascii="TH SarabunPSK" w:hAnsi="TH SarabunPSK" w:cs="TH SarabunPSK"/>
          <w:b w:val="0"/>
          <w:bCs w:val="0"/>
          <w:color w:val="C00000"/>
          <w:spacing w:val="-10"/>
          <w:sz w:val="30"/>
          <w:szCs w:val="30"/>
          <w:cs/>
          <w:lang w:bidi="th-TH"/>
        </w:rPr>
      </w:pPr>
      <w:r>
        <w:rPr>
          <w:rFonts w:ascii="TH SarabunPSK" w:hAnsi="TH SarabunPSK" w:cs="TH SarabunPSK"/>
          <w:b w:val="0"/>
          <w:bCs w:val="0"/>
          <w:noProof/>
          <w:color w:val="auto"/>
          <w:spacing w:val="-10"/>
          <w:sz w:val="30"/>
          <w:szCs w:val="30"/>
          <w:lang w:bidi="th-TH"/>
        </w:rPr>
        <w:drawing>
          <wp:anchor distT="0" distB="0" distL="114300" distR="114300" simplePos="0" relativeHeight="251648000" behindDoc="1" locked="0" layoutInCell="1" allowOverlap="1">
            <wp:simplePos x="0" y="0"/>
            <wp:positionH relativeFrom="column">
              <wp:posOffset>3328035</wp:posOffset>
            </wp:positionH>
            <wp:positionV relativeFrom="paragraph">
              <wp:posOffset>173990</wp:posOffset>
            </wp:positionV>
            <wp:extent cx="2755900" cy="1849755"/>
            <wp:effectExtent l="0" t="0" r="6350" b="0"/>
            <wp:wrapTight wrapText="bothSides">
              <wp:wrapPolygon edited="0">
                <wp:start x="0" y="0"/>
                <wp:lineTo x="0" y="21355"/>
                <wp:lineTo x="21500" y="21355"/>
                <wp:lineTo x="21500" y="0"/>
                <wp:lineTo x="0" y="0"/>
              </wp:wrapPolygon>
            </wp:wrapTight>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849755"/>
                    </a:xfrm>
                    <a:prstGeom prst="rect">
                      <a:avLst/>
                    </a:prstGeom>
                    <a:noFill/>
                  </pic:spPr>
                </pic:pic>
              </a:graphicData>
            </a:graphic>
            <wp14:sizeRelH relativeFrom="page">
              <wp14:pctWidth>0</wp14:pctWidth>
            </wp14:sizeRelH>
            <wp14:sizeRelV relativeFrom="page">
              <wp14:pctHeight>0</wp14:pctHeight>
            </wp14:sizeRelV>
          </wp:anchor>
        </w:drawing>
      </w:r>
      <w:r w:rsidR="007E764B" w:rsidRPr="00ED745B">
        <w:rPr>
          <w:rFonts w:ascii="TH SarabunPSK" w:hAnsi="TH SarabunPSK" w:cs="TH SarabunPSK"/>
          <w:b w:val="0"/>
          <w:bCs w:val="0"/>
          <w:color w:val="auto"/>
          <w:spacing w:val="-10"/>
          <w:sz w:val="30"/>
          <w:szCs w:val="30"/>
          <w:cs/>
          <w:lang w:bidi="th-TH"/>
        </w:rPr>
        <w:t xml:space="preserve">การเทียบเคียงภายในประเทศ </w:t>
      </w:r>
      <w:proofErr w:type="spellStart"/>
      <w:r w:rsidR="007E764B" w:rsidRPr="00ED745B">
        <w:rPr>
          <w:rFonts w:ascii="TH SarabunPSK" w:hAnsi="TH SarabunPSK" w:cs="TH SarabunPSK"/>
          <w:b w:val="0"/>
          <w:bCs w:val="0"/>
          <w:color w:val="auto"/>
          <w:spacing w:val="-10"/>
          <w:sz w:val="30"/>
          <w:szCs w:val="30"/>
          <w:cs/>
          <w:lang w:bidi="th-TH"/>
        </w:rPr>
        <w:t>สสจ</w:t>
      </w:r>
      <w:proofErr w:type="spellEnd"/>
      <w:r w:rsidR="007E764B" w:rsidRPr="00ED745B">
        <w:rPr>
          <w:rFonts w:ascii="TH SarabunPSK" w:hAnsi="TH SarabunPSK" w:cs="TH SarabunPSK"/>
          <w:b w:val="0"/>
          <w:bCs w:val="0"/>
          <w:color w:val="auto"/>
          <w:spacing w:val="-10"/>
          <w:sz w:val="30"/>
          <w:szCs w:val="30"/>
          <w:cs/>
          <w:lang w:bidi="th-TH"/>
        </w:rPr>
        <w:t xml:space="preserve">.หนองคาย มีโรงพยาบาลและสถานบริการครอบคลุม </w:t>
      </w:r>
      <w:r w:rsidR="007E764B" w:rsidRPr="00ED745B">
        <w:rPr>
          <w:rFonts w:ascii="TH SarabunPSK" w:hAnsi="TH SarabunPSK" w:cs="TH SarabunPSK"/>
          <w:b w:val="0"/>
          <w:bCs w:val="0"/>
          <w:color w:val="auto"/>
          <w:spacing w:val="-10"/>
          <w:sz w:val="30"/>
          <w:szCs w:val="30"/>
          <w:lang w:bidi="th-TH"/>
        </w:rPr>
        <w:t xml:space="preserve">9 </w:t>
      </w:r>
      <w:r w:rsidR="007E764B" w:rsidRPr="00ED745B">
        <w:rPr>
          <w:rFonts w:ascii="TH SarabunPSK" w:hAnsi="TH SarabunPSK" w:cs="TH SarabunPSK"/>
          <w:b w:val="0"/>
          <w:bCs w:val="0"/>
          <w:color w:val="auto"/>
          <w:spacing w:val="-10"/>
          <w:sz w:val="30"/>
          <w:szCs w:val="30"/>
          <w:cs/>
          <w:lang w:bidi="th-TH"/>
        </w:rPr>
        <w:t xml:space="preserve">อำเภอ ครอบคลุมพื้นที่ร้อยละ </w:t>
      </w:r>
      <w:r w:rsidR="007E764B" w:rsidRPr="00ED745B">
        <w:rPr>
          <w:rFonts w:ascii="TH SarabunPSK" w:hAnsi="TH SarabunPSK" w:cs="TH SarabunPSK"/>
          <w:b w:val="0"/>
          <w:bCs w:val="0"/>
          <w:color w:val="auto"/>
          <w:spacing w:val="-10"/>
          <w:sz w:val="30"/>
          <w:szCs w:val="30"/>
          <w:lang w:bidi="th-TH"/>
        </w:rPr>
        <w:t xml:space="preserve">100 </w:t>
      </w:r>
      <w:r w:rsidR="007E764B" w:rsidRPr="00ED745B">
        <w:rPr>
          <w:rFonts w:ascii="TH SarabunPSK" w:hAnsi="TH SarabunPSK" w:cs="TH SarabunPSK"/>
          <w:b w:val="0"/>
          <w:bCs w:val="0"/>
          <w:color w:val="auto"/>
          <w:spacing w:val="-10"/>
          <w:sz w:val="30"/>
          <w:szCs w:val="30"/>
          <w:cs/>
          <w:lang w:bidi="th-TH"/>
        </w:rPr>
        <w:t xml:space="preserve">จัดบริการสุขภาพด้านส่งเสริมสุขภาพ ควบคุมป้องกันโรค รักษาพยาบาล ฟื้นฟูสมรรถภาพ และคุ้มครองผู้บริโภค ที่มีคุณภาพมาตรฐาน </w:t>
      </w:r>
      <w:r w:rsidR="007E764B" w:rsidRPr="00ED745B">
        <w:rPr>
          <w:rFonts w:ascii="TH SarabunPSK" w:hAnsi="TH SarabunPSK" w:cs="TH SarabunPSK"/>
          <w:b w:val="0"/>
          <w:bCs w:val="0"/>
          <w:color w:val="auto"/>
          <w:spacing w:val="-10"/>
          <w:sz w:val="30"/>
          <w:szCs w:val="30"/>
          <w:lang w:bidi="th-TH"/>
        </w:rPr>
        <w:t>HA</w:t>
      </w:r>
      <w:r w:rsidR="007E764B" w:rsidRPr="00ED745B">
        <w:rPr>
          <w:rFonts w:ascii="TH SarabunPSK" w:hAnsi="TH SarabunPSK" w:cs="TH SarabunPSK"/>
          <w:b w:val="0"/>
          <w:bCs w:val="0"/>
          <w:color w:val="auto"/>
          <w:spacing w:val="-10"/>
          <w:sz w:val="30"/>
          <w:szCs w:val="30"/>
          <w:cs/>
          <w:lang w:bidi="th-TH"/>
        </w:rPr>
        <w:t xml:space="preserve"> </w:t>
      </w:r>
      <w:r w:rsidR="00F15713" w:rsidRPr="00ED745B">
        <w:rPr>
          <w:rFonts w:ascii="TH SarabunPSK" w:hAnsi="TH SarabunPSK" w:cs="TH SarabunPSK"/>
          <w:b w:val="0"/>
          <w:bCs w:val="0"/>
          <w:color w:val="auto"/>
          <w:spacing w:val="-10"/>
          <w:sz w:val="30"/>
          <w:szCs w:val="30"/>
          <w:cs/>
          <w:lang w:bidi="th-TH"/>
        </w:rPr>
        <w:t>และ</w:t>
      </w:r>
      <w:r w:rsidR="00F15713" w:rsidRPr="00ED745B">
        <w:rPr>
          <w:rFonts w:ascii="TH SarabunPSK" w:hAnsi="TH SarabunPSK" w:cs="TH SarabunPSK"/>
          <w:b w:val="0"/>
          <w:bCs w:val="0"/>
          <w:color w:val="C00000"/>
          <w:spacing w:val="-10"/>
          <w:sz w:val="30"/>
          <w:szCs w:val="30"/>
          <w:lang w:bidi="th-TH"/>
        </w:rPr>
        <w:t xml:space="preserve"> </w:t>
      </w:r>
      <w:r w:rsidR="00F15713" w:rsidRPr="00ED745B">
        <w:rPr>
          <w:rFonts w:ascii="TH SarabunPSK" w:hAnsi="TH SarabunPSK" w:cs="TH SarabunPSK"/>
          <w:b w:val="0"/>
          <w:bCs w:val="0"/>
          <w:color w:val="auto"/>
          <w:spacing w:val="-10"/>
          <w:sz w:val="30"/>
          <w:szCs w:val="30"/>
          <w:lang w:bidi="th-TH"/>
        </w:rPr>
        <w:t xml:space="preserve">JCI </w:t>
      </w:r>
      <w:r w:rsidR="00F15713" w:rsidRPr="00ED745B">
        <w:rPr>
          <w:rFonts w:ascii="TH SarabunPSK" w:hAnsi="TH SarabunPSK" w:cs="TH SarabunPSK"/>
          <w:b w:val="0"/>
          <w:bCs w:val="0"/>
          <w:color w:val="auto"/>
          <w:spacing w:val="-10"/>
          <w:sz w:val="30"/>
          <w:szCs w:val="30"/>
          <w:cs/>
          <w:lang w:bidi="th-TH"/>
        </w:rPr>
        <w:t>(</w:t>
      </w:r>
      <w:proofErr w:type="spellStart"/>
      <w:r w:rsidR="00F15713" w:rsidRPr="00ED745B">
        <w:rPr>
          <w:rFonts w:ascii="TH SarabunPSK" w:hAnsi="TH SarabunPSK" w:cs="TH SarabunPSK"/>
          <w:b w:val="0"/>
          <w:bCs w:val="0"/>
          <w:color w:val="auto"/>
          <w:spacing w:val="-10"/>
          <w:sz w:val="30"/>
          <w:szCs w:val="30"/>
          <w:cs/>
          <w:lang w:bidi="th-TH"/>
        </w:rPr>
        <w:t>รพร</w:t>
      </w:r>
      <w:proofErr w:type="spellEnd"/>
      <w:r w:rsidR="00F15713" w:rsidRPr="00ED745B">
        <w:rPr>
          <w:rFonts w:ascii="TH SarabunPSK" w:hAnsi="TH SarabunPSK" w:cs="TH SarabunPSK"/>
          <w:b w:val="0"/>
          <w:bCs w:val="0"/>
          <w:color w:val="auto"/>
          <w:spacing w:val="-10"/>
          <w:sz w:val="30"/>
          <w:szCs w:val="30"/>
          <w:cs/>
          <w:lang w:bidi="th-TH"/>
        </w:rPr>
        <w:t xml:space="preserve">.ท่าบ่อ) </w:t>
      </w:r>
      <w:r w:rsidR="007E764B" w:rsidRPr="00ED745B">
        <w:rPr>
          <w:rFonts w:ascii="TH SarabunPSK" w:hAnsi="TH SarabunPSK" w:cs="TH SarabunPSK"/>
          <w:b w:val="0"/>
          <w:bCs w:val="0"/>
          <w:color w:val="auto"/>
          <w:spacing w:val="-10"/>
          <w:sz w:val="30"/>
          <w:szCs w:val="30"/>
          <w:cs/>
          <w:lang w:bidi="th-TH"/>
        </w:rPr>
        <w:t>ในสถานบริการระดับเดียวกับภาคเอกชน และจากการเทียบเคียง</w:t>
      </w:r>
      <w:r w:rsidR="00C01FA2" w:rsidRPr="00ED745B">
        <w:rPr>
          <w:rFonts w:ascii="TH SarabunPSK" w:hAnsi="TH SarabunPSK" w:cs="TH SarabunPSK"/>
          <w:b w:val="0"/>
          <w:bCs w:val="0"/>
          <w:color w:val="auto"/>
          <w:spacing w:val="-10"/>
          <w:sz w:val="30"/>
          <w:szCs w:val="30"/>
          <w:cs/>
          <w:lang w:bidi="th-TH"/>
        </w:rPr>
        <w:t xml:space="preserve">ผลการรับรองคุณภาพมาตรฐาน </w:t>
      </w:r>
      <w:r w:rsidR="00C01FA2" w:rsidRPr="00ED745B">
        <w:rPr>
          <w:rFonts w:ascii="TH SarabunPSK" w:hAnsi="TH SarabunPSK" w:cs="TH SarabunPSK"/>
          <w:b w:val="0"/>
          <w:bCs w:val="0"/>
          <w:color w:val="auto"/>
          <w:spacing w:val="-10"/>
          <w:sz w:val="30"/>
          <w:szCs w:val="30"/>
          <w:lang w:bidi="th-TH"/>
        </w:rPr>
        <w:t>HA</w:t>
      </w:r>
      <w:r w:rsidR="00C01FA2" w:rsidRPr="00ED745B">
        <w:rPr>
          <w:rFonts w:ascii="TH SarabunPSK" w:hAnsi="TH SarabunPSK" w:cs="TH SarabunPSK"/>
          <w:b w:val="0"/>
          <w:bCs w:val="0"/>
          <w:color w:val="auto"/>
          <w:spacing w:val="-10"/>
          <w:sz w:val="30"/>
          <w:szCs w:val="30"/>
          <w:cs/>
          <w:lang w:bidi="th-TH"/>
        </w:rPr>
        <w:t xml:space="preserve"> ในเขตสุขภาพบริการที่ </w:t>
      </w:r>
      <w:r w:rsidR="00C01FA2" w:rsidRPr="00ED745B">
        <w:rPr>
          <w:rFonts w:ascii="TH SarabunPSK" w:hAnsi="TH SarabunPSK" w:cs="TH SarabunPSK"/>
          <w:b w:val="0"/>
          <w:bCs w:val="0"/>
          <w:color w:val="auto"/>
          <w:spacing w:val="-10"/>
          <w:sz w:val="30"/>
          <w:szCs w:val="30"/>
          <w:lang w:bidi="th-TH"/>
        </w:rPr>
        <w:t>8</w:t>
      </w:r>
      <w:r w:rsidR="00C01FA2" w:rsidRPr="00ED745B">
        <w:rPr>
          <w:rFonts w:ascii="TH SarabunPSK" w:hAnsi="TH SarabunPSK" w:cs="TH SarabunPSK"/>
          <w:b w:val="0"/>
          <w:bCs w:val="0"/>
          <w:color w:val="auto"/>
          <w:spacing w:val="-10"/>
          <w:sz w:val="30"/>
          <w:szCs w:val="30"/>
          <w:cs/>
          <w:lang w:bidi="th-TH"/>
        </w:rPr>
        <w:t xml:space="preserve"> </w:t>
      </w:r>
      <w:r w:rsidR="007E764B" w:rsidRPr="00ED745B">
        <w:rPr>
          <w:rFonts w:ascii="TH SarabunPSK" w:hAnsi="TH SarabunPSK" w:cs="TH SarabunPSK"/>
          <w:b w:val="0"/>
          <w:bCs w:val="0"/>
          <w:color w:val="auto"/>
          <w:spacing w:val="-10"/>
          <w:sz w:val="30"/>
          <w:szCs w:val="30"/>
          <w:cs/>
          <w:lang w:bidi="th-TH"/>
        </w:rPr>
        <w:t xml:space="preserve">ตามภาพที่ </w:t>
      </w:r>
      <w:r w:rsidR="007E764B" w:rsidRPr="00ED745B">
        <w:rPr>
          <w:rFonts w:ascii="TH SarabunPSK" w:hAnsi="TH SarabunPSK" w:cs="TH SarabunPSK"/>
          <w:b w:val="0"/>
          <w:bCs w:val="0"/>
          <w:color w:val="auto"/>
          <w:spacing w:val="-10"/>
          <w:sz w:val="30"/>
          <w:szCs w:val="30"/>
          <w:lang w:bidi="th-TH"/>
        </w:rPr>
        <w:t>P2-1</w:t>
      </w:r>
      <w:r w:rsidR="007E764B" w:rsidRPr="00ED745B">
        <w:rPr>
          <w:rFonts w:ascii="TH SarabunPSK" w:hAnsi="TH SarabunPSK" w:cs="TH SarabunPSK"/>
          <w:b w:val="0"/>
          <w:bCs w:val="0"/>
          <w:color w:val="auto"/>
          <w:spacing w:val="-10"/>
          <w:sz w:val="30"/>
          <w:szCs w:val="30"/>
          <w:cs/>
          <w:lang w:bidi="th-TH"/>
        </w:rPr>
        <w:t xml:space="preserve"> </w:t>
      </w:r>
    </w:p>
    <w:p w:rsidR="004177D2" w:rsidRPr="00ED745B" w:rsidRDefault="004177D2" w:rsidP="00770D04">
      <w:pPr>
        <w:pStyle w:val="Level1Head"/>
        <w:ind w:firstLine="720"/>
        <w:jc w:val="thaiDistribute"/>
        <w:rPr>
          <w:rFonts w:ascii="TH SarabunPSK" w:hAnsi="TH SarabunPSK" w:cs="TH SarabunPSK"/>
          <w:color w:val="auto"/>
          <w:spacing w:val="-10"/>
          <w:sz w:val="30"/>
          <w:szCs w:val="30"/>
          <w:lang w:bidi="th-TH"/>
        </w:rPr>
      </w:pPr>
      <w:r w:rsidRPr="00ED745B">
        <w:rPr>
          <w:rFonts w:ascii="TH SarabunPSK" w:hAnsi="TH SarabunPSK" w:cs="TH SarabunPSK"/>
          <w:b w:val="0"/>
          <w:bCs w:val="0"/>
          <w:color w:val="auto"/>
          <w:spacing w:val="-10"/>
          <w:sz w:val="30"/>
          <w:szCs w:val="30"/>
          <w:cs/>
          <w:lang w:bidi="th-TH"/>
        </w:rPr>
        <w:t>สำหรับการเทียบเคียงผลการปฏิบัติราชการ การพัฒนาองค์การ และการสร้างความโปร่งใสในการปฏิบัติราชการ</w:t>
      </w:r>
      <w:r w:rsidRPr="00ED745B">
        <w:rPr>
          <w:rFonts w:ascii="TH SarabunPSK" w:hAnsi="TH SarabunPSK" w:cs="TH SarabunPSK"/>
          <w:b w:val="0"/>
          <w:bCs w:val="0"/>
          <w:color w:val="auto"/>
          <w:spacing w:val="-10"/>
          <w:sz w:val="30"/>
          <w:szCs w:val="30"/>
          <w:rtl/>
          <w:cs/>
        </w:rPr>
        <w:t xml:space="preserve"> </w:t>
      </w:r>
      <w:r w:rsidRPr="00ED745B">
        <w:rPr>
          <w:rFonts w:ascii="TH SarabunPSK" w:hAnsi="TH SarabunPSK" w:cs="TH SarabunPSK"/>
          <w:b w:val="0"/>
          <w:bCs w:val="0"/>
          <w:color w:val="auto"/>
          <w:spacing w:val="-10"/>
          <w:sz w:val="30"/>
          <w:szCs w:val="30"/>
          <w:cs/>
          <w:lang w:bidi="th-TH"/>
        </w:rPr>
        <w:t xml:space="preserve">โดยเทียบเคียงกับส่วนราชการที่มีภารกิจ ขนาดและโครงสร้างคล้ายคลึงกันพบว่า </w:t>
      </w:r>
      <w:proofErr w:type="spellStart"/>
      <w:r w:rsidRPr="00ED745B">
        <w:rPr>
          <w:rFonts w:ascii="TH SarabunPSK" w:hAnsi="TH SarabunPSK" w:cs="TH SarabunPSK"/>
          <w:b w:val="0"/>
          <w:bCs w:val="0"/>
          <w:color w:val="auto"/>
          <w:spacing w:val="-10"/>
          <w:sz w:val="30"/>
          <w:szCs w:val="30"/>
          <w:cs/>
          <w:lang w:bidi="th-TH"/>
        </w:rPr>
        <w:t>สสจ</w:t>
      </w:r>
      <w:proofErr w:type="spellEnd"/>
      <w:r w:rsidRPr="00ED745B">
        <w:rPr>
          <w:rFonts w:ascii="TH SarabunPSK" w:hAnsi="TH SarabunPSK" w:cs="TH SarabunPSK"/>
          <w:b w:val="0"/>
          <w:bCs w:val="0"/>
          <w:color w:val="auto"/>
          <w:spacing w:val="-10"/>
          <w:sz w:val="30"/>
          <w:szCs w:val="30"/>
          <w:cs/>
          <w:lang w:bidi="th-TH"/>
        </w:rPr>
        <w:t>.หนองคายมี</w:t>
      </w:r>
      <w:r w:rsidRPr="00713E9D">
        <w:rPr>
          <w:rFonts w:ascii="TH SarabunPSK" w:hAnsi="TH SarabunPSK" w:cs="TH SarabunPSK"/>
          <w:b w:val="0"/>
          <w:bCs w:val="0"/>
          <w:color w:val="auto"/>
          <w:spacing w:val="-10"/>
          <w:sz w:val="30"/>
          <w:szCs w:val="30"/>
          <w:cs/>
          <w:lang w:bidi="th-TH"/>
        </w:rPr>
        <w:t>ผลการเทียบเคียง</w:t>
      </w:r>
      <w:r w:rsidR="0011398A" w:rsidRPr="00713E9D">
        <w:rPr>
          <w:rFonts w:ascii="TH SarabunPSK" w:hAnsi="TH SarabunPSK" w:cs="TH SarabunPSK"/>
          <w:b w:val="0"/>
          <w:bCs w:val="0"/>
          <w:color w:val="auto"/>
          <w:spacing w:val="-10"/>
          <w:sz w:val="30"/>
          <w:szCs w:val="30"/>
          <w:cs/>
          <w:lang w:bidi="th-TH"/>
        </w:rPr>
        <w:t xml:space="preserve">กับ </w:t>
      </w:r>
      <w:proofErr w:type="spellStart"/>
      <w:r w:rsidR="0011398A" w:rsidRPr="00713E9D">
        <w:rPr>
          <w:rFonts w:ascii="TH SarabunPSK" w:hAnsi="TH SarabunPSK" w:cs="TH SarabunPSK"/>
          <w:b w:val="0"/>
          <w:bCs w:val="0"/>
          <w:color w:val="auto"/>
          <w:spacing w:val="-10"/>
          <w:sz w:val="30"/>
          <w:szCs w:val="30"/>
          <w:cs/>
          <w:lang w:bidi="th-TH"/>
        </w:rPr>
        <w:t>สสจ</w:t>
      </w:r>
      <w:proofErr w:type="spellEnd"/>
      <w:r w:rsidR="0011398A" w:rsidRPr="00713E9D">
        <w:rPr>
          <w:rFonts w:ascii="TH SarabunPSK" w:hAnsi="TH SarabunPSK" w:cs="TH SarabunPSK"/>
          <w:b w:val="0"/>
          <w:bCs w:val="0"/>
          <w:color w:val="auto"/>
          <w:spacing w:val="-10"/>
          <w:sz w:val="30"/>
          <w:szCs w:val="30"/>
          <w:cs/>
          <w:lang w:bidi="th-TH"/>
        </w:rPr>
        <w:t xml:space="preserve">.อุดรธานี และ </w:t>
      </w:r>
      <w:proofErr w:type="spellStart"/>
      <w:r w:rsidR="0011398A" w:rsidRPr="00713E9D">
        <w:rPr>
          <w:rFonts w:ascii="TH SarabunPSK" w:hAnsi="TH SarabunPSK" w:cs="TH SarabunPSK"/>
          <w:b w:val="0"/>
          <w:bCs w:val="0"/>
          <w:color w:val="auto"/>
          <w:spacing w:val="-10"/>
          <w:sz w:val="30"/>
          <w:szCs w:val="30"/>
          <w:cs/>
          <w:lang w:bidi="th-TH"/>
        </w:rPr>
        <w:t>สสจ</w:t>
      </w:r>
      <w:proofErr w:type="spellEnd"/>
      <w:r w:rsidR="0011398A" w:rsidRPr="00713E9D">
        <w:rPr>
          <w:rFonts w:ascii="TH SarabunPSK" w:hAnsi="TH SarabunPSK" w:cs="TH SarabunPSK"/>
          <w:b w:val="0"/>
          <w:bCs w:val="0"/>
          <w:color w:val="auto"/>
          <w:spacing w:val="-10"/>
          <w:sz w:val="30"/>
          <w:szCs w:val="30"/>
          <w:cs/>
          <w:lang w:bidi="th-TH"/>
        </w:rPr>
        <w:t>.อุบลราชธานี</w:t>
      </w:r>
      <w:r w:rsidRPr="00713E9D">
        <w:rPr>
          <w:rFonts w:ascii="TH SarabunPSK" w:hAnsi="TH SarabunPSK" w:cs="TH SarabunPSK"/>
          <w:b w:val="0"/>
          <w:bCs w:val="0"/>
          <w:color w:val="auto"/>
          <w:spacing w:val="-10"/>
          <w:sz w:val="30"/>
          <w:szCs w:val="30"/>
          <w:cs/>
          <w:lang w:bidi="th-TH"/>
        </w:rPr>
        <w:t xml:space="preserve"> </w:t>
      </w:r>
      <w:r w:rsidRPr="00ED745B">
        <w:rPr>
          <w:rFonts w:ascii="TH SarabunPSK" w:hAnsi="TH SarabunPSK" w:cs="TH SarabunPSK"/>
          <w:b w:val="0"/>
          <w:bCs w:val="0"/>
          <w:color w:val="auto"/>
          <w:spacing w:val="-10"/>
          <w:sz w:val="30"/>
          <w:szCs w:val="30"/>
          <w:cs/>
          <w:lang w:bidi="th-TH"/>
        </w:rPr>
        <w:t xml:space="preserve">ดังตารางที่ </w:t>
      </w:r>
      <w:r w:rsidRPr="00ED745B">
        <w:rPr>
          <w:rFonts w:ascii="TH SarabunPSK" w:hAnsi="TH SarabunPSK" w:cs="TH SarabunPSK"/>
          <w:b w:val="0"/>
          <w:bCs w:val="0"/>
          <w:color w:val="auto"/>
          <w:spacing w:val="-10"/>
          <w:sz w:val="30"/>
          <w:szCs w:val="30"/>
          <w:lang w:bidi="th-TH"/>
        </w:rPr>
        <w:t>P2-1</w:t>
      </w:r>
    </w:p>
    <w:p w:rsidR="004177D2" w:rsidRPr="00ED745B" w:rsidRDefault="004177D2" w:rsidP="004177D2">
      <w:pPr>
        <w:spacing w:after="0" w:line="400" w:lineRule="exact"/>
        <w:ind w:right="-144"/>
        <w:jc w:val="center"/>
        <w:rPr>
          <w:rFonts w:ascii="TH SarabunPSK" w:hAnsi="TH SarabunPSK" w:cs="TH SarabunPSK"/>
          <w:spacing w:val="-8"/>
          <w:sz w:val="30"/>
          <w:szCs w:val="30"/>
        </w:rPr>
      </w:pPr>
      <w:r w:rsidRPr="00ED745B">
        <w:rPr>
          <w:rFonts w:ascii="TH SarabunPSK" w:hAnsi="TH SarabunPSK" w:cs="TH SarabunPSK"/>
          <w:spacing w:val="-8"/>
          <w:sz w:val="30"/>
          <w:szCs w:val="30"/>
          <w:cs/>
        </w:rPr>
        <w:t xml:space="preserve">ตารางที่ </w:t>
      </w:r>
      <w:r w:rsidRPr="00ED745B">
        <w:rPr>
          <w:rFonts w:ascii="TH SarabunPSK" w:hAnsi="TH SarabunPSK" w:cs="TH SarabunPSK"/>
          <w:spacing w:val="-8"/>
          <w:sz w:val="30"/>
          <w:szCs w:val="30"/>
        </w:rPr>
        <w:t xml:space="preserve">P2-1 </w:t>
      </w:r>
      <w:r w:rsidRPr="00ED745B">
        <w:rPr>
          <w:rFonts w:ascii="TH SarabunPSK" w:hAnsi="TH SarabunPSK" w:cs="TH SarabunPSK"/>
          <w:spacing w:val="-8"/>
          <w:sz w:val="30"/>
          <w:szCs w:val="30"/>
          <w:cs/>
        </w:rPr>
        <w:t xml:space="preserve">การเปรียบเทียบผลการดำเนินงานกับส่วนราชการที่มีโครงสร้างและภารกิจคล้ายกับ </w:t>
      </w:r>
      <w:proofErr w:type="spellStart"/>
      <w:r w:rsidRPr="00ED745B">
        <w:rPr>
          <w:rFonts w:ascii="TH SarabunPSK" w:hAnsi="TH SarabunPSK" w:cs="TH SarabunPSK"/>
          <w:spacing w:val="-8"/>
          <w:sz w:val="30"/>
          <w:szCs w:val="30"/>
          <w:cs/>
        </w:rPr>
        <w:t>สสจ</w:t>
      </w:r>
      <w:proofErr w:type="spellEnd"/>
      <w:r w:rsidRPr="00ED745B">
        <w:rPr>
          <w:rFonts w:ascii="TH SarabunPSK" w:hAnsi="TH SarabunPSK" w:cs="TH SarabunPSK"/>
          <w:spacing w:val="-8"/>
          <w:sz w:val="30"/>
          <w:szCs w:val="30"/>
          <w:cs/>
        </w:rPr>
        <w:t>.หนองคาย</w:t>
      </w:r>
    </w:p>
    <w:tbl>
      <w:tblPr>
        <w:tblStyle w:val="GridTable6Colorful-Accent31"/>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85"/>
        <w:gridCol w:w="1134"/>
        <w:gridCol w:w="425"/>
        <w:gridCol w:w="1276"/>
        <w:gridCol w:w="425"/>
        <w:gridCol w:w="1276"/>
        <w:gridCol w:w="425"/>
        <w:gridCol w:w="1134"/>
      </w:tblGrid>
      <w:tr w:rsidR="004177D2" w:rsidRPr="006D3DEA" w:rsidTr="002128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val="restart"/>
            <w:tcBorders>
              <w:bottom w:val="none" w:sz="0" w:space="0" w:color="auto"/>
            </w:tcBorders>
            <w:shd w:val="clear" w:color="auto" w:fill="76923C" w:themeFill="accent3" w:themeFillShade="BF"/>
            <w:vAlign w:val="center"/>
          </w:tcPr>
          <w:p w:rsidR="004177D2" w:rsidRPr="006D3DEA" w:rsidRDefault="004177D2" w:rsidP="00F31574">
            <w:pPr>
              <w:spacing w:line="280" w:lineRule="exact"/>
              <w:jc w:val="center"/>
              <w:rPr>
                <w:rFonts w:ascii="TH SarabunPSK" w:hAnsi="TH SarabunPSK" w:cs="TH SarabunPSK"/>
                <w:b w:val="0"/>
                <w:bCs w:val="0"/>
                <w:color w:val="FFFFFF" w:themeColor="background1"/>
                <w:spacing w:val="-8"/>
                <w:sz w:val="22"/>
                <w:szCs w:val="22"/>
              </w:rPr>
            </w:pPr>
            <w:r w:rsidRPr="006D3DEA">
              <w:rPr>
                <w:rFonts w:ascii="TH SarabunPSK" w:hAnsi="TH SarabunPSK" w:cs="TH SarabunPSK"/>
                <w:b w:val="0"/>
                <w:bCs w:val="0"/>
                <w:color w:val="FFFFFF" w:themeColor="background1"/>
                <w:spacing w:val="-8"/>
                <w:sz w:val="22"/>
                <w:szCs w:val="22"/>
                <w:cs/>
              </w:rPr>
              <w:t>ประเด็นการเทียบเคียง</w:t>
            </w:r>
          </w:p>
        </w:tc>
        <w:tc>
          <w:tcPr>
            <w:tcW w:w="4961" w:type="dxa"/>
            <w:gridSpan w:val="6"/>
            <w:tcBorders>
              <w:bottom w:val="none" w:sz="0" w:space="0" w:color="auto"/>
            </w:tcBorders>
            <w:shd w:val="clear" w:color="auto" w:fill="76923C" w:themeFill="accent3" w:themeFillShade="BF"/>
            <w:vAlign w:val="center"/>
          </w:tcPr>
          <w:p w:rsidR="004177D2" w:rsidRPr="006D3DEA" w:rsidRDefault="004177D2" w:rsidP="00F31574">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FFFFFF" w:themeColor="background1"/>
                <w:spacing w:val="-8"/>
                <w:sz w:val="22"/>
                <w:szCs w:val="22"/>
              </w:rPr>
            </w:pPr>
            <w:r w:rsidRPr="006D3DEA">
              <w:rPr>
                <w:rFonts w:ascii="TH SarabunPSK" w:hAnsi="TH SarabunPSK" w:cs="TH SarabunPSK"/>
                <w:b w:val="0"/>
                <w:bCs w:val="0"/>
                <w:color w:val="FFFFFF" w:themeColor="background1"/>
                <w:spacing w:val="-8"/>
                <w:sz w:val="22"/>
                <w:szCs w:val="22"/>
                <w:cs/>
              </w:rPr>
              <w:t>ส่วนราชการเทียบเคียง</w:t>
            </w:r>
          </w:p>
        </w:tc>
        <w:tc>
          <w:tcPr>
            <w:tcW w:w="1134" w:type="dxa"/>
            <w:vMerge w:val="restart"/>
            <w:tcBorders>
              <w:bottom w:val="none" w:sz="0" w:space="0" w:color="auto"/>
            </w:tcBorders>
            <w:shd w:val="clear" w:color="auto" w:fill="76923C" w:themeFill="accent3" w:themeFillShade="BF"/>
            <w:vAlign w:val="center"/>
          </w:tcPr>
          <w:p w:rsidR="004177D2" w:rsidRPr="006D3DEA" w:rsidRDefault="004177D2" w:rsidP="00F31574">
            <w:pPr>
              <w:spacing w:line="280" w:lineRule="exact"/>
              <w:jc w:val="cente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FFFFFF" w:themeColor="background1"/>
                <w:spacing w:val="-8"/>
                <w:sz w:val="22"/>
                <w:szCs w:val="22"/>
              </w:rPr>
            </w:pPr>
            <w:r w:rsidRPr="006D3DEA">
              <w:rPr>
                <w:rFonts w:ascii="TH SarabunPSK" w:hAnsi="TH SarabunPSK" w:cs="TH SarabunPSK"/>
                <w:b w:val="0"/>
                <w:bCs w:val="0"/>
                <w:color w:val="FFFFFF" w:themeColor="background1"/>
                <w:spacing w:val="-8"/>
                <w:sz w:val="22"/>
                <w:szCs w:val="22"/>
                <w:cs/>
              </w:rPr>
              <w:t>แหล่งข้อมูล</w:t>
            </w:r>
          </w:p>
        </w:tc>
      </w:tr>
      <w:tr w:rsidR="004177D2" w:rsidRPr="006D3DEA" w:rsidTr="00212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76923C" w:themeFill="accent3" w:themeFillShade="BF"/>
          </w:tcPr>
          <w:p w:rsidR="004177D2" w:rsidRPr="006D3DEA" w:rsidRDefault="004177D2" w:rsidP="00F31574">
            <w:pPr>
              <w:spacing w:line="280" w:lineRule="exact"/>
              <w:rPr>
                <w:rFonts w:ascii="TH SarabunPSK" w:hAnsi="TH SarabunPSK" w:cs="TH SarabunPSK"/>
                <w:b w:val="0"/>
                <w:bCs w:val="0"/>
                <w:color w:val="FFFFFF" w:themeColor="background1"/>
                <w:spacing w:val="-8"/>
                <w:sz w:val="22"/>
                <w:szCs w:val="22"/>
                <w:cs/>
              </w:rPr>
            </w:pPr>
          </w:p>
        </w:tc>
        <w:tc>
          <w:tcPr>
            <w:tcW w:w="1559" w:type="dxa"/>
            <w:gridSpan w:val="2"/>
            <w:shd w:val="clear" w:color="auto" w:fill="76923C" w:themeFill="accent3" w:themeFillShade="BF"/>
          </w:tcPr>
          <w:p w:rsidR="004177D2" w:rsidRPr="006D3DEA" w:rsidRDefault="00FB5C66"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FFFF" w:themeColor="background1"/>
                <w:spacing w:val="-8"/>
                <w:sz w:val="22"/>
                <w:szCs w:val="22"/>
                <w:cs/>
              </w:rPr>
            </w:pPr>
            <w:proofErr w:type="spellStart"/>
            <w:r w:rsidRPr="006D3DEA">
              <w:rPr>
                <w:rFonts w:ascii="TH SarabunPSK" w:hAnsi="TH SarabunPSK" w:cs="TH SarabunPSK"/>
                <w:color w:val="FFFFFF" w:themeColor="background1"/>
                <w:spacing w:val="-8"/>
                <w:sz w:val="22"/>
                <w:szCs w:val="22"/>
                <w:cs/>
              </w:rPr>
              <w:t>สสจ</w:t>
            </w:r>
            <w:proofErr w:type="spellEnd"/>
            <w:r w:rsidRPr="006D3DEA">
              <w:rPr>
                <w:rFonts w:ascii="TH SarabunPSK" w:hAnsi="TH SarabunPSK" w:cs="TH SarabunPSK"/>
                <w:color w:val="FFFFFF" w:themeColor="background1"/>
                <w:spacing w:val="-8"/>
                <w:sz w:val="22"/>
                <w:szCs w:val="22"/>
                <w:cs/>
              </w:rPr>
              <w:t>.หนองคาย</w:t>
            </w:r>
          </w:p>
        </w:tc>
        <w:tc>
          <w:tcPr>
            <w:tcW w:w="1701" w:type="dxa"/>
            <w:gridSpan w:val="2"/>
            <w:shd w:val="clear" w:color="auto" w:fill="76923C" w:themeFill="accent3" w:themeFillShade="BF"/>
          </w:tcPr>
          <w:p w:rsidR="004177D2" w:rsidRPr="006D3DEA" w:rsidRDefault="00FB5C66"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FFFF" w:themeColor="background1"/>
                <w:spacing w:val="-8"/>
                <w:sz w:val="22"/>
                <w:szCs w:val="22"/>
              </w:rPr>
            </w:pPr>
            <w:proofErr w:type="spellStart"/>
            <w:r w:rsidRPr="006D3DEA">
              <w:rPr>
                <w:rFonts w:ascii="TH SarabunPSK" w:hAnsi="TH SarabunPSK" w:cs="TH SarabunPSK"/>
                <w:color w:val="FFFFFF" w:themeColor="background1"/>
                <w:spacing w:val="-8"/>
                <w:sz w:val="22"/>
                <w:szCs w:val="22"/>
                <w:cs/>
              </w:rPr>
              <w:t>สสจ</w:t>
            </w:r>
            <w:proofErr w:type="spellEnd"/>
            <w:r w:rsidRPr="006D3DEA">
              <w:rPr>
                <w:rFonts w:ascii="TH SarabunPSK" w:hAnsi="TH SarabunPSK" w:cs="TH SarabunPSK"/>
                <w:color w:val="FFFFFF" w:themeColor="background1"/>
                <w:spacing w:val="-8"/>
                <w:sz w:val="22"/>
                <w:szCs w:val="22"/>
                <w:cs/>
              </w:rPr>
              <w:t>.อุดรธานี</w:t>
            </w:r>
          </w:p>
        </w:tc>
        <w:tc>
          <w:tcPr>
            <w:tcW w:w="1701" w:type="dxa"/>
            <w:gridSpan w:val="2"/>
            <w:shd w:val="clear" w:color="auto" w:fill="76923C" w:themeFill="accent3" w:themeFillShade="BF"/>
          </w:tcPr>
          <w:p w:rsidR="004177D2" w:rsidRPr="006D3DEA" w:rsidRDefault="00FB5C66" w:rsidP="00832901">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FFFF" w:themeColor="background1"/>
                <w:spacing w:val="-8"/>
                <w:sz w:val="22"/>
                <w:szCs w:val="22"/>
                <w:cs/>
              </w:rPr>
            </w:pPr>
            <w:proofErr w:type="spellStart"/>
            <w:r w:rsidRPr="006D3DEA">
              <w:rPr>
                <w:rFonts w:ascii="TH SarabunPSK" w:hAnsi="TH SarabunPSK" w:cs="TH SarabunPSK"/>
                <w:color w:val="FFFFFF" w:themeColor="background1"/>
                <w:spacing w:val="-8"/>
                <w:sz w:val="22"/>
                <w:szCs w:val="22"/>
                <w:cs/>
              </w:rPr>
              <w:t>สสจ</w:t>
            </w:r>
            <w:proofErr w:type="spellEnd"/>
            <w:r w:rsidRPr="006D3DEA">
              <w:rPr>
                <w:rFonts w:ascii="TH SarabunPSK" w:hAnsi="TH SarabunPSK" w:cs="TH SarabunPSK"/>
                <w:color w:val="FFFFFF" w:themeColor="background1"/>
                <w:spacing w:val="-8"/>
                <w:sz w:val="22"/>
                <w:szCs w:val="22"/>
                <w:cs/>
              </w:rPr>
              <w:t>.</w:t>
            </w:r>
            <w:r w:rsidR="00832901" w:rsidRPr="006D3DEA">
              <w:rPr>
                <w:rFonts w:ascii="TH SarabunPSK" w:hAnsi="TH SarabunPSK" w:cs="TH SarabunPSK"/>
                <w:color w:val="FFFFFF" w:themeColor="background1"/>
                <w:spacing w:val="-8"/>
                <w:sz w:val="22"/>
                <w:szCs w:val="22"/>
                <w:cs/>
              </w:rPr>
              <w:t>อุบลราชธานี</w:t>
            </w:r>
          </w:p>
        </w:tc>
        <w:tc>
          <w:tcPr>
            <w:tcW w:w="1134" w:type="dxa"/>
            <w:vMerge/>
            <w:shd w:val="clear" w:color="auto" w:fill="76923C" w:themeFill="accent3" w:themeFillShade="BF"/>
          </w:tcPr>
          <w:p w:rsidR="004177D2" w:rsidRPr="006D3DEA" w:rsidRDefault="004177D2"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FFFF" w:themeColor="background1"/>
                <w:spacing w:val="-8"/>
                <w:sz w:val="22"/>
                <w:szCs w:val="22"/>
              </w:rPr>
            </w:pPr>
          </w:p>
        </w:tc>
      </w:tr>
      <w:tr w:rsidR="004177D2" w:rsidRPr="006D3DEA" w:rsidTr="006D3DEA">
        <w:trPr>
          <w:trHeight w:val="70"/>
        </w:trPr>
        <w:tc>
          <w:tcPr>
            <w:cnfStyle w:val="001000000000" w:firstRow="0" w:lastRow="0" w:firstColumn="1" w:lastColumn="0" w:oddVBand="0" w:evenVBand="0" w:oddHBand="0" w:evenHBand="0" w:firstRowFirstColumn="0" w:firstRowLastColumn="0" w:lastRowFirstColumn="0" w:lastRowLastColumn="0"/>
            <w:tcW w:w="3085" w:type="dxa"/>
            <w:vMerge/>
            <w:shd w:val="clear" w:color="auto" w:fill="76923C" w:themeFill="accent3" w:themeFillShade="BF"/>
          </w:tcPr>
          <w:p w:rsidR="004177D2" w:rsidRPr="006D3DEA" w:rsidRDefault="004177D2" w:rsidP="00F31574">
            <w:pPr>
              <w:spacing w:line="280" w:lineRule="exact"/>
              <w:rPr>
                <w:rFonts w:ascii="TH SarabunPSK" w:hAnsi="TH SarabunPSK" w:cs="TH SarabunPSK"/>
                <w:b w:val="0"/>
                <w:bCs w:val="0"/>
                <w:color w:val="FFFFFF" w:themeColor="background1"/>
                <w:spacing w:val="-8"/>
                <w:sz w:val="22"/>
                <w:szCs w:val="22"/>
              </w:rPr>
            </w:pPr>
          </w:p>
        </w:tc>
        <w:tc>
          <w:tcPr>
            <w:tcW w:w="1134" w:type="dxa"/>
            <w:shd w:val="clear" w:color="auto" w:fill="76923C" w:themeFill="accent3" w:themeFillShade="BF"/>
          </w:tcPr>
          <w:p w:rsidR="004177D2" w:rsidRPr="006D3DEA" w:rsidRDefault="004177D2" w:rsidP="006D3DEA">
            <w:pPr>
              <w:spacing w:line="280" w:lineRule="exact"/>
              <w:ind w:left="-57" w:right="-57"/>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r w:rsidRPr="006D3DEA">
              <w:rPr>
                <w:rFonts w:ascii="TH SarabunPSK" w:hAnsi="TH SarabunPSK" w:cs="TH SarabunPSK"/>
                <w:color w:val="FFFFFF" w:themeColor="background1"/>
                <w:spacing w:val="-8"/>
                <w:sz w:val="22"/>
                <w:szCs w:val="22"/>
                <w:cs/>
              </w:rPr>
              <w:t>ผลการดำเนินงาน</w:t>
            </w:r>
          </w:p>
        </w:tc>
        <w:tc>
          <w:tcPr>
            <w:tcW w:w="425" w:type="dxa"/>
            <w:shd w:val="clear" w:color="auto" w:fill="76923C" w:themeFill="accent3" w:themeFillShade="BF"/>
          </w:tcPr>
          <w:p w:rsidR="004177D2" w:rsidRPr="006D3DEA" w:rsidRDefault="004177D2" w:rsidP="006D3DEA">
            <w:pPr>
              <w:spacing w:line="280" w:lineRule="exact"/>
              <w:ind w:left="-57" w:right="-57"/>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r w:rsidRPr="006D3DEA">
              <w:rPr>
                <w:rFonts w:ascii="TH SarabunPSK" w:hAnsi="TH SarabunPSK" w:cs="TH SarabunPSK"/>
                <w:color w:val="FFFFFF" w:themeColor="background1"/>
                <w:spacing w:val="-8"/>
                <w:sz w:val="22"/>
                <w:szCs w:val="22"/>
                <w:cs/>
              </w:rPr>
              <w:t>ลำดับ</w:t>
            </w:r>
          </w:p>
        </w:tc>
        <w:tc>
          <w:tcPr>
            <w:tcW w:w="1276" w:type="dxa"/>
            <w:shd w:val="clear" w:color="auto" w:fill="76923C" w:themeFill="accent3" w:themeFillShade="BF"/>
          </w:tcPr>
          <w:p w:rsidR="004177D2" w:rsidRPr="006D3DEA" w:rsidRDefault="004177D2" w:rsidP="006D3DEA">
            <w:pPr>
              <w:spacing w:line="280" w:lineRule="exact"/>
              <w:ind w:left="-57" w:right="-57"/>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r w:rsidRPr="006D3DEA">
              <w:rPr>
                <w:rFonts w:ascii="TH SarabunPSK" w:hAnsi="TH SarabunPSK" w:cs="TH SarabunPSK"/>
                <w:color w:val="FFFFFF" w:themeColor="background1"/>
                <w:spacing w:val="-8"/>
                <w:sz w:val="22"/>
                <w:szCs w:val="22"/>
                <w:cs/>
              </w:rPr>
              <w:t>ผลการดำเนินงาน</w:t>
            </w:r>
          </w:p>
        </w:tc>
        <w:tc>
          <w:tcPr>
            <w:tcW w:w="425" w:type="dxa"/>
            <w:shd w:val="clear" w:color="auto" w:fill="76923C" w:themeFill="accent3" w:themeFillShade="BF"/>
          </w:tcPr>
          <w:p w:rsidR="004177D2" w:rsidRPr="006D3DEA" w:rsidRDefault="004177D2" w:rsidP="006D3DEA">
            <w:pPr>
              <w:spacing w:line="280" w:lineRule="exact"/>
              <w:ind w:left="-57" w:right="-57"/>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r w:rsidRPr="006D3DEA">
              <w:rPr>
                <w:rFonts w:ascii="TH SarabunPSK" w:hAnsi="TH SarabunPSK" w:cs="TH SarabunPSK"/>
                <w:color w:val="FFFFFF" w:themeColor="background1"/>
                <w:spacing w:val="-8"/>
                <w:sz w:val="22"/>
                <w:szCs w:val="22"/>
                <w:cs/>
              </w:rPr>
              <w:t>ลำดับ</w:t>
            </w:r>
          </w:p>
        </w:tc>
        <w:tc>
          <w:tcPr>
            <w:tcW w:w="1276" w:type="dxa"/>
            <w:shd w:val="clear" w:color="auto" w:fill="76923C" w:themeFill="accent3" w:themeFillShade="BF"/>
          </w:tcPr>
          <w:p w:rsidR="004177D2" w:rsidRPr="006D3DEA" w:rsidRDefault="004177D2" w:rsidP="006D3DEA">
            <w:pPr>
              <w:spacing w:line="280" w:lineRule="exact"/>
              <w:ind w:left="-57" w:right="-57"/>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r w:rsidRPr="006D3DEA">
              <w:rPr>
                <w:rFonts w:ascii="TH SarabunPSK" w:hAnsi="TH SarabunPSK" w:cs="TH SarabunPSK"/>
                <w:color w:val="FFFFFF" w:themeColor="background1"/>
                <w:spacing w:val="-8"/>
                <w:sz w:val="22"/>
                <w:szCs w:val="22"/>
                <w:cs/>
              </w:rPr>
              <w:t>ผลการดำเนินงาน</w:t>
            </w:r>
          </w:p>
        </w:tc>
        <w:tc>
          <w:tcPr>
            <w:tcW w:w="425" w:type="dxa"/>
            <w:shd w:val="clear" w:color="auto" w:fill="76923C" w:themeFill="accent3" w:themeFillShade="BF"/>
          </w:tcPr>
          <w:p w:rsidR="004177D2" w:rsidRPr="006D3DEA" w:rsidRDefault="004177D2" w:rsidP="006D3DEA">
            <w:pPr>
              <w:spacing w:line="280" w:lineRule="exact"/>
              <w:ind w:left="-57" w:right="-57"/>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r w:rsidRPr="006D3DEA">
              <w:rPr>
                <w:rFonts w:ascii="TH SarabunPSK" w:hAnsi="TH SarabunPSK" w:cs="TH SarabunPSK"/>
                <w:color w:val="FFFFFF" w:themeColor="background1"/>
                <w:spacing w:val="-8"/>
                <w:sz w:val="22"/>
                <w:szCs w:val="22"/>
                <w:cs/>
              </w:rPr>
              <w:t>ลำดับ</w:t>
            </w:r>
          </w:p>
        </w:tc>
        <w:tc>
          <w:tcPr>
            <w:tcW w:w="1134" w:type="dxa"/>
            <w:vMerge/>
            <w:shd w:val="clear" w:color="auto" w:fill="76923C" w:themeFill="accent3" w:themeFillShade="BF"/>
          </w:tcPr>
          <w:p w:rsidR="004177D2" w:rsidRPr="006D3DEA" w:rsidRDefault="004177D2" w:rsidP="00F31574">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FFFF" w:themeColor="background1"/>
                <w:spacing w:val="-8"/>
                <w:sz w:val="22"/>
                <w:szCs w:val="22"/>
              </w:rPr>
            </w:pPr>
          </w:p>
        </w:tc>
      </w:tr>
      <w:tr w:rsidR="004177D2" w:rsidRPr="006D3DEA" w:rsidTr="006D3DEA">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4177D2" w:rsidRPr="006D3DEA" w:rsidRDefault="004177D2" w:rsidP="00F31574">
            <w:pPr>
              <w:spacing w:line="280" w:lineRule="exact"/>
              <w:rPr>
                <w:rFonts w:ascii="TH SarabunPSK" w:hAnsi="TH SarabunPSK" w:cs="TH SarabunPSK"/>
                <w:b w:val="0"/>
                <w:bCs w:val="0"/>
                <w:color w:val="auto"/>
                <w:spacing w:val="-8"/>
                <w:sz w:val="22"/>
                <w:szCs w:val="22"/>
                <w:u w:val="single"/>
              </w:rPr>
            </w:pPr>
            <w:r w:rsidRPr="006D3DEA">
              <w:rPr>
                <w:rFonts w:ascii="TH SarabunPSK" w:hAnsi="TH SarabunPSK" w:cs="TH SarabunPSK"/>
                <w:b w:val="0"/>
                <w:bCs w:val="0"/>
                <w:color w:val="auto"/>
                <w:spacing w:val="-8"/>
                <w:sz w:val="22"/>
                <w:szCs w:val="22"/>
                <w:u w:val="single"/>
                <w:cs/>
              </w:rPr>
              <w:t>การปฏิบัติราชการ</w:t>
            </w:r>
          </w:p>
          <w:p w:rsidR="004177D2" w:rsidRPr="006D3DEA" w:rsidRDefault="004177D2" w:rsidP="00F31574">
            <w:pPr>
              <w:spacing w:line="280" w:lineRule="exact"/>
              <w:rPr>
                <w:rFonts w:ascii="TH SarabunPSK" w:hAnsi="TH SarabunPSK" w:cs="TH SarabunPSK"/>
                <w:b w:val="0"/>
                <w:bCs w:val="0"/>
                <w:color w:val="auto"/>
                <w:spacing w:val="-8"/>
                <w:sz w:val="22"/>
                <w:szCs w:val="22"/>
                <w:cs/>
              </w:rPr>
            </w:pPr>
            <w:r w:rsidRPr="006D3DEA">
              <w:rPr>
                <w:rFonts w:ascii="TH SarabunPSK" w:hAnsi="TH SarabunPSK" w:cs="TH SarabunPSK"/>
                <w:b w:val="0"/>
                <w:bCs w:val="0"/>
                <w:color w:val="auto"/>
                <w:spacing w:val="-8"/>
                <w:sz w:val="22"/>
                <w:szCs w:val="22"/>
                <w:cs/>
              </w:rPr>
              <w:t>- ผลการปฏิบัติราชการ ปีงบประมาณ พ.ศ.255</w:t>
            </w:r>
            <w:r w:rsidR="00FB5C66" w:rsidRPr="006D3DEA">
              <w:rPr>
                <w:rFonts w:ascii="TH SarabunPSK" w:hAnsi="TH SarabunPSK" w:cs="TH SarabunPSK"/>
                <w:b w:val="0"/>
                <w:bCs w:val="0"/>
                <w:color w:val="auto"/>
                <w:spacing w:val="-8"/>
                <w:sz w:val="22"/>
                <w:szCs w:val="22"/>
              </w:rPr>
              <w:t>9</w:t>
            </w:r>
          </w:p>
        </w:tc>
        <w:tc>
          <w:tcPr>
            <w:tcW w:w="1134" w:type="dxa"/>
            <w:shd w:val="clear" w:color="auto" w:fill="FFFFFF" w:themeFill="background1"/>
          </w:tcPr>
          <w:p w:rsidR="004177D2" w:rsidRPr="006D3DEA" w:rsidRDefault="004177D2"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4177D2" w:rsidRPr="006D3DEA" w:rsidRDefault="000B1EB4"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4.492</w:t>
            </w:r>
          </w:p>
        </w:tc>
        <w:tc>
          <w:tcPr>
            <w:tcW w:w="425" w:type="dxa"/>
            <w:shd w:val="clear" w:color="auto" w:fill="FFFFFF" w:themeFill="background1"/>
          </w:tcPr>
          <w:p w:rsidR="004177D2" w:rsidRPr="006D3DEA" w:rsidRDefault="004177D2"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tc>
        <w:tc>
          <w:tcPr>
            <w:tcW w:w="1276" w:type="dxa"/>
            <w:shd w:val="clear" w:color="auto" w:fill="FFFFFF" w:themeFill="background1"/>
          </w:tcPr>
          <w:p w:rsidR="004177D2" w:rsidRPr="006D3DEA" w:rsidRDefault="008C6A3E"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cs/>
              </w:rPr>
            </w:pPr>
            <w:r w:rsidRPr="006D3DEA">
              <w:rPr>
                <w:rFonts w:ascii="TH SarabunPSK" w:hAnsi="TH SarabunPSK" w:cs="TH SarabunPSK"/>
                <w:color w:val="FF0000"/>
                <w:spacing w:val="-8"/>
                <w:sz w:val="22"/>
                <w:szCs w:val="22"/>
                <w:cs/>
              </w:rPr>
              <w:t>ไม่ใช้เกณฑ์ประเมินตามเกณฑ์ ก</w:t>
            </w:r>
            <w:r w:rsidRPr="006D3DEA">
              <w:rPr>
                <w:rFonts w:ascii="TH SarabunPSK" w:hAnsi="TH SarabunPSK" w:cs="TH SarabunPSK"/>
                <w:color w:val="FF0000"/>
                <w:spacing w:val="-8"/>
                <w:sz w:val="22"/>
                <w:szCs w:val="22"/>
              </w:rPr>
              <w:t>.</w:t>
            </w:r>
            <w:proofErr w:type="spellStart"/>
            <w:r w:rsidRPr="006D3DEA">
              <w:rPr>
                <w:rFonts w:ascii="TH SarabunPSK" w:hAnsi="TH SarabunPSK" w:cs="TH SarabunPSK"/>
                <w:color w:val="FF0000"/>
                <w:spacing w:val="-8"/>
                <w:sz w:val="22"/>
                <w:szCs w:val="22"/>
                <w:cs/>
              </w:rPr>
              <w:t>พ.ร</w:t>
            </w:r>
            <w:proofErr w:type="spellEnd"/>
            <w:r w:rsidRPr="006D3DEA">
              <w:rPr>
                <w:rFonts w:ascii="TH SarabunPSK" w:hAnsi="TH SarabunPSK" w:cs="TH SarabunPSK"/>
                <w:color w:val="FF0000"/>
                <w:spacing w:val="-8"/>
                <w:sz w:val="22"/>
                <w:szCs w:val="22"/>
                <w:cs/>
              </w:rPr>
              <w:t>.</w:t>
            </w:r>
          </w:p>
        </w:tc>
        <w:tc>
          <w:tcPr>
            <w:tcW w:w="425" w:type="dxa"/>
            <w:shd w:val="clear" w:color="auto" w:fill="FFFFFF" w:themeFill="background1"/>
          </w:tcPr>
          <w:p w:rsidR="004177D2" w:rsidRPr="006D3DEA" w:rsidRDefault="004177D2"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tc>
        <w:tc>
          <w:tcPr>
            <w:tcW w:w="1276" w:type="dxa"/>
            <w:shd w:val="clear" w:color="auto" w:fill="FFFFFF" w:themeFill="background1"/>
          </w:tcPr>
          <w:p w:rsidR="004177D2" w:rsidRPr="006D3DEA" w:rsidRDefault="00A075E7"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cs/>
              </w:rPr>
            </w:pPr>
            <w:r w:rsidRPr="006D3DEA">
              <w:rPr>
                <w:rFonts w:ascii="TH SarabunPSK" w:hAnsi="TH SarabunPSK" w:cs="TH SarabunPSK"/>
                <w:color w:val="FF0000"/>
                <w:spacing w:val="-8"/>
                <w:sz w:val="22"/>
                <w:szCs w:val="22"/>
                <w:cs/>
              </w:rPr>
              <w:t>อยู่ระหว่างการประสานข้อมูล</w:t>
            </w:r>
          </w:p>
        </w:tc>
        <w:tc>
          <w:tcPr>
            <w:tcW w:w="425" w:type="dxa"/>
            <w:shd w:val="clear" w:color="auto" w:fill="FFFFFF" w:themeFill="background1"/>
          </w:tcPr>
          <w:p w:rsidR="004177D2" w:rsidRPr="006D3DEA" w:rsidRDefault="004177D2"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tc>
        <w:tc>
          <w:tcPr>
            <w:tcW w:w="1134" w:type="dxa"/>
            <w:shd w:val="clear" w:color="auto" w:fill="FFFFFF" w:themeFill="background1"/>
          </w:tcPr>
          <w:p w:rsidR="004177D2" w:rsidRPr="006D3DEA" w:rsidRDefault="00571342" w:rsidP="00F31574">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pacing w:val="-8"/>
                <w:sz w:val="22"/>
                <w:szCs w:val="22"/>
                <w:cs/>
              </w:rPr>
            </w:pPr>
            <w:proofErr w:type="spellStart"/>
            <w:r w:rsidRPr="006D3DEA">
              <w:rPr>
                <w:rFonts w:ascii="TH SarabunPSK" w:hAnsi="TH SarabunPSK" w:cs="TH SarabunPSK"/>
                <w:color w:val="auto"/>
                <w:spacing w:val="-8"/>
                <w:sz w:val="22"/>
                <w:szCs w:val="22"/>
                <w:cs/>
              </w:rPr>
              <w:t>สสจ</w:t>
            </w:r>
            <w:proofErr w:type="spellEnd"/>
            <w:r w:rsidRPr="006D3DEA">
              <w:rPr>
                <w:rFonts w:ascii="TH SarabunPSK" w:hAnsi="TH SarabunPSK" w:cs="TH SarabunPSK"/>
                <w:color w:val="auto"/>
                <w:spacing w:val="-8"/>
                <w:sz w:val="22"/>
                <w:szCs w:val="22"/>
                <w:cs/>
              </w:rPr>
              <w:t>.หนองคาย/อุดรธานี/อุบลราชธานี</w:t>
            </w:r>
          </w:p>
        </w:tc>
      </w:tr>
      <w:tr w:rsidR="00A075E7" w:rsidRPr="006D3DEA" w:rsidTr="006D3DEA">
        <w:trPr>
          <w:trHeight w:val="575"/>
        </w:trPr>
        <w:tc>
          <w:tcPr>
            <w:cnfStyle w:val="001000000000" w:firstRow="0" w:lastRow="0" w:firstColumn="1" w:lastColumn="0" w:oddVBand="0" w:evenVBand="0" w:oddHBand="0" w:evenHBand="0" w:firstRowFirstColumn="0" w:firstRowLastColumn="0" w:lastRowFirstColumn="0" w:lastRowLastColumn="0"/>
            <w:tcW w:w="3085" w:type="dxa"/>
          </w:tcPr>
          <w:p w:rsidR="00A075E7" w:rsidRPr="006D3DEA" w:rsidRDefault="00A075E7" w:rsidP="00A075E7">
            <w:pPr>
              <w:spacing w:line="280" w:lineRule="exact"/>
              <w:rPr>
                <w:rFonts w:ascii="TH SarabunPSK" w:hAnsi="TH SarabunPSK" w:cs="TH SarabunPSK"/>
                <w:b w:val="0"/>
                <w:bCs w:val="0"/>
                <w:color w:val="auto"/>
                <w:spacing w:val="-8"/>
                <w:sz w:val="22"/>
                <w:szCs w:val="22"/>
                <w:u w:val="single"/>
              </w:rPr>
            </w:pPr>
            <w:r w:rsidRPr="006D3DEA">
              <w:rPr>
                <w:rFonts w:ascii="TH SarabunPSK" w:hAnsi="TH SarabunPSK" w:cs="TH SarabunPSK"/>
                <w:b w:val="0"/>
                <w:bCs w:val="0"/>
                <w:color w:val="auto"/>
                <w:spacing w:val="-8"/>
                <w:sz w:val="22"/>
                <w:szCs w:val="22"/>
                <w:u w:val="single"/>
                <w:cs/>
              </w:rPr>
              <w:t>การบริหารจัดการภาครัฐ</w:t>
            </w:r>
          </w:p>
          <w:p w:rsidR="00A075E7" w:rsidRPr="006D3DEA" w:rsidRDefault="00A075E7" w:rsidP="00A075E7">
            <w:pPr>
              <w:spacing w:line="280" w:lineRule="exact"/>
              <w:ind w:left="142" w:hanging="142"/>
              <w:rPr>
                <w:rFonts w:ascii="TH SarabunPSK" w:hAnsi="TH SarabunPSK" w:cs="TH SarabunPSK"/>
                <w:b w:val="0"/>
                <w:bCs w:val="0"/>
                <w:color w:val="auto"/>
                <w:spacing w:val="-8"/>
                <w:sz w:val="22"/>
                <w:szCs w:val="22"/>
              </w:rPr>
            </w:pPr>
            <w:r w:rsidRPr="006D3DEA">
              <w:rPr>
                <w:rFonts w:ascii="TH SarabunPSK" w:hAnsi="TH SarabunPSK" w:cs="TH SarabunPSK"/>
                <w:b w:val="0"/>
                <w:bCs w:val="0"/>
                <w:color w:val="auto"/>
                <w:spacing w:val="-8"/>
                <w:sz w:val="22"/>
                <w:szCs w:val="22"/>
                <w:cs/>
              </w:rPr>
              <w:t>- ผลการปฏิบัติราชการตามมิติการพัฒนาองค์การ</w:t>
            </w:r>
            <w:r w:rsidRPr="006D3DEA">
              <w:rPr>
                <w:rFonts w:ascii="TH SarabunPSK" w:hAnsi="TH SarabunPSK" w:cs="TH SarabunPSK"/>
                <w:b w:val="0"/>
                <w:bCs w:val="0"/>
                <w:color w:val="auto"/>
                <w:spacing w:val="-8"/>
                <w:sz w:val="22"/>
                <w:szCs w:val="22"/>
              </w:rPr>
              <w:t xml:space="preserve"> </w:t>
            </w:r>
            <w:r w:rsidRPr="006D3DEA">
              <w:rPr>
                <w:rFonts w:ascii="TH SarabunPSK" w:hAnsi="TH SarabunPSK" w:cs="TH SarabunPSK"/>
                <w:b w:val="0"/>
                <w:bCs w:val="0"/>
                <w:color w:val="auto"/>
                <w:spacing w:val="-8"/>
                <w:sz w:val="22"/>
                <w:szCs w:val="22"/>
                <w:cs/>
              </w:rPr>
              <w:t>ปีงบประมาณ พ.ศ.255</w:t>
            </w:r>
            <w:r w:rsidRPr="006D3DEA">
              <w:rPr>
                <w:rFonts w:ascii="TH SarabunPSK" w:hAnsi="TH SarabunPSK" w:cs="TH SarabunPSK"/>
                <w:b w:val="0"/>
                <w:bCs w:val="0"/>
                <w:color w:val="auto"/>
                <w:spacing w:val="-8"/>
                <w:sz w:val="22"/>
                <w:szCs w:val="22"/>
              </w:rPr>
              <w:t>9</w:t>
            </w:r>
          </w:p>
        </w:tc>
        <w:tc>
          <w:tcPr>
            <w:tcW w:w="1134"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4.450</w:t>
            </w:r>
          </w:p>
        </w:tc>
        <w:tc>
          <w:tcPr>
            <w:tcW w:w="425"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tc>
        <w:tc>
          <w:tcPr>
            <w:tcW w:w="1276"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cs/>
              </w:rPr>
              <w:t>ไม่ใช้เกณฑ์ประเมินตามเกณฑ์ ก</w:t>
            </w:r>
            <w:r w:rsidRPr="006D3DEA">
              <w:rPr>
                <w:rFonts w:ascii="TH SarabunPSK" w:hAnsi="TH SarabunPSK" w:cs="TH SarabunPSK"/>
                <w:color w:val="FF0000"/>
                <w:spacing w:val="-8"/>
                <w:sz w:val="22"/>
                <w:szCs w:val="22"/>
              </w:rPr>
              <w:t>.</w:t>
            </w:r>
            <w:proofErr w:type="spellStart"/>
            <w:r w:rsidRPr="006D3DEA">
              <w:rPr>
                <w:rFonts w:ascii="TH SarabunPSK" w:hAnsi="TH SarabunPSK" w:cs="TH SarabunPSK"/>
                <w:color w:val="FF0000"/>
                <w:spacing w:val="-8"/>
                <w:sz w:val="22"/>
                <w:szCs w:val="22"/>
                <w:cs/>
              </w:rPr>
              <w:t>พ.ร</w:t>
            </w:r>
            <w:proofErr w:type="spellEnd"/>
            <w:r w:rsidRPr="006D3DEA">
              <w:rPr>
                <w:rFonts w:ascii="TH SarabunPSK" w:hAnsi="TH SarabunPSK" w:cs="TH SarabunPSK"/>
                <w:color w:val="FF0000"/>
                <w:spacing w:val="-8"/>
                <w:sz w:val="22"/>
                <w:szCs w:val="22"/>
                <w:cs/>
              </w:rPr>
              <w:t>.</w:t>
            </w:r>
          </w:p>
        </w:tc>
        <w:tc>
          <w:tcPr>
            <w:tcW w:w="425"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tc>
        <w:tc>
          <w:tcPr>
            <w:tcW w:w="1276"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cs/>
              </w:rPr>
            </w:pPr>
            <w:r w:rsidRPr="006D3DEA">
              <w:rPr>
                <w:rFonts w:ascii="TH SarabunPSK" w:hAnsi="TH SarabunPSK" w:cs="TH SarabunPSK"/>
                <w:color w:val="FF0000"/>
                <w:spacing w:val="-8"/>
                <w:sz w:val="22"/>
                <w:szCs w:val="22"/>
                <w:cs/>
              </w:rPr>
              <w:t>อยู่ระหว่างการประสานข้อมูล</w:t>
            </w:r>
          </w:p>
        </w:tc>
        <w:tc>
          <w:tcPr>
            <w:tcW w:w="425"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tc>
        <w:tc>
          <w:tcPr>
            <w:tcW w:w="1134"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pacing w:val="-8"/>
                <w:sz w:val="22"/>
                <w:szCs w:val="22"/>
              </w:rPr>
            </w:pPr>
            <w:proofErr w:type="spellStart"/>
            <w:r w:rsidRPr="006D3DEA">
              <w:rPr>
                <w:rFonts w:ascii="TH SarabunPSK" w:hAnsi="TH SarabunPSK" w:cs="TH SarabunPSK"/>
                <w:color w:val="auto"/>
                <w:spacing w:val="-8"/>
                <w:sz w:val="22"/>
                <w:szCs w:val="22"/>
                <w:cs/>
              </w:rPr>
              <w:t>สสจ</w:t>
            </w:r>
            <w:proofErr w:type="spellEnd"/>
            <w:r w:rsidRPr="006D3DEA">
              <w:rPr>
                <w:rFonts w:ascii="TH SarabunPSK" w:hAnsi="TH SarabunPSK" w:cs="TH SarabunPSK"/>
                <w:color w:val="auto"/>
                <w:spacing w:val="-8"/>
                <w:sz w:val="22"/>
                <w:szCs w:val="22"/>
                <w:cs/>
              </w:rPr>
              <w:t>.หนองคาย/อุดรธานี/อุบลราชธานี</w:t>
            </w:r>
          </w:p>
        </w:tc>
      </w:tr>
      <w:tr w:rsidR="00A075E7" w:rsidRPr="006D3DEA" w:rsidTr="006D3DEA">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3085" w:type="dxa"/>
            <w:shd w:val="clear" w:color="auto" w:fill="FFFFFF" w:themeFill="background1"/>
          </w:tcPr>
          <w:p w:rsidR="00A075E7" w:rsidRPr="006D3DEA" w:rsidRDefault="00A075E7" w:rsidP="00A075E7">
            <w:pPr>
              <w:spacing w:line="280" w:lineRule="exact"/>
              <w:rPr>
                <w:rFonts w:ascii="TH SarabunPSK" w:hAnsi="TH SarabunPSK" w:cs="TH SarabunPSK"/>
                <w:b w:val="0"/>
                <w:bCs w:val="0"/>
                <w:color w:val="auto"/>
                <w:spacing w:val="-8"/>
                <w:sz w:val="22"/>
                <w:szCs w:val="22"/>
                <w:u w:val="single"/>
              </w:rPr>
            </w:pPr>
            <w:r w:rsidRPr="006D3DEA">
              <w:rPr>
                <w:rFonts w:ascii="TH SarabunPSK" w:hAnsi="TH SarabunPSK" w:cs="TH SarabunPSK"/>
                <w:b w:val="0"/>
                <w:bCs w:val="0"/>
                <w:color w:val="auto"/>
                <w:spacing w:val="-8"/>
                <w:sz w:val="22"/>
                <w:szCs w:val="22"/>
                <w:u w:val="single"/>
                <w:cs/>
              </w:rPr>
              <w:t>การบริการ</w:t>
            </w:r>
          </w:p>
          <w:p w:rsidR="00A075E7" w:rsidRPr="006D3DEA" w:rsidRDefault="00A075E7" w:rsidP="00A075E7">
            <w:pPr>
              <w:spacing w:line="280" w:lineRule="exact"/>
              <w:ind w:left="142" w:hanging="142"/>
              <w:rPr>
                <w:rFonts w:ascii="TH SarabunPSK" w:hAnsi="TH SarabunPSK" w:cs="TH SarabunPSK"/>
                <w:b w:val="0"/>
                <w:bCs w:val="0"/>
                <w:color w:val="auto"/>
                <w:spacing w:val="-8"/>
                <w:sz w:val="22"/>
                <w:szCs w:val="22"/>
              </w:rPr>
            </w:pPr>
            <w:r w:rsidRPr="006D3DEA">
              <w:rPr>
                <w:rFonts w:ascii="TH SarabunPSK" w:hAnsi="TH SarabunPSK" w:cs="TH SarabunPSK"/>
                <w:b w:val="0"/>
                <w:bCs w:val="0"/>
                <w:color w:val="auto"/>
                <w:spacing w:val="-8"/>
                <w:sz w:val="22"/>
                <w:szCs w:val="22"/>
                <w:cs/>
              </w:rPr>
              <w:t>- ผลการประเมินคุณธรรมและความโปร่งใส</w:t>
            </w:r>
            <w:r w:rsidR="0088415F" w:rsidRPr="006D3DEA">
              <w:rPr>
                <w:rFonts w:ascii="TH SarabunPSK" w:hAnsi="TH SarabunPSK" w:cs="TH SarabunPSK"/>
                <w:b w:val="0"/>
                <w:bCs w:val="0"/>
                <w:color w:val="auto"/>
                <w:spacing w:val="-8"/>
                <w:sz w:val="22"/>
                <w:szCs w:val="22"/>
                <w:cs/>
              </w:rPr>
              <w:t xml:space="preserve"> </w:t>
            </w:r>
            <w:r w:rsidRPr="006D3DEA">
              <w:rPr>
                <w:rFonts w:ascii="TH SarabunPSK" w:hAnsi="TH SarabunPSK" w:cs="TH SarabunPSK"/>
                <w:b w:val="0"/>
                <w:bCs w:val="0"/>
                <w:color w:val="auto"/>
                <w:spacing w:val="-8"/>
                <w:sz w:val="22"/>
                <w:szCs w:val="22"/>
                <w:cs/>
              </w:rPr>
              <w:t>(</w:t>
            </w:r>
            <w:r w:rsidRPr="006D3DEA">
              <w:rPr>
                <w:rFonts w:ascii="TH SarabunPSK" w:hAnsi="TH SarabunPSK" w:cs="TH SarabunPSK"/>
                <w:b w:val="0"/>
                <w:bCs w:val="0"/>
                <w:color w:val="auto"/>
                <w:spacing w:val="-8"/>
                <w:sz w:val="22"/>
                <w:szCs w:val="22"/>
              </w:rPr>
              <w:t>ITA)</w:t>
            </w:r>
            <w:r w:rsidRPr="006D3DEA">
              <w:rPr>
                <w:rFonts w:ascii="TH SarabunPSK" w:hAnsi="TH SarabunPSK" w:cs="TH SarabunPSK"/>
                <w:b w:val="0"/>
                <w:bCs w:val="0"/>
                <w:color w:val="auto"/>
                <w:spacing w:val="-8"/>
                <w:sz w:val="22"/>
                <w:szCs w:val="22"/>
                <w:cs/>
              </w:rPr>
              <w:t xml:space="preserve"> ในการปฏิบัติราชการ ปีงบประมาณ พ.ศ.255</w:t>
            </w:r>
            <w:r w:rsidRPr="006D3DEA">
              <w:rPr>
                <w:rFonts w:ascii="TH SarabunPSK" w:hAnsi="TH SarabunPSK" w:cs="TH SarabunPSK"/>
                <w:b w:val="0"/>
                <w:bCs w:val="0"/>
                <w:color w:val="auto"/>
                <w:spacing w:val="-8"/>
                <w:sz w:val="22"/>
                <w:szCs w:val="22"/>
              </w:rPr>
              <w:t>9</w:t>
            </w:r>
          </w:p>
        </w:tc>
        <w:tc>
          <w:tcPr>
            <w:tcW w:w="1134"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83.00</w:t>
            </w: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cs/>
              </w:rPr>
            </w:pPr>
            <w:r w:rsidRPr="006D3DEA">
              <w:rPr>
                <w:rFonts w:ascii="TH SarabunPSK" w:hAnsi="TH SarabunPSK" w:cs="TH SarabunPSK"/>
                <w:color w:val="FF0000"/>
                <w:spacing w:val="-8"/>
                <w:sz w:val="22"/>
                <w:szCs w:val="22"/>
                <w:cs/>
              </w:rPr>
              <w:t>ระดับสูงมาก</w:t>
            </w:r>
          </w:p>
        </w:tc>
        <w:tc>
          <w:tcPr>
            <w:tcW w:w="425"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1</w:t>
            </w:r>
          </w:p>
        </w:tc>
        <w:tc>
          <w:tcPr>
            <w:tcW w:w="1276"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81.20</w:t>
            </w: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cs/>
              </w:rPr>
              <w:t>ระดับสูงมาก</w:t>
            </w:r>
          </w:p>
        </w:tc>
        <w:tc>
          <w:tcPr>
            <w:tcW w:w="425"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3</w:t>
            </w: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tc>
        <w:tc>
          <w:tcPr>
            <w:tcW w:w="1276"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81.44</w:t>
            </w: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cs/>
              </w:rPr>
              <w:t>ระดับสูงมาก</w:t>
            </w:r>
          </w:p>
        </w:tc>
        <w:tc>
          <w:tcPr>
            <w:tcW w:w="425"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2</w:t>
            </w:r>
          </w:p>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FF0000"/>
                <w:spacing w:val="-8"/>
                <w:sz w:val="22"/>
                <w:szCs w:val="22"/>
              </w:rPr>
            </w:pPr>
          </w:p>
        </w:tc>
        <w:tc>
          <w:tcPr>
            <w:tcW w:w="1134" w:type="dxa"/>
            <w:shd w:val="clear" w:color="auto" w:fill="FFFFFF" w:themeFill="background1"/>
          </w:tcPr>
          <w:p w:rsidR="00A075E7" w:rsidRPr="006D3DEA" w:rsidRDefault="00A075E7" w:rsidP="00A075E7">
            <w:pPr>
              <w:spacing w:line="280" w:lineRule="exact"/>
              <w:jc w:val="center"/>
              <w:cnfStyle w:val="000000100000" w:firstRow="0" w:lastRow="0" w:firstColumn="0" w:lastColumn="0" w:oddVBand="0" w:evenVBand="0" w:oddHBand="1" w:evenHBand="0" w:firstRowFirstColumn="0" w:firstRowLastColumn="0" w:lastRowFirstColumn="0" w:lastRowLastColumn="0"/>
              <w:rPr>
                <w:rFonts w:ascii="TH SarabunPSK" w:hAnsi="TH SarabunPSK" w:cs="TH SarabunPSK"/>
                <w:color w:val="auto"/>
                <w:spacing w:val="-8"/>
                <w:sz w:val="22"/>
                <w:szCs w:val="22"/>
                <w:cs/>
              </w:rPr>
            </w:pPr>
            <w:proofErr w:type="spellStart"/>
            <w:r w:rsidRPr="006D3DEA">
              <w:rPr>
                <w:rFonts w:ascii="TH SarabunPSK" w:hAnsi="TH SarabunPSK" w:cs="TH SarabunPSK"/>
                <w:color w:val="auto"/>
                <w:spacing w:val="-8"/>
                <w:sz w:val="22"/>
                <w:szCs w:val="22"/>
                <w:cs/>
              </w:rPr>
              <w:t>ปปท</w:t>
            </w:r>
            <w:proofErr w:type="spellEnd"/>
            <w:r w:rsidRPr="006D3DEA">
              <w:rPr>
                <w:rFonts w:ascii="TH SarabunPSK" w:hAnsi="TH SarabunPSK" w:cs="TH SarabunPSK"/>
                <w:color w:val="auto"/>
                <w:spacing w:val="-8"/>
                <w:sz w:val="22"/>
                <w:szCs w:val="22"/>
                <w:cs/>
              </w:rPr>
              <w:t>.</w:t>
            </w:r>
          </w:p>
        </w:tc>
      </w:tr>
      <w:tr w:rsidR="00A075E7" w:rsidRPr="006D3DEA" w:rsidTr="006D3DEA">
        <w:trPr>
          <w:trHeight w:val="429"/>
        </w:trPr>
        <w:tc>
          <w:tcPr>
            <w:cnfStyle w:val="001000000000" w:firstRow="0" w:lastRow="0" w:firstColumn="1" w:lastColumn="0" w:oddVBand="0" w:evenVBand="0" w:oddHBand="0" w:evenHBand="0" w:firstRowFirstColumn="0" w:firstRowLastColumn="0" w:lastRowFirstColumn="0" w:lastRowLastColumn="0"/>
            <w:tcW w:w="3085" w:type="dxa"/>
          </w:tcPr>
          <w:p w:rsidR="00A075E7" w:rsidRPr="006D3DEA" w:rsidRDefault="00A075E7" w:rsidP="00A075E7">
            <w:pPr>
              <w:spacing w:line="280" w:lineRule="exact"/>
              <w:rPr>
                <w:rFonts w:ascii="TH SarabunPSK" w:hAnsi="TH SarabunPSK" w:cs="TH SarabunPSK"/>
                <w:b w:val="0"/>
                <w:bCs w:val="0"/>
                <w:color w:val="auto"/>
                <w:spacing w:val="-8"/>
                <w:sz w:val="22"/>
                <w:szCs w:val="22"/>
                <w:u w:val="single"/>
                <w:cs/>
              </w:rPr>
            </w:pPr>
            <w:r w:rsidRPr="006D3DEA">
              <w:rPr>
                <w:rFonts w:ascii="TH SarabunPSK" w:hAnsi="TH SarabunPSK" w:cs="TH SarabunPSK"/>
                <w:b w:val="0"/>
                <w:bCs w:val="0"/>
                <w:color w:val="auto"/>
                <w:spacing w:val="-8"/>
                <w:sz w:val="22"/>
                <w:szCs w:val="22"/>
                <w:u w:val="single"/>
                <w:cs/>
              </w:rPr>
              <w:t>นวัตกรรม</w:t>
            </w:r>
          </w:p>
          <w:p w:rsidR="00A075E7" w:rsidRPr="006D3DEA" w:rsidRDefault="00A075E7" w:rsidP="00A075E7">
            <w:pPr>
              <w:spacing w:line="280" w:lineRule="exact"/>
              <w:ind w:left="142" w:hanging="142"/>
              <w:rPr>
                <w:rFonts w:ascii="TH SarabunPSK" w:hAnsi="TH SarabunPSK" w:cs="TH SarabunPSK"/>
                <w:b w:val="0"/>
                <w:bCs w:val="0"/>
                <w:color w:val="auto"/>
                <w:spacing w:val="-8"/>
                <w:sz w:val="22"/>
                <w:szCs w:val="22"/>
                <w:u w:val="single"/>
                <w:cs/>
              </w:rPr>
            </w:pPr>
            <w:r w:rsidRPr="006D3DEA">
              <w:rPr>
                <w:rFonts w:ascii="TH SarabunPSK" w:hAnsi="TH SarabunPSK" w:cs="TH SarabunPSK"/>
                <w:b w:val="0"/>
                <w:bCs w:val="0"/>
                <w:color w:val="auto"/>
                <w:spacing w:val="-8"/>
                <w:sz w:val="22"/>
                <w:szCs w:val="22"/>
                <w:cs/>
              </w:rPr>
              <w:t xml:space="preserve">- จำนวนผลงานที่ได้รับรางวัลคุณภาพแห่งชาติ </w:t>
            </w:r>
            <w:r w:rsidRPr="006D3DEA">
              <w:rPr>
                <w:rFonts w:ascii="TH SarabunPSK" w:hAnsi="TH SarabunPSK" w:cs="TH SarabunPSK"/>
                <w:b w:val="0"/>
                <w:bCs w:val="0"/>
                <w:color w:val="auto"/>
                <w:spacing w:val="-8"/>
                <w:sz w:val="22"/>
                <w:szCs w:val="22"/>
                <w:cs/>
              </w:rPr>
              <w:br/>
              <w:t>ปี 255</w:t>
            </w:r>
            <w:r w:rsidRPr="006D3DEA">
              <w:rPr>
                <w:rFonts w:ascii="TH SarabunPSK" w:hAnsi="TH SarabunPSK" w:cs="TH SarabunPSK"/>
                <w:b w:val="0"/>
                <w:bCs w:val="0"/>
                <w:color w:val="auto"/>
                <w:spacing w:val="-8"/>
                <w:sz w:val="22"/>
                <w:szCs w:val="22"/>
              </w:rPr>
              <w:t>9</w:t>
            </w:r>
          </w:p>
        </w:tc>
        <w:tc>
          <w:tcPr>
            <w:tcW w:w="1134"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0</w:t>
            </w:r>
          </w:p>
        </w:tc>
        <w:tc>
          <w:tcPr>
            <w:tcW w:w="425"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tc>
        <w:tc>
          <w:tcPr>
            <w:tcW w:w="1276"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r w:rsidRPr="006D3DEA">
              <w:rPr>
                <w:rFonts w:ascii="TH SarabunPSK" w:hAnsi="TH SarabunPSK" w:cs="TH SarabunPSK"/>
                <w:color w:val="FF0000"/>
                <w:spacing w:val="-8"/>
                <w:sz w:val="22"/>
                <w:szCs w:val="22"/>
              </w:rPr>
              <w:t>0</w:t>
            </w:r>
          </w:p>
        </w:tc>
        <w:tc>
          <w:tcPr>
            <w:tcW w:w="425"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tc>
        <w:tc>
          <w:tcPr>
            <w:tcW w:w="1276"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cs/>
              </w:rPr>
            </w:pPr>
            <w:r w:rsidRPr="006D3DEA">
              <w:rPr>
                <w:rFonts w:ascii="TH SarabunPSK" w:hAnsi="TH SarabunPSK" w:cs="TH SarabunPSK"/>
                <w:color w:val="FF0000"/>
                <w:spacing w:val="-8"/>
                <w:sz w:val="22"/>
                <w:szCs w:val="22"/>
                <w:cs/>
              </w:rPr>
              <w:t>อยู่ระหว่างการประสานข้อมูล</w:t>
            </w:r>
          </w:p>
        </w:tc>
        <w:tc>
          <w:tcPr>
            <w:tcW w:w="425"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FF0000"/>
                <w:spacing w:val="-8"/>
                <w:sz w:val="22"/>
                <w:szCs w:val="22"/>
              </w:rPr>
            </w:pPr>
          </w:p>
        </w:tc>
        <w:tc>
          <w:tcPr>
            <w:tcW w:w="1134" w:type="dxa"/>
          </w:tcPr>
          <w:p w:rsidR="00A075E7" w:rsidRPr="006D3DEA" w:rsidRDefault="00A075E7" w:rsidP="00A075E7">
            <w:pPr>
              <w:spacing w:line="280" w:lineRule="exact"/>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color w:val="auto"/>
                <w:spacing w:val="-8"/>
                <w:sz w:val="22"/>
                <w:szCs w:val="22"/>
              </w:rPr>
            </w:pPr>
            <w:proofErr w:type="spellStart"/>
            <w:r w:rsidRPr="006D3DEA">
              <w:rPr>
                <w:rFonts w:ascii="TH SarabunPSK" w:hAnsi="TH SarabunPSK" w:cs="TH SarabunPSK"/>
                <w:color w:val="auto"/>
                <w:spacing w:val="-8"/>
                <w:sz w:val="22"/>
                <w:szCs w:val="22"/>
                <w:cs/>
              </w:rPr>
              <w:t>สสจ</w:t>
            </w:r>
            <w:proofErr w:type="spellEnd"/>
            <w:r w:rsidRPr="006D3DEA">
              <w:rPr>
                <w:rFonts w:ascii="TH SarabunPSK" w:hAnsi="TH SarabunPSK" w:cs="TH SarabunPSK"/>
                <w:color w:val="auto"/>
                <w:spacing w:val="-8"/>
                <w:sz w:val="22"/>
                <w:szCs w:val="22"/>
                <w:cs/>
              </w:rPr>
              <w:t>.หนองคาย/อุดรธานี/อุบลราชธานี</w:t>
            </w:r>
          </w:p>
        </w:tc>
      </w:tr>
    </w:tbl>
    <w:p w:rsidR="00847636" w:rsidRPr="00D6337C" w:rsidRDefault="004177D2" w:rsidP="003F3F84">
      <w:pPr>
        <w:spacing w:after="0" w:line="240" w:lineRule="auto"/>
        <w:ind w:firstLine="567"/>
        <w:jc w:val="thaiDistribute"/>
        <w:rPr>
          <w:rFonts w:ascii="TH SarabunPSK" w:hAnsi="TH SarabunPSK" w:cs="TH SarabunPSK"/>
          <w:spacing w:val="-10"/>
          <w:sz w:val="28"/>
          <w:cs/>
        </w:rPr>
      </w:pPr>
      <w:r w:rsidRPr="00D6337C">
        <w:rPr>
          <w:rFonts w:ascii="TH SarabunPSK" w:hAnsi="TH SarabunPSK" w:cs="TH SarabunPSK"/>
          <w:spacing w:val="-10"/>
          <w:sz w:val="28"/>
          <w:cs/>
        </w:rPr>
        <w:t>การเทียบเคียง</w:t>
      </w:r>
      <w:r w:rsidR="00847636" w:rsidRPr="00D6337C">
        <w:rPr>
          <w:rFonts w:ascii="TH SarabunPSK" w:hAnsi="TH SarabunPSK" w:cs="TH SarabunPSK"/>
          <w:spacing w:val="-10"/>
          <w:sz w:val="28"/>
          <w:cs/>
        </w:rPr>
        <w:t xml:space="preserve">จังหวัดในเขตสุขภาพที่ </w:t>
      </w:r>
      <w:r w:rsidR="00847636" w:rsidRPr="00D6337C">
        <w:rPr>
          <w:rFonts w:ascii="TH SarabunPSK" w:hAnsi="TH SarabunPSK" w:cs="TH SarabunPSK"/>
          <w:spacing w:val="-10"/>
          <w:sz w:val="28"/>
        </w:rPr>
        <w:t xml:space="preserve">8 </w:t>
      </w:r>
      <w:r w:rsidR="00847636" w:rsidRPr="00D6337C">
        <w:rPr>
          <w:rFonts w:ascii="TH SarabunPSK" w:hAnsi="TH SarabunPSK" w:cs="TH SarabunPSK"/>
          <w:spacing w:val="-10"/>
          <w:sz w:val="28"/>
          <w:cs/>
        </w:rPr>
        <w:t xml:space="preserve">พบว่า </w:t>
      </w:r>
      <w:r w:rsidR="00776F6F" w:rsidRPr="00D6337C">
        <w:rPr>
          <w:rFonts w:ascii="TH SarabunPSK" w:hAnsi="TH SarabunPSK" w:cs="TH SarabunPSK"/>
          <w:spacing w:val="-10"/>
          <w:sz w:val="28"/>
          <w:cs/>
        </w:rPr>
        <w:t>เพศหญิง จ</w:t>
      </w:r>
      <w:r w:rsidR="003228AE" w:rsidRPr="00D6337C">
        <w:rPr>
          <w:rFonts w:ascii="TH SarabunPSK" w:hAnsi="TH SarabunPSK" w:cs="TH SarabunPSK" w:hint="cs"/>
          <w:spacing w:val="-10"/>
          <w:sz w:val="28"/>
          <w:cs/>
        </w:rPr>
        <w:t xml:space="preserve">.เลย (81.37) </w:t>
      </w:r>
      <w:r w:rsidR="00776F6F" w:rsidRPr="00D6337C">
        <w:rPr>
          <w:rFonts w:ascii="TH SarabunPSK" w:hAnsi="TH SarabunPSK" w:cs="TH SarabunPSK"/>
          <w:spacing w:val="-10"/>
          <w:sz w:val="28"/>
          <w:cs/>
        </w:rPr>
        <w:t xml:space="preserve">มีอายุคาดเฉลี่ยเมื่อแรกเกิดสูงเป็นอันดับ </w:t>
      </w:r>
      <w:r w:rsidR="00776F6F" w:rsidRPr="00D6337C">
        <w:rPr>
          <w:rFonts w:ascii="TH SarabunPSK" w:hAnsi="TH SarabunPSK" w:cs="TH SarabunPSK"/>
          <w:spacing w:val="-10"/>
          <w:sz w:val="28"/>
        </w:rPr>
        <w:t>1</w:t>
      </w:r>
      <w:r w:rsidR="00776F6F" w:rsidRPr="00D6337C">
        <w:rPr>
          <w:rFonts w:ascii="TH SarabunPSK" w:hAnsi="TH SarabunPSK" w:cs="TH SarabunPSK"/>
          <w:spacing w:val="-10"/>
          <w:sz w:val="28"/>
          <w:cs/>
        </w:rPr>
        <w:t xml:space="preserve"> รองลงมาคือ</w:t>
      </w:r>
      <w:r w:rsidR="003228AE" w:rsidRPr="00D6337C">
        <w:rPr>
          <w:rFonts w:ascii="TH SarabunPSK" w:hAnsi="TH SarabunPSK" w:cs="TH SarabunPSK" w:hint="cs"/>
          <w:spacing w:val="-10"/>
          <w:sz w:val="28"/>
          <w:cs/>
        </w:rPr>
        <w:t xml:space="preserve"> จ.หนอง</w:t>
      </w:r>
      <w:r w:rsidR="00531183" w:rsidRPr="00D6337C">
        <w:rPr>
          <w:rFonts w:ascii="TH SarabunPSK" w:hAnsi="TH SarabunPSK" w:cs="TH SarabunPSK" w:hint="cs"/>
          <w:spacing w:val="-10"/>
          <w:sz w:val="28"/>
          <w:cs/>
        </w:rPr>
        <w:t>บัวลำภู</w:t>
      </w:r>
      <w:r w:rsidR="003228AE" w:rsidRPr="00D6337C">
        <w:rPr>
          <w:rFonts w:ascii="TH SarabunPSK" w:hAnsi="TH SarabunPSK" w:cs="TH SarabunPSK" w:hint="cs"/>
          <w:spacing w:val="-10"/>
          <w:sz w:val="28"/>
          <w:cs/>
        </w:rPr>
        <w:t xml:space="preserve"> (79.</w:t>
      </w:r>
      <w:r w:rsidR="00531183" w:rsidRPr="00D6337C">
        <w:rPr>
          <w:rFonts w:ascii="TH SarabunPSK" w:hAnsi="TH SarabunPSK" w:cs="TH SarabunPSK" w:hint="cs"/>
          <w:spacing w:val="-10"/>
          <w:sz w:val="28"/>
          <w:cs/>
        </w:rPr>
        <w:t>68</w:t>
      </w:r>
      <w:r w:rsidR="003228AE" w:rsidRPr="00D6337C">
        <w:rPr>
          <w:rFonts w:ascii="TH SarabunPSK" w:hAnsi="TH SarabunPSK" w:cs="TH SarabunPSK" w:hint="cs"/>
          <w:spacing w:val="-10"/>
          <w:sz w:val="28"/>
          <w:cs/>
        </w:rPr>
        <w:t>)</w:t>
      </w:r>
      <w:r w:rsidR="003F3F84" w:rsidRPr="00D6337C">
        <w:rPr>
          <w:rFonts w:ascii="TH SarabunPSK" w:hAnsi="TH SarabunPSK" w:cs="TH SarabunPSK"/>
          <w:spacing w:val="-10"/>
          <w:sz w:val="28"/>
          <w:cs/>
        </w:rPr>
        <w:t xml:space="preserve"> </w:t>
      </w:r>
      <w:r w:rsidR="00776F6F" w:rsidRPr="00D6337C">
        <w:rPr>
          <w:rFonts w:ascii="TH SarabunPSK" w:hAnsi="TH SarabunPSK" w:cs="TH SarabunPSK"/>
          <w:spacing w:val="-10"/>
          <w:sz w:val="28"/>
          <w:cs/>
        </w:rPr>
        <w:t>เพศชาย จ.</w:t>
      </w:r>
      <w:r w:rsidR="003228AE" w:rsidRPr="00D6337C">
        <w:rPr>
          <w:rFonts w:ascii="TH SarabunPSK" w:hAnsi="TH SarabunPSK" w:cs="TH SarabunPSK" w:hint="cs"/>
          <w:spacing w:val="-10"/>
          <w:sz w:val="28"/>
          <w:cs/>
        </w:rPr>
        <w:t xml:space="preserve">เลย (73.85) </w:t>
      </w:r>
      <w:r w:rsidR="00776F6F" w:rsidRPr="00D6337C">
        <w:rPr>
          <w:rFonts w:ascii="TH SarabunPSK" w:hAnsi="TH SarabunPSK" w:cs="TH SarabunPSK"/>
          <w:spacing w:val="-10"/>
          <w:sz w:val="28"/>
          <w:cs/>
        </w:rPr>
        <w:t xml:space="preserve">มีอายุคาดเฉลี่ยเมื่อแรกเกิดสูงเป็นอันดับ </w:t>
      </w:r>
      <w:r w:rsidR="00776F6F" w:rsidRPr="00D6337C">
        <w:rPr>
          <w:rFonts w:ascii="TH SarabunPSK" w:hAnsi="TH SarabunPSK" w:cs="TH SarabunPSK"/>
          <w:spacing w:val="-10"/>
          <w:sz w:val="28"/>
        </w:rPr>
        <w:t>1</w:t>
      </w:r>
      <w:r w:rsidR="00776F6F" w:rsidRPr="00D6337C">
        <w:rPr>
          <w:rFonts w:ascii="TH SarabunPSK" w:hAnsi="TH SarabunPSK" w:cs="TH SarabunPSK"/>
          <w:spacing w:val="-10"/>
          <w:sz w:val="28"/>
          <w:cs/>
        </w:rPr>
        <w:t xml:space="preserve"> รองลงมาคือ</w:t>
      </w:r>
      <w:r w:rsidR="003228AE" w:rsidRPr="00D6337C">
        <w:rPr>
          <w:rFonts w:ascii="TH SarabunPSK" w:hAnsi="TH SarabunPSK" w:cs="TH SarabunPSK" w:hint="cs"/>
          <w:spacing w:val="-10"/>
          <w:sz w:val="28"/>
          <w:cs/>
        </w:rPr>
        <w:t xml:space="preserve"> จ.นครพนม (72.99)</w:t>
      </w:r>
    </w:p>
    <w:p w:rsidR="004177D2" w:rsidRPr="00D6337C" w:rsidRDefault="004177D2" w:rsidP="00D6337C">
      <w:pPr>
        <w:spacing w:after="0" w:line="240" w:lineRule="auto"/>
        <w:ind w:firstLine="567"/>
        <w:jc w:val="thaiDistribute"/>
        <w:rPr>
          <w:rFonts w:ascii="TH SarabunPSK" w:hAnsi="TH SarabunPSK" w:cs="TH SarabunPSK"/>
          <w:spacing w:val="-8"/>
          <w:sz w:val="28"/>
        </w:rPr>
      </w:pPr>
      <w:r w:rsidRPr="00D6337C">
        <w:rPr>
          <w:rFonts w:ascii="TH SarabunPSK" w:hAnsi="TH SarabunPSK" w:cs="TH SarabunPSK"/>
          <w:spacing w:val="-10"/>
          <w:sz w:val="28"/>
          <w:cs/>
        </w:rPr>
        <w:t>เนื่องจาก</w:t>
      </w:r>
      <w:r w:rsidR="00E7691B" w:rsidRPr="00D6337C">
        <w:rPr>
          <w:rFonts w:ascii="TH SarabunPSK" w:hAnsi="TH SarabunPSK" w:cs="TH SarabunPSK"/>
          <w:spacing w:val="-10"/>
          <w:sz w:val="28"/>
          <w:cs/>
        </w:rPr>
        <w:t xml:space="preserve"> </w:t>
      </w:r>
      <w:proofErr w:type="spellStart"/>
      <w:r w:rsidR="00E7691B" w:rsidRPr="00D6337C">
        <w:rPr>
          <w:rFonts w:ascii="TH SarabunPSK" w:hAnsi="TH SarabunPSK" w:cs="TH SarabunPSK"/>
          <w:spacing w:val="-10"/>
          <w:sz w:val="28"/>
          <w:cs/>
        </w:rPr>
        <w:t>สสจ</w:t>
      </w:r>
      <w:proofErr w:type="spellEnd"/>
      <w:r w:rsidR="00E7691B" w:rsidRPr="00D6337C">
        <w:rPr>
          <w:rFonts w:ascii="TH SarabunPSK" w:hAnsi="TH SarabunPSK" w:cs="TH SarabunPSK"/>
          <w:spacing w:val="-10"/>
          <w:sz w:val="28"/>
          <w:cs/>
        </w:rPr>
        <w:t xml:space="preserve">.หนองคาย </w:t>
      </w:r>
      <w:r w:rsidRPr="00D6337C">
        <w:rPr>
          <w:rFonts w:ascii="TH SarabunPSK" w:hAnsi="TH SarabunPSK" w:cs="TH SarabunPSK"/>
          <w:spacing w:val="-10"/>
          <w:sz w:val="28"/>
          <w:cs/>
        </w:rPr>
        <w:t>ได้ให้ความสำคัญกำหนดยุทธศาสตร์ตามกลุ่มวัย</w:t>
      </w:r>
      <w:r w:rsidR="00A55781" w:rsidRPr="00D6337C">
        <w:rPr>
          <w:rFonts w:ascii="TH SarabunPSK" w:hAnsi="TH SarabunPSK" w:cs="TH SarabunPSK"/>
          <w:spacing w:val="-10"/>
          <w:sz w:val="28"/>
          <w:cs/>
        </w:rPr>
        <w:t>โดย เฉพาะกลุ่มแม่และเด็ก และการเตรียมรับสังคมผู้สูงอายุ</w:t>
      </w:r>
      <w:r w:rsidRPr="00D6337C">
        <w:rPr>
          <w:rFonts w:ascii="TH SarabunPSK" w:hAnsi="TH SarabunPSK" w:cs="TH SarabunPSK"/>
          <w:spacing w:val="-10"/>
          <w:sz w:val="28"/>
          <w:cs/>
        </w:rPr>
        <w:t xml:space="preserve"> เพื่อแก้ปัญหาสุขภาพของ</w:t>
      </w:r>
      <w:r w:rsidR="00D575E8" w:rsidRPr="00D6337C">
        <w:rPr>
          <w:rFonts w:ascii="TH SarabunPSK" w:hAnsi="TH SarabunPSK" w:cs="TH SarabunPSK"/>
          <w:spacing w:val="-10"/>
          <w:sz w:val="28"/>
          <w:cs/>
        </w:rPr>
        <w:t>ประชาชน</w:t>
      </w:r>
      <w:r w:rsidRPr="00D6337C">
        <w:rPr>
          <w:rFonts w:ascii="TH SarabunPSK" w:hAnsi="TH SarabunPSK" w:cs="TH SarabunPSK"/>
          <w:spacing w:val="-10"/>
          <w:sz w:val="28"/>
          <w:cs/>
        </w:rPr>
        <w:t>ได้อย่างมีประสิทธิผล</w:t>
      </w:r>
      <w:r w:rsidR="00A55781" w:rsidRPr="00D6337C">
        <w:rPr>
          <w:rFonts w:ascii="TH SarabunPSK" w:hAnsi="TH SarabunPSK" w:cs="TH SarabunPSK"/>
          <w:spacing w:val="-10"/>
          <w:sz w:val="28"/>
          <w:cs/>
        </w:rPr>
        <w:t xml:space="preserve"> และบรรลุผลตามเป้าประสงค์</w:t>
      </w:r>
      <w:r w:rsidRPr="00D6337C">
        <w:rPr>
          <w:rFonts w:ascii="TH SarabunPSK" w:hAnsi="TH SarabunPSK" w:cs="TH SarabunPSK"/>
          <w:spacing w:val="-10"/>
          <w:sz w:val="28"/>
          <w:cs/>
        </w:rPr>
        <w:t xml:space="preserve"> ดังภาพที่ </w:t>
      </w:r>
      <w:r w:rsidRPr="00D6337C">
        <w:rPr>
          <w:rFonts w:ascii="TH SarabunPSK" w:hAnsi="TH SarabunPSK" w:cs="TH SarabunPSK"/>
          <w:spacing w:val="-10"/>
          <w:sz w:val="28"/>
        </w:rPr>
        <w:t xml:space="preserve">P2-2 </w:t>
      </w:r>
      <w:r w:rsidRPr="00D6337C">
        <w:rPr>
          <w:rFonts w:ascii="TH SarabunPSK" w:hAnsi="TH SarabunPSK" w:cs="TH SarabunPSK"/>
          <w:spacing w:val="-10"/>
          <w:sz w:val="28"/>
          <w:cs/>
        </w:rPr>
        <w:t xml:space="preserve">และ </w:t>
      </w:r>
      <w:r w:rsidRPr="00D6337C">
        <w:rPr>
          <w:rFonts w:ascii="TH SarabunPSK" w:hAnsi="TH SarabunPSK" w:cs="TH SarabunPSK"/>
          <w:spacing w:val="-10"/>
          <w:sz w:val="28"/>
        </w:rPr>
        <w:t xml:space="preserve">P2-3 </w:t>
      </w:r>
    </w:p>
    <w:p w:rsidR="00157107" w:rsidRPr="00881AA9" w:rsidRDefault="00B849A5" w:rsidP="006D3DEA">
      <w:pPr>
        <w:pStyle w:val="Level1Head"/>
        <w:ind w:firstLine="284"/>
        <w:jc w:val="thaiDistribute"/>
        <w:rPr>
          <w:rFonts w:ascii="TH SarabunPSK" w:hAnsi="TH SarabunPSK" w:cs="TH SarabunPSK"/>
          <w:b w:val="0"/>
          <w:bCs w:val="0"/>
          <w:noProof/>
          <w:color w:val="auto"/>
          <w:spacing w:val="-8"/>
          <w:sz w:val="28"/>
          <w:szCs w:val="28"/>
          <w:lang w:bidi="th-TH"/>
        </w:rPr>
      </w:pPr>
      <w:r w:rsidRPr="00881AA9">
        <w:rPr>
          <w:rFonts w:ascii="TH SarabunPSK" w:hAnsi="TH SarabunPSK" w:cs="TH SarabunPSK"/>
          <w:color w:val="auto"/>
          <w:spacing w:val="-10"/>
          <w:sz w:val="28"/>
          <w:szCs w:val="28"/>
          <w:cs/>
          <w:lang w:bidi="th-TH"/>
        </w:rPr>
        <w:t xml:space="preserve">ภาพที่ </w:t>
      </w:r>
      <w:r w:rsidRPr="00881AA9">
        <w:rPr>
          <w:rFonts w:ascii="TH SarabunPSK" w:hAnsi="TH SarabunPSK" w:cs="TH SarabunPSK"/>
          <w:color w:val="auto"/>
          <w:spacing w:val="-10"/>
          <w:sz w:val="28"/>
          <w:szCs w:val="28"/>
        </w:rPr>
        <w:t>P2-2</w:t>
      </w:r>
      <w:r w:rsidRPr="00881AA9">
        <w:rPr>
          <w:rFonts w:ascii="TH SarabunPSK" w:hAnsi="TH SarabunPSK" w:cs="TH SarabunPSK"/>
          <w:b w:val="0"/>
          <w:bCs w:val="0"/>
          <w:noProof/>
          <w:color w:val="auto"/>
          <w:spacing w:val="-8"/>
          <w:sz w:val="28"/>
          <w:szCs w:val="28"/>
          <w:cs/>
          <w:lang w:bidi="th-TH"/>
        </w:rPr>
        <w:t xml:space="preserve"> </w:t>
      </w:r>
      <w:r w:rsidR="00531183" w:rsidRPr="00881AA9">
        <w:rPr>
          <w:rFonts w:ascii="TH SarabunPSK" w:hAnsi="TH SarabunPSK" w:cs="TH SarabunPSK"/>
          <w:b w:val="0"/>
          <w:bCs w:val="0"/>
          <w:noProof/>
          <w:color w:val="auto"/>
          <w:spacing w:val="-8"/>
          <w:sz w:val="28"/>
          <w:szCs w:val="28"/>
          <w:cs/>
          <w:lang w:bidi="th-TH"/>
        </w:rPr>
        <w:t>อายุ</w:t>
      </w:r>
      <w:r w:rsidR="00531183" w:rsidRPr="00881AA9">
        <w:rPr>
          <w:rFonts w:ascii="TH SarabunPSK" w:hAnsi="TH SarabunPSK" w:cs="TH SarabunPSK" w:hint="cs"/>
          <w:b w:val="0"/>
          <w:bCs w:val="0"/>
          <w:noProof/>
          <w:color w:val="auto"/>
          <w:spacing w:val="-8"/>
          <w:sz w:val="28"/>
          <w:szCs w:val="28"/>
          <w:cs/>
          <w:lang w:bidi="th-TH"/>
        </w:rPr>
        <w:t>คาด</w:t>
      </w:r>
      <w:r w:rsidR="00531183" w:rsidRPr="00881AA9">
        <w:rPr>
          <w:rFonts w:ascii="TH SarabunPSK" w:hAnsi="TH SarabunPSK" w:cs="TH SarabunPSK"/>
          <w:b w:val="0"/>
          <w:bCs w:val="0"/>
          <w:noProof/>
          <w:color w:val="auto"/>
          <w:spacing w:val="-8"/>
          <w:sz w:val="28"/>
          <w:szCs w:val="28"/>
          <w:cs/>
          <w:lang w:bidi="th-TH"/>
        </w:rPr>
        <w:t>เฉลี่ยของ</w:t>
      </w:r>
      <w:r w:rsidR="00531183" w:rsidRPr="00881AA9">
        <w:rPr>
          <w:rFonts w:ascii="TH SarabunPSK" w:hAnsi="TH SarabunPSK" w:cs="TH SarabunPSK" w:hint="cs"/>
          <w:b w:val="0"/>
          <w:bCs w:val="0"/>
          <w:noProof/>
          <w:color w:val="auto"/>
          <w:spacing w:val="-8"/>
          <w:sz w:val="28"/>
          <w:szCs w:val="28"/>
          <w:cs/>
          <w:lang w:bidi="th-TH"/>
        </w:rPr>
        <w:t>เขตสุขภาพที่ 8</w:t>
      </w:r>
      <w:r w:rsidRPr="00881AA9">
        <w:rPr>
          <w:rFonts w:ascii="TH SarabunPSK" w:hAnsi="TH SarabunPSK" w:cs="TH SarabunPSK"/>
          <w:b w:val="0"/>
          <w:bCs w:val="0"/>
          <w:noProof/>
          <w:color w:val="auto"/>
          <w:spacing w:val="-8"/>
          <w:sz w:val="28"/>
          <w:szCs w:val="28"/>
          <w:lang w:bidi="th-TH"/>
        </w:rPr>
        <w:tab/>
      </w:r>
      <w:r w:rsidR="003228AE" w:rsidRPr="00881AA9">
        <w:rPr>
          <w:rFonts w:ascii="TH SarabunPSK" w:hAnsi="TH SarabunPSK" w:cs="TH SarabunPSK"/>
          <w:color w:val="auto"/>
          <w:spacing w:val="-10"/>
          <w:sz w:val="28"/>
          <w:szCs w:val="28"/>
          <w:cs/>
          <w:lang w:bidi="th-TH"/>
        </w:rPr>
        <w:tab/>
      </w:r>
      <w:r w:rsidR="00531183" w:rsidRPr="00881AA9">
        <w:rPr>
          <w:rFonts w:ascii="TH SarabunPSK" w:hAnsi="TH SarabunPSK" w:cs="TH SarabunPSK"/>
          <w:color w:val="auto"/>
          <w:spacing w:val="-10"/>
          <w:sz w:val="28"/>
          <w:szCs w:val="28"/>
          <w:cs/>
          <w:lang w:bidi="th-TH"/>
        </w:rPr>
        <w:tab/>
      </w:r>
      <w:r w:rsidRPr="00881AA9">
        <w:rPr>
          <w:rFonts w:ascii="TH SarabunPSK" w:hAnsi="TH SarabunPSK" w:cs="TH SarabunPSK"/>
          <w:color w:val="auto"/>
          <w:spacing w:val="-10"/>
          <w:sz w:val="28"/>
          <w:szCs w:val="28"/>
          <w:cs/>
          <w:lang w:bidi="th-TH"/>
        </w:rPr>
        <w:t xml:space="preserve">ภาพที่ </w:t>
      </w:r>
      <w:r w:rsidR="001235F8" w:rsidRPr="00881AA9">
        <w:rPr>
          <w:rFonts w:ascii="TH SarabunPSK" w:hAnsi="TH SarabunPSK" w:cs="TH SarabunPSK"/>
          <w:color w:val="auto"/>
          <w:spacing w:val="-10"/>
          <w:sz w:val="28"/>
          <w:szCs w:val="28"/>
        </w:rPr>
        <w:t>P2-3</w:t>
      </w:r>
      <w:r w:rsidRPr="00881AA9">
        <w:rPr>
          <w:rFonts w:ascii="TH SarabunPSK" w:hAnsi="TH SarabunPSK" w:cs="TH SarabunPSK"/>
          <w:b w:val="0"/>
          <w:bCs w:val="0"/>
          <w:noProof/>
          <w:color w:val="auto"/>
          <w:spacing w:val="-8"/>
          <w:sz w:val="28"/>
          <w:szCs w:val="28"/>
          <w:cs/>
          <w:lang w:bidi="th-TH"/>
        </w:rPr>
        <w:t xml:space="preserve"> </w:t>
      </w:r>
      <w:r w:rsidR="00531183" w:rsidRPr="00881AA9">
        <w:rPr>
          <w:rFonts w:ascii="TH SarabunPSK" w:hAnsi="TH SarabunPSK" w:cs="TH SarabunPSK"/>
          <w:b w:val="0"/>
          <w:bCs w:val="0"/>
          <w:noProof/>
          <w:color w:val="auto"/>
          <w:spacing w:val="-8"/>
          <w:sz w:val="28"/>
          <w:szCs w:val="28"/>
          <w:cs/>
          <w:lang w:bidi="th-TH"/>
        </w:rPr>
        <w:t>อายุคาดเฉลี่ยเมื่อแรกเกิด</w:t>
      </w:r>
      <w:r w:rsidR="00531183" w:rsidRPr="00881AA9">
        <w:rPr>
          <w:rFonts w:ascii="TH SarabunPSK" w:hAnsi="TH SarabunPSK" w:cs="TH SarabunPSK" w:hint="cs"/>
          <w:b w:val="0"/>
          <w:bCs w:val="0"/>
          <w:noProof/>
          <w:color w:val="auto"/>
          <w:spacing w:val="-8"/>
          <w:sz w:val="28"/>
          <w:szCs w:val="28"/>
          <w:cs/>
          <w:lang w:bidi="th-TH"/>
        </w:rPr>
        <w:t>จังหวัดหนองคาย</w:t>
      </w:r>
    </w:p>
    <w:p w:rsidR="00157107" w:rsidRPr="00ED745B" w:rsidRDefault="004C66A7" w:rsidP="006D3DEA">
      <w:pPr>
        <w:pStyle w:val="Level1Head"/>
        <w:ind w:firstLine="284"/>
        <w:jc w:val="thaiDistribute"/>
        <w:rPr>
          <w:rFonts w:ascii="TH SarabunPSK" w:hAnsi="TH SarabunPSK" w:cs="TH SarabunPSK"/>
          <w:b w:val="0"/>
          <w:bCs w:val="0"/>
          <w:noProof/>
          <w:color w:val="C00000"/>
          <w:spacing w:val="-8"/>
          <w:sz w:val="30"/>
          <w:szCs w:val="30"/>
          <w:cs/>
          <w:lang w:bidi="th-TH"/>
        </w:rPr>
      </w:pPr>
      <w:r>
        <w:rPr>
          <w:rFonts w:ascii="TH SarabunPSK" w:hAnsi="TH SarabunPSK" w:cs="TH SarabunPSK"/>
          <w:b w:val="0"/>
          <w:bCs w:val="0"/>
          <w:noProof/>
          <w:color w:val="C00000"/>
          <w:spacing w:val="-8"/>
          <w:sz w:val="30"/>
          <w:szCs w:val="30"/>
          <w:lang w:bidi="th-TH"/>
        </w:rPr>
        <w:drawing>
          <wp:inline distT="0" distB="0" distL="0" distR="0" wp14:anchorId="0E70C9A9">
            <wp:extent cx="2553005" cy="1579688"/>
            <wp:effectExtent l="0" t="0" r="0" b="0"/>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223" cy="1586629"/>
                    </a:xfrm>
                    <a:prstGeom prst="rect">
                      <a:avLst/>
                    </a:prstGeom>
                    <a:noFill/>
                  </pic:spPr>
                </pic:pic>
              </a:graphicData>
            </a:graphic>
          </wp:inline>
        </w:drawing>
      </w:r>
      <w:r w:rsidR="00FB22B9">
        <w:rPr>
          <w:rFonts w:ascii="TH SarabunPSK" w:hAnsi="TH SarabunPSK" w:cs="TH SarabunPSK" w:hint="cs"/>
          <w:b w:val="0"/>
          <w:bCs w:val="0"/>
          <w:noProof/>
          <w:color w:val="C00000"/>
          <w:spacing w:val="-8"/>
          <w:sz w:val="30"/>
          <w:szCs w:val="30"/>
          <w:cs/>
          <w:lang w:bidi="th-TH"/>
        </w:rPr>
        <w:t xml:space="preserve">    </w:t>
      </w:r>
      <w:r w:rsidR="00531183">
        <w:rPr>
          <w:rFonts w:ascii="TH SarabunPSK" w:hAnsi="TH SarabunPSK" w:cs="TH SarabunPSK" w:hint="cs"/>
          <w:b w:val="0"/>
          <w:bCs w:val="0"/>
          <w:noProof/>
          <w:color w:val="C00000"/>
          <w:spacing w:val="-8"/>
          <w:sz w:val="30"/>
          <w:szCs w:val="30"/>
          <w:cs/>
          <w:lang w:bidi="th-TH"/>
        </w:rPr>
        <w:t xml:space="preserve">  </w:t>
      </w:r>
      <w:r w:rsidR="00531183">
        <w:rPr>
          <w:rFonts w:ascii="TH SarabunPSK" w:hAnsi="TH SarabunPSK" w:cs="TH SarabunPSK"/>
          <w:b w:val="0"/>
          <w:bCs w:val="0"/>
          <w:noProof/>
          <w:color w:val="C00000"/>
          <w:spacing w:val="-8"/>
          <w:sz w:val="30"/>
          <w:szCs w:val="30"/>
          <w:lang w:bidi="th-TH"/>
        </w:rPr>
        <w:drawing>
          <wp:inline distT="0" distB="0" distL="0" distR="0" wp14:anchorId="3347F327">
            <wp:extent cx="2596896" cy="1661795"/>
            <wp:effectExtent l="0" t="0" r="0" b="0"/>
            <wp:docPr id="10" name="รูปภาพ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401" cy="1671077"/>
                    </a:xfrm>
                    <a:prstGeom prst="rect">
                      <a:avLst/>
                    </a:prstGeom>
                    <a:noFill/>
                  </pic:spPr>
                </pic:pic>
              </a:graphicData>
            </a:graphic>
          </wp:inline>
        </w:drawing>
      </w:r>
    </w:p>
    <w:p w:rsidR="002A641B" w:rsidRPr="00D6337C" w:rsidRDefault="00D575E8" w:rsidP="00E029B2">
      <w:pPr>
        <w:spacing w:after="0" w:line="240" w:lineRule="auto"/>
        <w:ind w:firstLine="709"/>
        <w:jc w:val="thaiDistribute"/>
        <w:rPr>
          <w:rFonts w:ascii="TH SarabunPSK" w:hAnsi="TH SarabunPSK" w:cs="TH SarabunPSK"/>
          <w:spacing w:val="-8"/>
          <w:sz w:val="30"/>
          <w:szCs w:val="30"/>
        </w:rPr>
      </w:pPr>
      <w:r w:rsidRPr="00D6337C">
        <w:rPr>
          <w:rFonts w:ascii="TH SarabunPSK" w:hAnsi="TH SarabunPSK" w:cs="TH SarabunPSK"/>
          <w:noProof/>
          <w:spacing w:val="-8"/>
          <w:sz w:val="30"/>
          <w:szCs w:val="30"/>
          <w:cs/>
        </w:rPr>
        <w:lastRenderedPageBreak/>
        <w:t>สสจ.หนองคาย ได้เทียบเคียง</w:t>
      </w:r>
      <w:r w:rsidR="00FE2467" w:rsidRPr="00D6337C">
        <w:rPr>
          <w:rFonts w:ascii="TH SarabunPSK" w:hAnsi="TH SarabunPSK" w:cs="TH SarabunPSK"/>
          <w:noProof/>
          <w:spacing w:val="-8"/>
          <w:sz w:val="30"/>
          <w:szCs w:val="30"/>
          <w:cs/>
        </w:rPr>
        <w:t>อัตรามารดาตาย วิเคราะห์ดูสถานการณ์ของจังหวัด</w:t>
      </w:r>
      <w:r w:rsidR="005A6180" w:rsidRPr="00D6337C">
        <w:rPr>
          <w:rFonts w:ascii="TH SarabunPSK" w:hAnsi="TH SarabunPSK" w:cs="TH SarabunPSK"/>
          <w:noProof/>
          <w:spacing w:val="-8"/>
          <w:sz w:val="30"/>
          <w:szCs w:val="30"/>
          <w:cs/>
        </w:rPr>
        <w:t xml:space="preserve">หนองคายเทียบกับจังหวัดในเขตสุขภาพที่ </w:t>
      </w:r>
      <w:r w:rsidR="005A6180" w:rsidRPr="00D6337C">
        <w:rPr>
          <w:rFonts w:ascii="TH SarabunPSK" w:hAnsi="TH SarabunPSK" w:cs="TH SarabunPSK"/>
          <w:noProof/>
          <w:spacing w:val="-8"/>
          <w:sz w:val="30"/>
          <w:szCs w:val="30"/>
        </w:rPr>
        <w:t xml:space="preserve">8 </w:t>
      </w:r>
      <w:r w:rsidR="005A6180" w:rsidRPr="00D6337C">
        <w:rPr>
          <w:rFonts w:ascii="TH SarabunPSK" w:hAnsi="TH SarabunPSK" w:cs="TH SarabunPSK"/>
          <w:noProof/>
          <w:spacing w:val="-8"/>
          <w:sz w:val="30"/>
          <w:szCs w:val="30"/>
          <w:cs/>
        </w:rPr>
        <w:t>เพื่อวางยุทธศาสตร์</w:t>
      </w:r>
      <w:r w:rsidR="005D7223" w:rsidRPr="00D6337C">
        <w:rPr>
          <w:rFonts w:ascii="TH SarabunPSK" w:hAnsi="TH SarabunPSK" w:cs="TH SarabunPSK"/>
          <w:noProof/>
          <w:spacing w:val="-8"/>
          <w:sz w:val="30"/>
          <w:szCs w:val="30"/>
          <w:cs/>
        </w:rPr>
        <w:t xml:space="preserve">และกำหนดเป้าหมายระยะ </w:t>
      </w:r>
      <w:r w:rsidR="005D7223" w:rsidRPr="00D6337C">
        <w:rPr>
          <w:rFonts w:ascii="TH SarabunPSK" w:hAnsi="TH SarabunPSK" w:cs="TH SarabunPSK"/>
          <w:noProof/>
          <w:spacing w:val="-8"/>
          <w:sz w:val="30"/>
          <w:szCs w:val="30"/>
        </w:rPr>
        <w:t xml:space="preserve">5 </w:t>
      </w:r>
      <w:r w:rsidR="005D7223" w:rsidRPr="00D6337C">
        <w:rPr>
          <w:rFonts w:ascii="TH SarabunPSK" w:hAnsi="TH SarabunPSK" w:cs="TH SarabunPSK"/>
          <w:noProof/>
          <w:spacing w:val="-8"/>
          <w:sz w:val="30"/>
          <w:szCs w:val="30"/>
          <w:cs/>
        </w:rPr>
        <w:t xml:space="preserve">ปี  จากการดำเนินงาน </w:t>
      </w:r>
      <w:r w:rsidR="005D7223" w:rsidRPr="00D6337C">
        <w:rPr>
          <w:rFonts w:ascii="TH SarabunPSK" w:hAnsi="TH SarabunPSK" w:cs="TH SarabunPSK"/>
          <w:noProof/>
          <w:spacing w:val="-8"/>
          <w:sz w:val="30"/>
          <w:szCs w:val="30"/>
        </w:rPr>
        <w:t xml:space="preserve">2 </w:t>
      </w:r>
      <w:r w:rsidR="005D7223" w:rsidRPr="00D6337C">
        <w:rPr>
          <w:rFonts w:ascii="TH SarabunPSK" w:hAnsi="TH SarabunPSK" w:cs="TH SarabunPSK"/>
          <w:noProof/>
          <w:spacing w:val="-8"/>
          <w:sz w:val="30"/>
          <w:szCs w:val="30"/>
          <w:cs/>
        </w:rPr>
        <w:t xml:space="preserve">ปีที่ผ่านมา </w:t>
      </w:r>
      <w:r w:rsidR="005A0563" w:rsidRPr="00D6337C">
        <w:rPr>
          <w:rFonts w:ascii="TH SarabunPSK" w:hAnsi="TH SarabunPSK" w:cs="TH SarabunPSK"/>
          <w:noProof/>
          <w:spacing w:val="-8"/>
          <w:sz w:val="30"/>
          <w:szCs w:val="30"/>
          <w:cs/>
        </w:rPr>
        <w:t>พบว่า อัตราการตายของมารดามีแนวโน้ม</w:t>
      </w:r>
      <w:r w:rsidR="00673214" w:rsidRPr="00D6337C">
        <w:rPr>
          <w:rFonts w:ascii="TH SarabunPSK" w:hAnsi="TH SarabunPSK" w:cs="TH SarabunPSK" w:hint="cs"/>
          <w:noProof/>
          <w:spacing w:val="-8"/>
          <w:sz w:val="30"/>
          <w:szCs w:val="30"/>
          <w:cs/>
        </w:rPr>
        <w:t>ลดลง</w:t>
      </w:r>
      <w:r w:rsidR="007C542D" w:rsidRPr="00D6337C">
        <w:rPr>
          <w:rFonts w:ascii="TH SarabunPSK" w:hAnsi="TH SarabunPSK" w:cs="TH SarabunPSK" w:hint="cs"/>
          <w:noProof/>
          <w:spacing w:val="-8"/>
          <w:sz w:val="30"/>
          <w:szCs w:val="30"/>
          <w:cs/>
        </w:rPr>
        <w:t xml:space="preserve"> </w:t>
      </w:r>
      <w:r w:rsidR="005A0563" w:rsidRPr="00D6337C">
        <w:rPr>
          <w:rFonts w:ascii="TH SarabunPSK" w:hAnsi="TH SarabunPSK" w:cs="TH SarabunPSK"/>
          <w:noProof/>
          <w:spacing w:val="-8"/>
          <w:sz w:val="30"/>
          <w:szCs w:val="30"/>
          <w:cs/>
        </w:rPr>
        <w:t xml:space="preserve">เมื่อเทียบกับจังหวัดในเขตสุขภาพที่ </w:t>
      </w:r>
      <w:r w:rsidR="005A0563" w:rsidRPr="00D6337C">
        <w:rPr>
          <w:rFonts w:ascii="TH SarabunPSK" w:hAnsi="TH SarabunPSK" w:cs="TH SarabunPSK"/>
          <w:noProof/>
          <w:spacing w:val="-8"/>
          <w:sz w:val="30"/>
          <w:szCs w:val="30"/>
        </w:rPr>
        <w:t>8</w:t>
      </w:r>
      <w:r w:rsidR="002A641B" w:rsidRPr="00D6337C">
        <w:rPr>
          <w:rFonts w:ascii="TH SarabunPSK" w:hAnsi="TH SarabunPSK" w:cs="TH SarabunPSK"/>
          <w:noProof/>
          <w:spacing w:val="-8"/>
          <w:sz w:val="30"/>
          <w:szCs w:val="30"/>
        </w:rPr>
        <w:t xml:space="preserve"> </w:t>
      </w:r>
      <w:r w:rsidR="007C542D" w:rsidRPr="00D6337C">
        <w:rPr>
          <w:rFonts w:ascii="TH SarabunPSK" w:hAnsi="TH SarabunPSK" w:cs="TH SarabunPSK" w:hint="cs"/>
          <w:noProof/>
          <w:spacing w:val="-8"/>
          <w:sz w:val="30"/>
          <w:szCs w:val="30"/>
          <w:cs/>
        </w:rPr>
        <w:t>อัตรามารดาตายของจังหวัดหนองคาย เป็นอันดับที่ 2 ของเขตในปี 2558</w:t>
      </w:r>
      <w:r w:rsidR="007C542D" w:rsidRPr="00D6337C">
        <w:rPr>
          <w:rFonts w:ascii="TH SarabunPSK" w:hAnsi="TH SarabunPSK" w:cs="TH SarabunPSK" w:hint="cs"/>
          <w:b/>
          <w:bCs/>
          <w:noProof/>
          <w:spacing w:val="-8"/>
          <w:sz w:val="30"/>
          <w:szCs w:val="30"/>
          <w:cs/>
        </w:rPr>
        <w:t xml:space="preserve"> </w:t>
      </w:r>
      <w:r w:rsidR="007C542D" w:rsidRPr="00D6337C">
        <w:rPr>
          <w:rFonts w:ascii="TH SarabunPSK" w:hAnsi="TH SarabunPSK" w:cs="TH SarabunPSK" w:hint="cs"/>
          <w:spacing w:val="-10"/>
          <w:sz w:val="30"/>
          <w:szCs w:val="30"/>
          <w:cs/>
        </w:rPr>
        <w:t xml:space="preserve">และขึ้นเป็นอันดับที่ 1 ของเขตในปี 2559 </w:t>
      </w:r>
      <w:r w:rsidR="002A641B" w:rsidRPr="00D6337C">
        <w:rPr>
          <w:rFonts w:ascii="TH SarabunPSK" w:hAnsi="TH SarabunPSK" w:cs="TH SarabunPSK"/>
          <w:spacing w:val="-10"/>
          <w:sz w:val="30"/>
          <w:szCs w:val="30"/>
          <w:cs/>
        </w:rPr>
        <w:t xml:space="preserve">ดังภาพที่ </w:t>
      </w:r>
      <w:r w:rsidR="002A641B" w:rsidRPr="00D6337C">
        <w:rPr>
          <w:rFonts w:ascii="TH SarabunPSK" w:hAnsi="TH SarabunPSK" w:cs="TH SarabunPSK"/>
          <w:spacing w:val="-10"/>
          <w:sz w:val="30"/>
          <w:szCs w:val="30"/>
        </w:rPr>
        <w:t xml:space="preserve">P2-4 </w:t>
      </w:r>
      <w:r w:rsidR="002A641B" w:rsidRPr="00D6337C">
        <w:rPr>
          <w:rFonts w:ascii="TH SarabunPSK" w:hAnsi="TH SarabunPSK" w:cs="TH SarabunPSK"/>
          <w:spacing w:val="-10"/>
          <w:sz w:val="30"/>
          <w:szCs w:val="30"/>
          <w:cs/>
        </w:rPr>
        <w:t xml:space="preserve">และ </w:t>
      </w:r>
      <w:r w:rsidR="002A641B" w:rsidRPr="00D6337C">
        <w:rPr>
          <w:rFonts w:ascii="TH SarabunPSK" w:hAnsi="TH SarabunPSK" w:cs="TH SarabunPSK"/>
          <w:spacing w:val="-10"/>
          <w:sz w:val="30"/>
          <w:szCs w:val="30"/>
        </w:rPr>
        <w:t xml:space="preserve">P2-5 </w:t>
      </w:r>
    </w:p>
    <w:p w:rsidR="001D31E9" w:rsidRPr="00D6337C" w:rsidRDefault="001D31E9" w:rsidP="00770D04">
      <w:pPr>
        <w:pStyle w:val="Level1Head"/>
        <w:ind w:firstLine="284"/>
        <w:jc w:val="thaiDistribute"/>
        <w:rPr>
          <w:rFonts w:ascii="TH SarabunPSK" w:hAnsi="TH SarabunPSK" w:cs="TH SarabunPSK"/>
          <w:b w:val="0"/>
          <w:bCs w:val="0"/>
          <w:noProof/>
          <w:color w:val="auto"/>
          <w:spacing w:val="-8"/>
          <w:sz w:val="30"/>
          <w:szCs w:val="30"/>
          <w:lang w:bidi="th-TH"/>
        </w:rPr>
      </w:pPr>
      <w:r w:rsidRPr="00D6337C">
        <w:rPr>
          <w:rFonts w:ascii="TH SarabunPSK" w:hAnsi="TH SarabunPSK" w:cs="TH SarabunPSK"/>
          <w:color w:val="auto"/>
          <w:spacing w:val="-10"/>
          <w:sz w:val="30"/>
          <w:szCs w:val="30"/>
          <w:cs/>
          <w:lang w:bidi="th-TH"/>
        </w:rPr>
        <w:t xml:space="preserve">ภาพที่ </w:t>
      </w:r>
      <w:r w:rsidRPr="00D6337C">
        <w:rPr>
          <w:rFonts w:ascii="TH SarabunPSK" w:hAnsi="TH SarabunPSK" w:cs="TH SarabunPSK"/>
          <w:color w:val="auto"/>
          <w:spacing w:val="-10"/>
          <w:sz w:val="30"/>
          <w:szCs w:val="30"/>
        </w:rPr>
        <w:t>P2-</w:t>
      </w:r>
      <w:r w:rsidR="001235F8" w:rsidRPr="00D6337C">
        <w:rPr>
          <w:rFonts w:ascii="TH SarabunPSK" w:hAnsi="TH SarabunPSK" w:cs="TH SarabunPSK"/>
          <w:color w:val="auto"/>
          <w:spacing w:val="-10"/>
          <w:sz w:val="30"/>
          <w:szCs w:val="30"/>
        </w:rPr>
        <w:t>4</w:t>
      </w:r>
      <w:r w:rsidRPr="00D6337C">
        <w:rPr>
          <w:rFonts w:ascii="TH SarabunPSK" w:hAnsi="TH SarabunPSK" w:cs="TH SarabunPSK"/>
          <w:b w:val="0"/>
          <w:bCs w:val="0"/>
          <w:noProof/>
          <w:color w:val="auto"/>
          <w:spacing w:val="-8"/>
          <w:sz w:val="30"/>
          <w:szCs w:val="30"/>
          <w:cs/>
          <w:lang w:bidi="th-TH"/>
        </w:rPr>
        <w:t xml:space="preserve"> อัตราการตายของมารดา</w:t>
      </w:r>
      <w:r w:rsidR="004D271D" w:rsidRPr="00D6337C">
        <w:rPr>
          <w:rFonts w:ascii="TH SarabunPSK" w:hAnsi="TH SarabunPSK" w:cs="TH SarabunPSK"/>
          <w:b w:val="0"/>
          <w:bCs w:val="0"/>
          <w:noProof/>
          <w:color w:val="auto"/>
          <w:spacing w:val="-8"/>
          <w:sz w:val="30"/>
          <w:szCs w:val="30"/>
          <w:lang w:bidi="th-TH"/>
        </w:rPr>
        <w:t xml:space="preserve"> (Cockpit</w:t>
      </w:r>
      <w:r w:rsidR="00770D04" w:rsidRPr="00D6337C">
        <w:rPr>
          <w:rFonts w:ascii="TH SarabunPSK" w:hAnsi="TH SarabunPSK" w:cs="TH SarabunPSK"/>
          <w:b w:val="0"/>
          <w:bCs w:val="0"/>
          <w:noProof/>
          <w:color w:val="auto"/>
          <w:spacing w:val="-8"/>
          <w:sz w:val="30"/>
          <w:szCs w:val="30"/>
          <w:lang w:bidi="th-TH"/>
        </w:rPr>
        <w:t>58-59</w:t>
      </w:r>
      <w:r w:rsidR="004D271D" w:rsidRPr="00D6337C">
        <w:rPr>
          <w:rFonts w:ascii="TH SarabunPSK" w:hAnsi="TH SarabunPSK" w:cs="TH SarabunPSK"/>
          <w:b w:val="0"/>
          <w:bCs w:val="0"/>
          <w:noProof/>
          <w:color w:val="auto"/>
          <w:spacing w:val="-8"/>
          <w:sz w:val="30"/>
          <w:szCs w:val="30"/>
          <w:lang w:bidi="th-TH"/>
        </w:rPr>
        <w:t>)</w:t>
      </w:r>
      <w:r w:rsidR="004D271D" w:rsidRPr="00D6337C">
        <w:rPr>
          <w:rFonts w:ascii="TH SarabunPSK" w:hAnsi="TH SarabunPSK" w:cs="TH SarabunPSK"/>
          <w:b w:val="0"/>
          <w:bCs w:val="0"/>
          <w:noProof/>
          <w:color w:val="auto"/>
          <w:spacing w:val="-8"/>
          <w:sz w:val="30"/>
          <w:szCs w:val="30"/>
          <w:lang w:bidi="th-TH"/>
        </w:rPr>
        <w:tab/>
      </w:r>
      <w:r w:rsidR="004D271D" w:rsidRPr="00D6337C">
        <w:rPr>
          <w:rFonts w:ascii="TH SarabunPSK" w:hAnsi="TH SarabunPSK" w:cs="TH SarabunPSK"/>
          <w:b w:val="0"/>
          <w:bCs w:val="0"/>
          <w:noProof/>
          <w:color w:val="auto"/>
          <w:spacing w:val="-8"/>
          <w:sz w:val="30"/>
          <w:szCs w:val="30"/>
          <w:lang w:bidi="th-TH"/>
        </w:rPr>
        <w:tab/>
        <w:t xml:space="preserve">       </w:t>
      </w:r>
      <w:r w:rsidRPr="00D6337C">
        <w:rPr>
          <w:rFonts w:ascii="TH SarabunPSK" w:hAnsi="TH SarabunPSK" w:cs="TH SarabunPSK"/>
          <w:color w:val="auto"/>
          <w:spacing w:val="-10"/>
          <w:sz w:val="30"/>
          <w:szCs w:val="30"/>
          <w:cs/>
          <w:lang w:bidi="th-TH"/>
        </w:rPr>
        <w:t xml:space="preserve">ภาพที่ </w:t>
      </w:r>
      <w:r w:rsidRPr="00D6337C">
        <w:rPr>
          <w:rFonts w:ascii="TH SarabunPSK" w:hAnsi="TH SarabunPSK" w:cs="TH SarabunPSK"/>
          <w:color w:val="auto"/>
          <w:spacing w:val="-10"/>
          <w:sz w:val="30"/>
          <w:szCs w:val="30"/>
        </w:rPr>
        <w:t>P2-</w:t>
      </w:r>
      <w:r w:rsidR="001235F8" w:rsidRPr="00D6337C">
        <w:rPr>
          <w:rFonts w:ascii="TH SarabunPSK" w:hAnsi="TH SarabunPSK" w:cs="TH SarabunPSK"/>
          <w:color w:val="auto"/>
          <w:spacing w:val="-10"/>
          <w:sz w:val="30"/>
          <w:szCs w:val="30"/>
        </w:rPr>
        <w:t>5</w:t>
      </w:r>
      <w:r w:rsidRPr="00D6337C">
        <w:rPr>
          <w:rFonts w:ascii="TH SarabunPSK" w:hAnsi="TH SarabunPSK" w:cs="TH SarabunPSK"/>
          <w:b w:val="0"/>
          <w:bCs w:val="0"/>
          <w:noProof/>
          <w:color w:val="auto"/>
          <w:spacing w:val="-8"/>
          <w:sz w:val="30"/>
          <w:szCs w:val="30"/>
          <w:cs/>
          <w:lang w:bidi="th-TH"/>
        </w:rPr>
        <w:t xml:space="preserve"> อัตราการตาย</w:t>
      </w:r>
      <w:r w:rsidR="001235F8" w:rsidRPr="00D6337C">
        <w:rPr>
          <w:rFonts w:ascii="TH SarabunPSK" w:hAnsi="TH SarabunPSK" w:cs="TH SarabunPSK"/>
          <w:b w:val="0"/>
          <w:bCs w:val="0"/>
          <w:noProof/>
          <w:color w:val="auto"/>
          <w:spacing w:val="-8"/>
          <w:sz w:val="30"/>
          <w:szCs w:val="30"/>
          <w:cs/>
          <w:lang w:bidi="th-TH"/>
        </w:rPr>
        <w:t>ทารกแรกเกิด</w:t>
      </w:r>
      <w:r w:rsidR="004D271D" w:rsidRPr="00D6337C">
        <w:rPr>
          <w:rFonts w:ascii="TH SarabunPSK" w:hAnsi="TH SarabunPSK" w:cs="TH SarabunPSK" w:hint="cs"/>
          <w:b w:val="0"/>
          <w:bCs w:val="0"/>
          <w:noProof/>
          <w:color w:val="auto"/>
          <w:spacing w:val="-8"/>
          <w:sz w:val="30"/>
          <w:szCs w:val="30"/>
          <w:cs/>
          <w:lang w:bidi="th-TH"/>
        </w:rPr>
        <w:t xml:space="preserve"> (</w:t>
      </w:r>
      <w:r w:rsidR="004D271D" w:rsidRPr="00D6337C">
        <w:rPr>
          <w:rFonts w:ascii="TH SarabunPSK" w:hAnsi="TH SarabunPSK" w:cs="TH SarabunPSK"/>
          <w:b w:val="0"/>
          <w:bCs w:val="0"/>
          <w:noProof/>
          <w:color w:val="auto"/>
          <w:spacing w:val="-8"/>
          <w:sz w:val="30"/>
          <w:szCs w:val="30"/>
          <w:lang w:bidi="th-TH"/>
        </w:rPr>
        <w:t>HDC</w:t>
      </w:r>
      <w:r w:rsidR="004D271D" w:rsidRPr="00D6337C">
        <w:rPr>
          <w:rFonts w:ascii="TH SarabunPSK" w:hAnsi="TH SarabunPSK" w:cs="TH SarabunPSK" w:hint="cs"/>
          <w:b w:val="0"/>
          <w:bCs w:val="0"/>
          <w:noProof/>
          <w:color w:val="auto"/>
          <w:spacing w:val="-8"/>
          <w:sz w:val="30"/>
          <w:szCs w:val="30"/>
          <w:cs/>
          <w:lang w:bidi="th-TH"/>
        </w:rPr>
        <w:t>)</w:t>
      </w:r>
    </w:p>
    <w:p w:rsidR="00E029B2" w:rsidRDefault="00E029B2" w:rsidP="00770D04">
      <w:pPr>
        <w:pStyle w:val="Level1Head"/>
        <w:ind w:firstLine="284"/>
        <w:jc w:val="thaiDistribute"/>
        <w:rPr>
          <w:rFonts w:ascii="TH SarabunPSK" w:hAnsi="TH SarabunPSK" w:cs="TH SarabunPSK"/>
          <w:b w:val="0"/>
          <w:bCs w:val="0"/>
          <w:noProof/>
          <w:color w:val="C00000"/>
          <w:spacing w:val="-8"/>
          <w:sz w:val="30"/>
          <w:szCs w:val="30"/>
          <w:lang w:bidi="th-TH"/>
        </w:rPr>
      </w:pPr>
      <w:r>
        <w:rPr>
          <w:rFonts w:ascii="TH SarabunPSK" w:hAnsi="TH SarabunPSK" w:cs="TH SarabunPSK"/>
          <w:noProof/>
          <w:color w:val="auto"/>
          <w:spacing w:val="-8"/>
          <w:sz w:val="32"/>
          <w:szCs w:val="32"/>
          <w:lang w:bidi="th-TH"/>
        </w:rPr>
        <w:drawing>
          <wp:anchor distT="0" distB="0" distL="114300" distR="114300" simplePos="0" relativeHeight="251659264" behindDoc="0" locked="0" layoutInCell="1" allowOverlap="1">
            <wp:simplePos x="0" y="0"/>
            <wp:positionH relativeFrom="column">
              <wp:posOffset>3073400</wp:posOffset>
            </wp:positionH>
            <wp:positionV relativeFrom="paragraph">
              <wp:posOffset>46990</wp:posOffset>
            </wp:positionV>
            <wp:extent cx="3074670" cy="2190750"/>
            <wp:effectExtent l="0" t="0" r="0" b="0"/>
            <wp:wrapNone/>
            <wp:docPr id="12" name="รูปภาพ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4670" cy="2190750"/>
                    </a:xfrm>
                    <a:prstGeom prst="rect">
                      <a:avLst/>
                    </a:prstGeom>
                    <a:noFill/>
                  </pic:spPr>
                </pic:pic>
              </a:graphicData>
            </a:graphic>
            <wp14:sizeRelH relativeFrom="page">
              <wp14:pctWidth>0</wp14:pctWidth>
            </wp14:sizeRelH>
            <wp14:sizeRelV relativeFrom="page">
              <wp14:pctHeight>0</wp14:pctHeight>
            </wp14:sizeRelV>
          </wp:anchor>
        </w:drawing>
      </w:r>
      <w:r>
        <w:rPr>
          <w:rFonts w:ascii="TH SarabunPSK" w:hAnsi="TH SarabunPSK" w:cs="TH SarabunPSK"/>
          <w:noProof/>
          <w:color w:val="auto"/>
          <w:spacing w:val="-8"/>
          <w:sz w:val="32"/>
          <w:szCs w:val="32"/>
          <w:lang w:bidi="th-TH"/>
        </w:rPr>
        <w:drawing>
          <wp:anchor distT="0" distB="0" distL="114300" distR="114300" simplePos="0" relativeHeight="251670528" behindDoc="0" locked="0" layoutInCell="1" allowOverlap="1">
            <wp:simplePos x="0" y="0"/>
            <wp:positionH relativeFrom="column">
              <wp:posOffset>-117272</wp:posOffset>
            </wp:positionH>
            <wp:positionV relativeFrom="paragraph">
              <wp:posOffset>47422</wp:posOffset>
            </wp:positionV>
            <wp:extent cx="3104683" cy="2190750"/>
            <wp:effectExtent l="0" t="0" r="635" b="0"/>
            <wp:wrapNone/>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4683" cy="2190750"/>
                    </a:xfrm>
                    <a:prstGeom prst="rect">
                      <a:avLst/>
                    </a:prstGeom>
                    <a:noFill/>
                  </pic:spPr>
                </pic:pic>
              </a:graphicData>
            </a:graphic>
            <wp14:sizeRelH relativeFrom="page">
              <wp14:pctWidth>0</wp14:pctWidth>
            </wp14:sizeRelH>
            <wp14:sizeRelV relativeFrom="page">
              <wp14:pctHeight>0</wp14:pctHeight>
            </wp14:sizeRelV>
          </wp:anchor>
        </w:drawing>
      </w:r>
    </w:p>
    <w:p w:rsidR="00E029B2" w:rsidRPr="00ED745B" w:rsidRDefault="00E029B2" w:rsidP="00770D04">
      <w:pPr>
        <w:pStyle w:val="Level1Head"/>
        <w:ind w:firstLine="284"/>
        <w:jc w:val="thaiDistribute"/>
        <w:rPr>
          <w:rFonts w:ascii="TH SarabunPSK" w:hAnsi="TH SarabunPSK" w:cs="TH SarabunPSK"/>
          <w:b w:val="0"/>
          <w:bCs w:val="0"/>
          <w:noProof/>
          <w:color w:val="C00000"/>
          <w:spacing w:val="-8"/>
          <w:sz w:val="30"/>
          <w:szCs w:val="30"/>
          <w:cs/>
          <w:lang w:bidi="th-TH"/>
        </w:rPr>
      </w:pPr>
    </w:p>
    <w:p w:rsidR="004177D2" w:rsidRPr="00ED745B" w:rsidRDefault="004177D2" w:rsidP="004177D2">
      <w:pPr>
        <w:pStyle w:val="Level1Head"/>
        <w:spacing w:line="360" w:lineRule="exact"/>
        <w:jc w:val="thaiDistribute"/>
        <w:rPr>
          <w:rFonts w:ascii="TH SarabunPSK" w:hAnsi="TH SarabunPSK" w:cs="TH SarabunPSK"/>
          <w:noProof/>
          <w:color w:val="auto"/>
          <w:spacing w:val="-8"/>
          <w:sz w:val="32"/>
          <w:szCs w:val="32"/>
          <w:lang w:bidi="th-TH"/>
        </w:rPr>
      </w:pPr>
    </w:p>
    <w:p w:rsidR="004177D2" w:rsidRPr="00ED745B" w:rsidRDefault="004177D2" w:rsidP="004177D2">
      <w:pPr>
        <w:pStyle w:val="Level1Head"/>
        <w:spacing w:line="360" w:lineRule="exact"/>
        <w:jc w:val="thaiDistribute"/>
        <w:rPr>
          <w:rFonts w:ascii="TH SarabunPSK" w:hAnsi="TH SarabunPSK" w:cs="TH SarabunPSK"/>
          <w:noProof/>
          <w:color w:val="auto"/>
          <w:spacing w:val="-8"/>
          <w:sz w:val="32"/>
          <w:szCs w:val="32"/>
          <w:lang w:bidi="th-TH"/>
        </w:rPr>
      </w:pPr>
    </w:p>
    <w:p w:rsidR="0061054B" w:rsidRPr="00ED745B" w:rsidRDefault="003F18A6" w:rsidP="004177D2">
      <w:pPr>
        <w:pStyle w:val="Level1Head"/>
        <w:spacing w:line="360" w:lineRule="exact"/>
        <w:jc w:val="thaiDistribute"/>
        <w:rPr>
          <w:rFonts w:ascii="TH SarabunPSK" w:hAnsi="TH SarabunPSK" w:cs="TH SarabunPSK"/>
          <w:noProof/>
          <w:color w:val="auto"/>
          <w:spacing w:val="-8"/>
          <w:sz w:val="32"/>
          <w:szCs w:val="32"/>
          <w:lang w:bidi="th-TH"/>
        </w:rPr>
      </w:pPr>
      <w:r>
        <w:rPr>
          <w:rFonts w:ascii="TH SarabunPSK" w:hAnsi="TH SarabunPSK" w:cs="TH SarabunPSK"/>
          <w:noProof/>
          <w:color w:val="auto"/>
          <w:spacing w:val="-8"/>
          <w:sz w:val="32"/>
          <w:szCs w:val="32"/>
          <w:lang w:bidi="th-TH"/>
        </w:rPr>
        <w:t xml:space="preserve"> </w:t>
      </w:r>
    </w:p>
    <w:p w:rsidR="004177D2" w:rsidRDefault="004177D2" w:rsidP="004177D2">
      <w:pPr>
        <w:pStyle w:val="Level1Head"/>
        <w:spacing w:line="360" w:lineRule="exact"/>
        <w:jc w:val="thaiDistribute"/>
        <w:rPr>
          <w:rFonts w:ascii="TH SarabunPSK" w:hAnsi="TH SarabunPSK" w:cs="TH SarabunPSK"/>
          <w:noProof/>
          <w:color w:val="auto"/>
          <w:spacing w:val="-8"/>
          <w:sz w:val="32"/>
          <w:szCs w:val="32"/>
          <w:lang w:bidi="th-TH"/>
        </w:rPr>
      </w:pPr>
    </w:p>
    <w:p w:rsidR="008815EF" w:rsidRPr="00ED745B" w:rsidRDefault="008815EF" w:rsidP="004177D2">
      <w:pPr>
        <w:pStyle w:val="Level1Head"/>
        <w:spacing w:line="360" w:lineRule="exact"/>
        <w:jc w:val="thaiDistribute"/>
        <w:rPr>
          <w:rFonts w:ascii="TH SarabunPSK" w:hAnsi="TH SarabunPSK" w:cs="TH SarabunPSK"/>
          <w:noProof/>
          <w:color w:val="auto"/>
          <w:spacing w:val="-8"/>
          <w:sz w:val="32"/>
          <w:szCs w:val="32"/>
          <w:lang w:bidi="th-TH"/>
        </w:rPr>
      </w:pPr>
    </w:p>
    <w:p w:rsidR="001235F8" w:rsidRPr="00ED745B" w:rsidRDefault="001235F8" w:rsidP="004177D2">
      <w:pPr>
        <w:pStyle w:val="Level1Head"/>
        <w:spacing w:line="360" w:lineRule="exact"/>
        <w:jc w:val="thaiDistribute"/>
        <w:rPr>
          <w:rFonts w:ascii="TH SarabunPSK" w:hAnsi="TH SarabunPSK" w:cs="TH SarabunPSK"/>
          <w:noProof/>
          <w:color w:val="auto"/>
          <w:spacing w:val="-8"/>
          <w:sz w:val="32"/>
          <w:szCs w:val="32"/>
          <w:lang w:bidi="th-TH"/>
        </w:rPr>
      </w:pPr>
    </w:p>
    <w:p w:rsidR="001235F8" w:rsidRPr="00ED745B" w:rsidRDefault="001235F8" w:rsidP="004177D2">
      <w:pPr>
        <w:pStyle w:val="Level1Head"/>
        <w:spacing w:line="360" w:lineRule="exact"/>
        <w:jc w:val="thaiDistribute"/>
        <w:rPr>
          <w:rFonts w:ascii="TH SarabunPSK" w:hAnsi="TH SarabunPSK" w:cs="TH SarabunPSK"/>
          <w:noProof/>
          <w:color w:val="auto"/>
          <w:spacing w:val="-8"/>
          <w:sz w:val="32"/>
          <w:szCs w:val="32"/>
          <w:lang w:bidi="th-TH"/>
        </w:rPr>
      </w:pPr>
    </w:p>
    <w:p w:rsidR="004177D2" w:rsidRDefault="004177D2" w:rsidP="004177D2">
      <w:pPr>
        <w:pStyle w:val="Level1Head"/>
        <w:spacing w:line="360" w:lineRule="exact"/>
        <w:jc w:val="thaiDistribute"/>
        <w:rPr>
          <w:rFonts w:ascii="TH SarabunPSK" w:hAnsi="TH SarabunPSK" w:cs="TH SarabunPSK"/>
          <w:b w:val="0"/>
          <w:bCs w:val="0"/>
          <w:noProof/>
          <w:color w:val="auto"/>
          <w:spacing w:val="-8"/>
          <w:sz w:val="32"/>
          <w:szCs w:val="32"/>
          <w:lang w:bidi="th-TH"/>
        </w:rPr>
      </w:pPr>
    </w:p>
    <w:p w:rsidR="004177D2" w:rsidRPr="00D6337C" w:rsidRDefault="008815EF" w:rsidP="0036667F">
      <w:pPr>
        <w:pStyle w:val="Level1Head"/>
        <w:ind w:firstLine="567"/>
        <w:jc w:val="thaiDistribute"/>
        <w:rPr>
          <w:rFonts w:ascii="TH SarabunPSK" w:hAnsi="TH SarabunPSK" w:cs="TH SarabunPSK"/>
          <w:b w:val="0"/>
          <w:bCs w:val="0"/>
          <w:noProof/>
          <w:color w:val="auto"/>
          <w:spacing w:val="-8"/>
          <w:sz w:val="30"/>
          <w:szCs w:val="30"/>
          <w:lang w:bidi="th-TH"/>
        </w:rPr>
      </w:pPr>
      <w:r>
        <w:rPr>
          <w:rFonts w:ascii="TH SarabunPSK" w:hAnsi="TH SarabunPSK" w:cs="TH SarabunPSK"/>
          <w:b w:val="0"/>
          <w:bCs w:val="0"/>
          <w:noProof/>
          <w:color w:val="auto"/>
          <w:spacing w:val="-8"/>
          <w:sz w:val="16"/>
          <w:szCs w:val="16"/>
          <w:lang w:bidi="th-TH"/>
        </w:rPr>
        <w:drawing>
          <wp:anchor distT="0" distB="0" distL="114300" distR="114300" simplePos="0" relativeHeight="251644416" behindDoc="1" locked="0" layoutInCell="1" allowOverlap="1">
            <wp:simplePos x="0" y="0"/>
            <wp:positionH relativeFrom="column">
              <wp:posOffset>3381375</wp:posOffset>
            </wp:positionH>
            <wp:positionV relativeFrom="paragraph">
              <wp:posOffset>60972</wp:posOffset>
            </wp:positionV>
            <wp:extent cx="2562860" cy="2044065"/>
            <wp:effectExtent l="19050" t="19050" r="27940" b="13335"/>
            <wp:wrapTight wrapText="bothSides">
              <wp:wrapPolygon edited="0">
                <wp:start x="-161" y="-201"/>
                <wp:lineTo x="-161" y="21540"/>
                <wp:lineTo x="21675" y="21540"/>
                <wp:lineTo x="21675" y="-201"/>
                <wp:lineTo x="-161" y="-201"/>
              </wp:wrapPolygon>
            </wp:wrapTight>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2860" cy="204406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534008" w:rsidRPr="00D6337C">
        <w:rPr>
          <w:rFonts w:ascii="TH SarabunPSK" w:hAnsi="TH SarabunPSK" w:cs="TH SarabunPSK"/>
          <w:b w:val="0"/>
          <w:bCs w:val="0"/>
          <w:noProof/>
          <w:color w:val="auto"/>
          <w:spacing w:val="-8"/>
          <w:sz w:val="30"/>
          <w:szCs w:val="30"/>
          <w:cs/>
          <w:lang w:bidi="th-TH"/>
        </w:rPr>
        <w:t>ความคล</w:t>
      </w:r>
      <w:r w:rsidR="004177D2" w:rsidRPr="00D6337C">
        <w:rPr>
          <w:rFonts w:ascii="TH SarabunPSK" w:hAnsi="TH SarabunPSK" w:cs="TH SarabunPSK"/>
          <w:b w:val="0"/>
          <w:bCs w:val="0"/>
          <w:noProof/>
          <w:color w:val="auto"/>
          <w:spacing w:val="-8"/>
          <w:sz w:val="30"/>
          <w:szCs w:val="30"/>
          <w:cs/>
          <w:lang w:bidi="th-TH"/>
        </w:rPr>
        <w:t>อบคลุมของการมีหลักปร</w:t>
      </w:r>
      <w:r w:rsidR="00F8487C" w:rsidRPr="00D6337C">
        <w:rPr>
          <w:rFonts w:ascii="TH SarabunPSK" w:hAnsi="TH SarabunPSK" w:cs="TH SarabunPSK"/>
          <w:b w:val="0"/>
          <w:bCs w:val="0"/>
          <w:noProof/>
          <w:color w:val="auto"/>
          <w:spacing w:val="-8"/>
          <w:sz w:val="30"/>
          <w:szCs w:val="30"/>
          <w:cs/>
          <w:lang w:bidi="th-TH"/>
        </w:rPr>
        <w:t>ะกันสุขภาพของประชาชนทุกกลุ่ม จ.หนองคาย</w:t>
      </w:r>
      <w:r w:rsidR="00695288" w:rsidRPr="00D6337C">
        <w:rPr>
          <w:rFonts w:ascii="TH SarabunPSK" w:hAnsi="TH SarabunPSK" w:cs="TH SarabunPSK"/>
          <w:b w:val="0"/>
          <w:bCs w:val="0"/>
          <w:noProof/>
          <w:color w:val="auto"/>
          <w:spacing w:val="-8"/>
          <w:sz w:val="30"/>
          <w:szCs w:val="30"/>
          <w:cs/>
          <w:lang w:bidi="th-TH"/>
        </w:rPr>
        <w:t xml:space="preserve"> เพิ่มขึ้นอย่างต่อเนื่องจ</w:t>
      </w:r>
      <w:r w:rsidR="004177D2" w:rsidRPr="00D6337C">
        <w:rPr>
          <w:rFonts w:ascii="TH SarabunPSK" w:hAnsi="TH SarabunPSK" w:cs="TH SarabunPSK"/>
          <w:b w:val="0"/>
          <w:bCs w:val="0"/>
          <w:noProof/>
          <w:color w:val="auto"/>
          <w:spacing w:val="-8"/>
          <w:sz w:val="30"/>
          <w:szCs w:val="30"/>
          <w:cs/>
          <w:lang w:bidi="th-TH"/>
        </w:rPr>
        <w:t>าก</w:t>
      </w:r>
      <w:r w:rsidR="0036667F" w:rsidRPr="00D6337C">
        <w:rPr>
          <w:rFonts w:ascii="TH SarabunPSK" w:hAnsi="TH SarabunPSK" w:cs="TH SarabunPSK"/>
          <w:b w:val="0"/>
          <w:bCs w:val="0"/>
          <w:noProof/>
          <w:color w:val="auto"/>
          <w:spacing w:val="-8"/>
          <w:sz w:val="30"/>
          <w:szCs w:val="30"/>
          <w:cs/>
          <w:lang w:bidi="th-TH"/>
        </w:rPr>
        <w:t xml:space="preserve"> </w:t>
      </w:r>
      <w:r w:rsidR="004177D2" w:rsidRPr="00D6337C">
        <w:rPr>
          <w:rFonts w:ascii="TH SarabunPSK" w:hAnsi="TH SarabunPSK" w:cs="TH SarabunPSK"/>
          <w:b w:val="0"/>
          <w:bCs w:val="0"/>
          <w:noProof/>
          <w:color w:val="auto"/>
          <w:spacing w:val="-8"/>
          <w:sz w:val="30"/>
          <w:szCs w:val="30"/>
          <w:cs/>
          <w:lang w:bidi="th-TH"/>
        </w:rPr>
        <w:t>ร้อ</w:t>
      </w:r>
      <w:r w:rsidR="00695288" w:rsidRPr="00D6337C">
        <w:rPr>
          <w:rFonts w:ascii="TH SarabunPSK" w:hAnsi="TH SarabunPSK" w:cs="TH SarabunPSK"/>
          <w:b w:val="0"/>
          <w:bCs w:val="0"/>
          <w:noProof/>
          <w:color w:val="auto"/>
          <w:spacing w:val="-8"/>
          <w:sz w:val="30"/>
          <w:szCs w:val="30"/>
          <w:cs/>
          <w:lang w:bidi="th-TH"/>
        </w:rPr>
        <w:t>ย</w:t>
      </w:r>
      <w:r w:rsidR="004177D2" w:rsidRPr="00D6337C">
        <w:rPr>
          <w:rFonts w:ascii="TH SarabunPSK" w:hAnsi="TH SarabunPSK" w:cs="TH SarabunPSK"/>
          <w:b w:val="0"/>
          <w:bCs w:val="0"/>
          <w:noProof/>
          <w:color w:val="auto"/>
          <w:spacing w:val="-8"/>
          <w:sz w:val="30"/>
          <w:szCs w:val="30"/>
          <w:cs/>
          <w:lang w:bidi="th-TH"/>
        </w:rPr>
        <w:t xml:space="preserve">ละ </w:t>
      </w:r>
      <w:r w:rsidR="00771A8C" w:rsidRPr="00D6337C">
        <w:rPr>
          <w:rFonts w:ascii="TH SarabunPSK" w:hAnsi="TH SarabunPSK" w:cs="TH SarabunPSK" w:hint="cs"/>
          <w:b w:val="0"/>
          <w:bCs w:val="0"/>
          <w:noProof/>
          <w:color w:val="auto"/>
          <w:spacing w:val="-8"/>
          <w:sz w:val="30"/>
          <w:szCs w:val="30"/>
          <w:cs/>
          <w:lang w:bidi="th-TH"/>
        </w:rPr>
        <w:t>99.77</w:t>
      </w:r>
      <w:r w:rsidR="00677310" w:rsidRPr="00D6337C">
        <w:rPr>
          <w:rFonts w:ascii="TH SarabunPSK" w:hAnsi="TH SarabunPSK" w:cs="TH SarabunPSK"/>
          <w:b w:val="0"/>
          <w:bCs w:val="0"/>
          <w:noProof/>
          <w:color w:val="auto"/>
          <w:spacing w:val="-8"/>
          <w:sz w:val="30"/>
          <w:szCs w:val="30"/>
          <w:cs/>
          <w:lang w:bidi="th-TH"/>
        </w:rPr>
        <w:t xml:space="preserve"> ในปี 255</w:t>
      </w:r>
      <w:r w:rsidR="00677310" w:rsidRPr="00D6337C">
        <w:rPr>
          <w:rFonts w:ascii="TH SarabunPSK" w:hAnsi="TH SarabunPSK" w:cs="TH SarabunPSK"/>
          <w:b w:val="0"/>
          <w:bCs w:val="0"/>
          <w:noProof/>
          <w:color w:val="auto"/>
          <w:spacing w:val="-8"/>
          <w:sz w:val="30"/>
          <w:szCs w:val="30"/>
          <w:lang w:bidi="th-TH"/>
        </w:rPr>
        <w:t>5</w:t>
      </w:r>
      <w:r w:rsidR="004177D2" w:rsidRPr="00D6337C">
        <w:rPr>
          <w:rFonts w:ascii="TH SarabunPSK" w:hAnsi="TH SarabunPSK" w:cs="TH SarabunPSK"/>
          <w:b w:val="0"/>
          <w:bCs w:val="0"/>
          <w:noProof/>
          <w:color w:val="auto"/>
          <w:spacing w:val="-8"/>
          <w:sz w:val="30"/>
          <w:szCs w:val="30"/>
          <w:cs/>
          <w:lang w:bidi="th-TH"/>
        </w:rPr>
        <w:t xml:space="preserve"> เป็นร้อยละ </w:t>
      </w:r>
      <w:r w:rsidR="00771A8C" w:rsidRPr="00D6337C">
        <w:rPr>
          <w:rFonts w:ascii="TH SarabunPSK" w:hAnsi="TH SarabunPSK" w:cs="TH SarabunPSK" w:hint="cs"/>
          <w:b w:val="0"/>
          <w:bCs w:val="0"/>
          <w:noProof/>
          <w:color w:val="auto"/>
          <w:spacing w:val="-8"/>
          <w:sz w:val="30"/>
          <w:szCs w:val="30"/>
          <w:cs/>
          <w:lang w:bidi="th-TH"/>
        </w:rPr>
        <w:t>99.97</w:t>
      </w:r>
      <w:r w:rsidR="00F8487C" w:rsidRPr="00D6337C">
        <w:rPr>
          <w:rFonts w:ascii="TH SarabunPSK" w:hAnsi="TH SarabunPSK" w:cs="TH SarabunPSK"/>
          <w:b w:val="0"/>
          <w:bCs w:val="0"/>
          <w:noProof/>
          <w:color w:val="auto"/>
          <w:spacing w:val="-8"/>
          <w:sz w:val="30"/>
          <w:szCs w:val="30"/>
          <w:cs/>
          <w:lang w:bidi="th-TH"/>
        </w:rPr>
        <w:t xml:space="preserve"> ในปี 255</w:t>
      </w:r>
      <w:r w:rsidR="00F8487C" w:rsidRPr="00D6337C">
        <w:rPr>
          <w:rFonts w:ascii="TH SarabunPSK" w:hAnsi="TH SarabunPSK" w:cs="TH SarabunPSK"/>
          <w:b w:val="0"/>
          <w:bCs w:val="0"/>
          <w:noProof/>
          <w:color w:val="auto"/>
          <w:spacing w:val="-8"/>
          <w:sz w:val="30"/>
          <w:szCs w:val="30"/>
          <w:lang w:bidi="th-TH"/>
        </w:rPr>
        <w:t>9</w:t>
      </w:r>
      <w:r w:rsidR="0036667F" w:rsidRPr="00D6337C">
        <w:rPr>
          <w:rFonts w:ascii="TH SarabunPSK" w:hAnsi="TH SarabunPSK" w:cs="TH SarabunPSK"/>
          <w:b w:val="0"/>
          <w:bCs w:val="0"/>
          <w:noProof/>
          <w:color w:val="auto"/>
          <w:spacing w:val="-8"/>
          <w:sz w:val="30"/>
          <w:szCs w:val="30"/>
          <w:cs/>
          <w:lang w:bidi="th-TH"/>
        </w:rPr>
        <w:t xml:space="preserve"> </w:t>
      </w:r>
      <w:r w:rsidR="004177D2" w:rsidRPr="00D6337C">
        <w:rPr>
          <w:rFonts w:ascii="TH SarabunPSK" w:hAnsi="TH SarabunPSK" w:cs="TH SarabunPSK"/>
          <w:b w:val="0"/>
          <w:bCs w:val="0"/>
          <w:noProof/>
          <w:color w:val="auto"/>
          <w:spacing w:val="-8"/>
          <w:sz w:val="30"/>
          <w:szCs w:val="30"/>
          <w:cs/>
          <w:lang w:bidi="th-TH"/>
        </w:rPr>
        <w:t xml:space="preserve">โดยสัดส่วนของสิทธิ </w:t>
      </w:r>
      <w:r w:rsidR="004177D2" w:rsidRPr="00D6337C">
        <w:rPr>
          <w:rFonts w:ascii="TH SarabunPSK" w:hAnsi="TH SarabunPSK" w:cs="TH SarabunPSK"/>
          <w:b w:val="0"/>
          <w:bCs w:val="0"/>
          <w:noProof/>
          <w:color w:val="auto"/>
          <w:spacing w:val="-8"/>
          <w:sz w:val="30"/>
          <w:szCs w:val="30"/>
          <w:lang w:bidi="th-TH"/>
        </w:rPr>
        <w:t>UCS</w:t>
      </w:r>
      <w:r w:rsidR="00677310" w:rsidRPr="00D6337C">
        <w:rPr>
          <w:rFonts w:ascii="TH SarabunPSK" w:hAnsi="TH SarabunPSK" w:cs="TH SarabunPSK"/>
          <w:b w:val="0"/>
          <w:bCs w:val="0"/>
          <w:noProof/>
          <w:color w:val="auto"/>
          <w:spacing w:val="-8"/>
          <w:sz w:val="30"/>
          <w:szCs w:val="30"/>
          <w:cs/>
          <w:lang w:bidi="th-TH"/>
        </w:rPr>
        <w:t xml:space="preserve"> คิดเป็นร้อยละ</w:t>
      </w:r>
      <w:r w:rsidR="00B474FB" w:rsidRPr="00D6337C">
        <w:rPr>
          <w:rFonts w:ascii="TH SarabunPSK" w:hAnsi="TH SarabunPSK" w:cs="TH SarabunPSK"/>
          <w:b w:val="0"/>
          <w:bCs w:val="0"/>
          <w:noProof/>
          <w:color w:val="auto"/>
          <w:spacing w:val="-8"/>
          <w:sz w:val="30"/>
          <w:szCs w:val="30"/>
          <w:lang w:bidi="th-TH"/>
        </w:rPr>
        <w:t xml:space="preserve"> 78.35 </w:t>
      </w:r>
      <w:r w:rsidR="004177D2" w:rsidRPr="00D6337C">
        <w:rPr>
          <w:rFonts w:ascii="TH SarabunPSK" w:hAnsi="TH SarabunPSK" w:cs="TH SarabunPSK"/>
          <w:b w:val="0"/>
          <w:bCs w:val="0"/>
          <w:noProof/>
          <w:color w:val="auto"/>
          <w:spacing w:val="-8"/>
          <w:sz w:val="30"/>
          <w:szCs w:val="30"/>
          <w:cs/>
          <w:lang w:bidi="th-TH"/>
        </w:rPr>
        <w:t xml:space="preserve">สิทธิประกันสังคม ร้อยละ </w:t>
      </w:r>
      <w:r w:rsidR="00B474FB" w:rsidRPr="00D6337C">
        <w:rPr>
          <w:rFonts w:ascii="TH SarabunPSK" w:hAnsi="TH SarabunPSK" w:cs="TH SarabunPSK"/>
          <w:b w:val="0"/>
          <w:bCs w:val="0"/>
          <w:noProof/>
          <w:color w:val="auto"/>
          <w:spacing w:val="-8"/>
          <w:sz w:val="30"/>
          <w:szCs w:val="30"/>
          <w:lang w:bidi="th-TH"/>
        </w:rPr>
        <w:t>15.11</w:t>
      </w:r>
      <w:r w:rsidR="004177D2" w:rsidRPr="00D6337C">
        <w:rPr>
          <w:rFonts w:ascii="TH SarabunPSK" w:hAnsi="TH SarabunPSK" w:cs="TH SarabunPSK"/>
          <w:b w:val="0"/>
          <w:bCs w:val="0"/>
          <w:noProof/>
          <w:color w:val="auto"/>
          <w:spacing w:val="-8"/>
          <w:sz w:val="30"/>
          <w:szCs w:val="30"/>
          <w:cs/>
          <w:lang w:bidi="th-TH"/>
        </w:rPr>
        <w:t xml:space="preserve"> และสิทธิสวัสดิการข้าราชการและวิสาหกิจ ร้อยละ </w:t>
      </w:r>
      <w:r w:rsidR="00B474FB" w:rsidRPr="00D6337C">
        <w:rPr>
          <w:rFonts w:ascii="TH SarabunPSK" w:hAnsi="TH SarabunPSK" w:cs="TH SarabunPSK"/>
          <w:b w:val="0"/>
          <w:bCs w:val="0"/>
          <w:noProof/>
          <w:color w:val="auto"/>
          <w:spacing w:val="-8"/>
          <w:sz w:val="30"/>
          <w:szCs w:val="30"/>
          <w:lang w:bidi="th-TH"/>
        </w:rPr>
        <w:t xml:space="preserve">4.53 </w:t>
      </w:r>
      <w:r w:rsidR="004177D2" w:rsidRPr="00D6337C">
        <w:rPr>
          <w:rFonts w:ascii="TH SarabunPSK" w:hAnsi="TH SarabunPSK" w:cs="TH SarabunPSK"/>
          <w:b w:val="0"/>
          <w:bCs w:val="0"/>
          <w:noProof/>
          <w:color w:val="auto"/>
          <w:spacing w:val="-8"/>
          <w:sz w:val="30"/>
          <w:szCs w:val="30"/>
          <w:cs/>
          <w:lang w:bidi="th-TH"/>
        </w:rPr>
        <w:t>กระทรวง</w:t>
      </w:r>
      <w:r w:rsidR="00677310" w:rsidRPr="00D6337C">
        <w:rPr>
          <w:rFonts w:ascii="TH SarabunPSK" w:hAnsi="TH SarabunPSK" w:cs="TH SarabunPSK"/>
          <w:b w:val="0"/>
          <w:bCs w:val="0"/>
          <w:noProof/>
          <w:color w:val="auto"/>
          <w:spacing w:val="-8"/>
          <w:sz w:val="30"/>
          <w:szCs w:val="30"/>
          <w:cs/>
          <w:lang w:bidi="th-TH"/>
        </w:rPr>
        <w:t>สาธารณสุข</w:t>
      </w:r>
      <w:r w:rsidR="004177D2" w:rsidRPr="00D6337C">
        <w:rPr>
          <w:rFonts w:ascii="TH SarabunPSK" w:hAnsi="TH SarabunPSK" w:cs="TH SarabunPSK"/>
          <w:b w:val="0"/>
          <w:bCs w:val="0"/>
          <w:noProof/>
          <w:color w:val="auto"/>
          <w:spacing w:val="-8"/>
          <w:sz w:val="30"/>
          <w:szCs w:val="30"/>
          <w:cs/>
          <w:lang w:bidi="th-TH"/>
        </w:rPr>
        <w:t>ได้</w:t>
      </w:r>
      <w:r w:rsidR="00677310" w:rsidRPr="00D6337C">
        <w:rPr>
          <w:rFonts w:ascii="TH SarabunPSK" w:hAnsi="TH SarabunPSK" w:cs="TH SarabunPSK"/>
          <w:b w:val="0"/>
          <w:bCs w:val="0"/>
          <w:noProof/>
          <w:color w:val="auto"/>
          <w:spacing w:val="-8"/>
          <w:sz w:val="30"/>
          <w:szCs w:val="30"/>
          <w:cs/>
          <w:lang w:bidi="th-TH"/>
        </w:rPr>
        <w:t>มี</w:t>
      </w:r>
      <w:r w:rsidR="004177D2" w:rsidRPr="00D6337C">
        <w:rPr>
          <w:rFonts w:ascii="TH SarabunPSK" w:hAnsi="TH SarabunPSK" w:cs="TH SarabunPSK"/>
          <w:b w:val="0"/>
          <w:bCs w:val="0"/>
          <w:noProof/>
          <w:color w:val="auto"/>
          <w:spacing w:val="-8"/>
          <w:sz w:val="30"/>
          <w:szCs w:val="30"/>
          <w:cs/>
          <w:lang w:bidi="th-TH"/>
        </w:rPr>
        <w:t>นโยบายการเข้าถึงบริการที่จำเป็นและมีคุณภาพและออกมาตรการให้สถานบริการภายใต้สังกัดมีการพัฒนาคุณภาพมาตรฐานอย่างต่อเนื่องผ่านกระบวนการรับรองคุณภาพโรงพยาบาล (</w:t>
      </w:r>
      <w:r w:rsidR="004177D2" w:rsidRPr="00D6337C">
        <w:rPr>
          <w:rFonts w:ascii="TH SarabunPSK" w:hAnsi="TH SarabunPSK" w:cs="TH SarabunPSK"/>
          <w:b w:val="0"/>
          <w:bCs w:val="0"/>
          <w:noProof/>
          <w:color w:val="auto"/>
          <w:spacing w:val="-8"/>
          <w:sz w:val="30"/>
          <w:szCs w:val="30"/>
          <w:lang w:bidi="th-TH"/>
        </w:rPr>
        <w:t>HA</w:t>
      </w:r>
      <w:r w:rsidR="004177D2" w:rsidRPr="00D6337C">
        <w:rPr>
          <w:rFonts w:ascii="TH SarabunPSK" w:hAnsi="TH SarabunPSK" w:cs="TH SarabunPSK"/>
          <w:b w:val="0"/>
          <w:bCs w:val="0"/>
          <w:noProof/>
          <w:color w:val="auto"/>
          <w:spacing w:val="-8"/>
          <w:sz w:val="30"/>
          <w:szCs w:val="30"/>
          <w:cs/>
          <w:lang w:bidi="th-TH"/>
        </w:rPr>
        <w:t>) มาตรการการเข้าถึงบริการ เจ็บป่วยฉุกเฉินรักษาได้ทุกที</w:t>
      </w:r>
      <w:r w:rsidR="00A075E7" w:rsidRPr="00D6337C">
        <w:rPr>
          <w:rFonts w:ascii="TH SarabunPSK" w:hAnsi="TH SarabunPSK" w:cs="TH SarabunPSK"/>
          <w:b w:val="0"/>
          <w:bCs w:val="0"/>
          <w:noProof/>
          <w:color w:val="auto"/>
          <w:spacing w:val="-8"/>
          <w:sz w:val="30"/>
          <w:szCs w:val="30"/>
          <w:cs/>
          <w:lang w:bidi="th-TH"/>
        </w:rPr>
        <w:t>่</w:t>
      </w:r>
      <w:r w:rsidR="004177D2" w:rsidRPr="00D6337C">
        <w:rPr>
          <w:rFonts w:ascii="TH SarabunPSK" w:hAnsi="TH SarabunPSK" w:cs="TH SarabunPSK"/>
          <w:b w:val="0"/>
          <w:bCs w:val="0"/>
          <w:noProof/>
          <w:color w:val="auto"/>
          <w:spacing w:val="-8"/>
          <w:sz w:val="30"/>
          <w:szCs w:val="30"/>
          <w:cs/>
          <w:lang w:bidi="th-TH"/>
        </w:rPr>
        <w:t xml:space="preserve"> ฟรีทุกสิทธิ์  และฝากครรภ์ท</w:t>
      </w:r>
      <w:r w:rsidR="00A075E7" w:rsidRPr="00D6337C">
        <w:rPr>
          <w:rFonts w:ascii="TH SarabunPSK" w:hAnsi="TH SarabunPSK" w:cs="TH SarabunPSK"/>
          <w:b w:val="0"/>
          <w:bCs w:val="0"/>
          <w:noProof/>
          <w:color w:val="auto"/>
          <w:spacing w:val="-8"/>
          <w:sz w:val="30"/>
          <w:szCs w:val="30"/>
          <w:cs/>
          <w:lang w:bidi="th-TH"/>
        </w:rPr>
        <w:t>ุกที่ ฟรีทุกสิทธิ์ เพื่อลดภาระร</w:t>
      </w:r>
      <w:r w:rsidR="004177D2" w:rsidRPr="00D6337C">
        <w:rPr>
          <w:rFonts w:ascii="TH SarabunPSK" w:hAnsi="TH SarabunPSK" w:cs="TH SarabunPSK"/>
          <w:b w:val="0"/>
          <w:bCs w:val="0"/>
          <w:noProof/>
          <w:color w:val="auto"/>
          <w:spacing w:val="-8"/>
          <w:sz w:val="30"/>
          <w:szCs w:val="30"/>
          <w:cs/>
          <w:lang w:bidi="th-TH"/>
        </w:rPr>
        <w:t>ายจ่ายค่ารักษาพยาบาลและสร้างความเชื่อมั่นซึ่งเมื่อเทียบกับประเทศในอาเซียน</w:t>
      </w:r>
      <w:r w:rsidR="0036667F" w:rsidRPr="00D6337C">
        <w:rPr>
          <w:rFonts w:ascii="TH SarabunPSK" w:hAnsi="TH SarabunPSK" w:cs="TH SarabunPSK"/>
          <w:b w:val="0"/>
          <w:bCs w:val="0"/>
          <w:noProof/>
          <w:color w:val="auto"/>
          <w:spacing w:val="-8"/>
          <w:sz w:val="30"/>
          <w:szCs w:val="30"/>
          <w:cs/>
          <w:lang w:bidi="th-TH"/>
        </w:rPr>
        <w:t xml:space="preserve"> </w:t>
      </w:r>
      <w:r w:rsidR="004177D2" w:rsidRPr="00D6337C">
        <w:rPr>
          <w:rFonts w:ascii="TH SarabunPSK" w:hAnsi="TH SarabunPSK" w:cs="TH SarabunPSK"/>
          <w:b w:val="0"/>
          <w:bCs w:val="0"/>
          <w:noProof/>
          <w:color w:val="auto"/>
          <w:spacing w:val="-8"/>
          <w:sz w:val="30"/>
          <w:szCs w:val="30"/>
          <w:cs/>
          <w:lang w:bidi="th-TH"/>
        </w:rPr>
        <w:t xml:space="preserve">ตามภาพที่ </w:t>
      </w:r>
      <w:r w:rsidR="00B11015" w:rsidRPr="00D6337C">
        <w:rPr>
          <w:rFonts w:ascii="TH SarabunPSK" w:hAnsi="TH SarabunPSK" w:cs="TH SarabunPSK"/>
          <w:b w:val="0"/>
          <w:bCs w:val="0"/>
          <w:noProof/>
          <w:color w:val="auto"/>
          <w:spacing w:val="-8"/>
          <w:sz w:val="30"/>
          <w:szCs w:val="30"/>
          <w:lang w:bidi="th-TH"/>
        </w:rPr>
        <w:t>P2-6</w:t>
      </w:r>
    </w:p>
    <w:p w:rsidR="0036667F" w:rsidRPr="00ED745B" w:rsidRDefault="0036667F" w:rsidP="0036667F">
      <w:pPr>
        <w:pStyle w:val="Level1Head"/>
        <w:ind w:firstLine="567"/>
        <w:jc w:val="thaiDistribute"/>
        <w:rPr>
          <w:rFonts w:ascii="TH SarabunPSK" w:hAnsi="TH SarabunPSK" w:cs="TH SarabunPSK"/>
          <w:b w:val="0"/>
          <w:bCs w:val="0"/>
          <w:noProof/>
          <w:color w:val="auto"/>
          <w:spacing w:val="-8"/>
          <w:sz w:val="16"/>
          <w:szCs w:val="16"/>
          <w:lang w:bidi="th-TH"/>
        </w:rPr>
      </w:pPr>
    </w:p>
    <w:p w:rsidR="0036667F" w:rsidRPr="00ED745B" w:rsidRDefault="0036667F" w:rsidP="0036667F">
      <w:pPr>
        <w:pStyle w:val="Level1Head"/>
        <w:spacing w:line="360" w:lineRule="exact"/>
        <w:rPr>
          <w:rFonts w:ascii="TH SarabunPSK" w:hAnsi="TH SarabunPSK" w:cs="TH SarabunPSK"/>
          <w:color w:val="auto"/>
          <w:spacing w:val="-8"/>
          <w:sz w:val="32"/>
          <w:szCs w:val="32"/>
          <w:lang w:bidi="th-TH"/>
        </w:rPr>
      </w:pPr>
      <w:r w:rsidRPr="00ED745B">
        <w:rPr>
          <w:rFonts w:ascii="TH SarabunPSK" w:hAnsi="TH SarabunPSK" w:cs="TH SarabunPSK"/>
          <w:color w:val="auto"/>
          <w:spacing w:val="-8"/>
          <w:sz w:val="32"/>
          <w:szCs w:val="32"/>
          <w:cs/>
          <w:lang w:bidi="th-TH"/>
        </w:rPr>
        <w:t>(</w:t>
      </w:r>
      <w:r w:rsidRPr="00ED745B">
        <w:rPr>
          <w:rFonts w:ascii="TH SarabunPSK" w:hAnsi="TH SarabunPSK" w:cs="TH SarabunPSK"/>
          <w:color w:val="auto"/>
          <w:spacing w:val="-8"/>
          <w:sz w:val="32"/>
          <w:szCs w:val="32"/>
          <w:lang w:bidi="th-TH"/>
        </w:rPr>
        <w:t>10</w:t>
      </w:r>
      <w:r w:rsidRPr="00ED745B">
        <w:rPr>
          <w:rFonts w:ascii="TH SarabunPSK" w:hAnsi="TH SarabunPSK" w:cs="TH SarabunPSK"/>
          <w:color w:val="auto"/>
          <w:spacing w:val="-8"/>
          <w:sz w:val="32"/>
          <w:szCs w:val="32"/>
          <w:cs/>
          <w:lang w:bidi="th-TH"/>
        </w:rPr>
        <w:t>)</w:t>
      </w:r>
      <w:r w:rsidRPr="00ED745B">
        <w:rPr>
          <w:rFonts w:ascii="TH SarabunPSK" w:hAnsi="TH SarabunPSK" w:cs="TH SarabunPSK"/>
          <w:color w:val="auto"/>
          <w:spacing w:val="-8"/>
          <w:sz w:val="32"/>
          <w:szCs w:val="32"/>
          <w:lang w:bidi="th-TH"/>
        </w:rPr>
        <w:t xml:space="preserve"> </w:t>
      </w:r>
      <w:r w:rsidRPr="00ED745B">
        <w:rPr>
          <w:rFonts w:ascii="TH SarabunPSK" w:hAnsi="TH SarabunPSK" w:cs="TH SarabunPSK"/>
          <w:color w:val="auto"/>
          <w:spacing w:val="-8"/>
          <w:sz w:val="32"/>
          <w:szCs w:val="32"/>
          <w:cs/>
          <w:lang w:bidi="th-TH"/>
        </w:rPr>
        <w:t>การเปลี่ยนแปลงด้านการแข่งขัน</w:t>
      </w:r>
    </w:p>
    <w:tbl>
      <w:tblPr>
        <w:tblW w:w="9214"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1E0" w:firstRow="1" w:lastRow="1" w:firstColumn="1" w:lastColumn="1" w:noHBand="0" w:noVBand="0"/>
      </w:tblPr>
      <w:tblGrid>
        <w:gridCol w:w="2836"/>
        <w:gridCol w:w="6378"/>
      </w:tblGrid>
      <w:tr w:rsidR="004177D2" w:rsidRPr="00ED745B" w:rsidTr="0036667F">
        <w:trPr>
          <w:tblHeader/>
        </w:trPr>
        <w:tc>
          <w:tcPr>
            <w:tcW w:w="2836" w:type="dxa"/>
            <w:shd w:val="clear" w:color="auto" w:fill="76923C" w:themeFill="accent3" w:themeFillShade="BF"/>
          </w:tcPr>
          <w:p w:rsidR="004177D2" w:rsidRPr="00ED745B" w:rsidRDefault="004177D2" w:rsidP="00F31574">
            <w:pPr>
              <w:spacing w:after="0" w:line="320" w:lineRule="exact"/>
              <w:jc w:val="center"/>
              <w:rPr>
                <w:rFonts w:ascii="TH SarabunPSK" w:hAnsi="TH SarabunPSK" w:cs="TH SarabunPSK"/>
                <w:b/>
                <w:bCs/>
                <w:color w:val="FFFFFF" w:themeColor="background1"/>
                <w:spacing w:val="-6"/>
                <w:sz w:val="24"/>
                <w:szCs w:val="24"/>
              </w:rPr>
            </w:pPr>
            <w:r w:rsidRPr="00ED745B">
              <w:rPr>
                <w:rFonts w:ascii="TH SarabunPSK" w:hAnsi="TH SarabunPSK" w:cs="TH SarabunPSK"/>
                <w:b/>
                <w:bCs/>
                <w:color w:val="FFFFFF" w:themeColor="background1"/>
                <w:spacing w:val="-6"/>
                <w:sz w:val="24"/>
                <w:szCs w:val="24"/>
                <w:cs/>
              </w:rPr>
              <w:t>ปัจจัยที่ทำให้ประสบความสำเร็จ</w:t>
            </w:r>
          </w:p>
        </w:tc>
        <w:tc>
          <w:tcPr>
            <w:tcW w:w="6378" w:type="dxa"/>
            <w:shd w:val="clear" w:color="auto" w:fill="76923C" w:themeFill="accent3" w:themeFillShade="BF"/>
          </w:tcPr>
          <w:p w:rsidR="004177D2" w:rsidRPr="00ED745B" w:rsidRDefault="004177D2" w:rsidP="00F31574">
            <w:pPr>
              <w:spacing w:after="0" w:line="320" w:lineRule="exact"/>
              <w:jc w:val="center"/>
              <w:rPr>
                <w:rFonts w:ascii="TH SarabunPSK" w:hAnsi="TH SarabunPSK" w:cs="TH SarabunPSK"/>
                <w:b/>
                <w:bCs/>
                <w:color w:val="FFFFFF" w:themeColor="background1"/>
                <w:spacing w:val="-6"/>
                <w:sz w:val="24"/>
                <w:szCs w:val="24"/>
                <w:cs/>
              </w:rPr>
            </w:pPr>
            <w:r w:rsidRPr="00ED745B">
              <w:rPr>
                <w:rFonts w:ascii="TH SarabunPSK" w:hAnsi="TH SarabunPSK" w:cs="TH SarabunPSK"/>
                <w:b/>
                <w:bCs/>
                <w:color w:val="FFFFFF" w:themeColor="background1"/>
                <w:spacing w:val="-6"/>
                <w:sz w:val="24"/>
                <w:szCs w:val="24"/>
                <w:cs/>
              </w:rPr>
              <w:t>ปัจจัยที่มีผลต่อสภาพการแข่งขัน</w:t>
            </w:r>
          </w:p>
        </w:tc>
      </w:tr>
      <w:tr w:rsidR="004177D2" w:rsidRPr="00ED745B" w:rsidTr="0036667F">
        <w:tc>
          <w:tcPr>
            <w:tcW w:w="2836" w:type="dxa"/>
            <w:shd w:val="clear" w:color="auto" w:fill="FFFFFF" w:themeFill="background1"/>
          </w:tcPr>
          <w:p w:rsidR="004177D2" w:rsidRPr="00ED745B" w:rsidRDefault="004177D2" w:rsidP="002128B4">
            <w:pPr>
              <w:spacing w:after="0" w:line="240" w:lineRule="auto"/>
              <w:ind w:left="113" w:hanging="113"/>
              <w:jc w:val="thaiDistribute"/>
              <w:rPr>
                <w:rFonts w:ascii="TH SarabunPSK" w:hAnsi="TH SarabunPSK" w:cs="TH SarabunPSK"/>
                <w:spacing w:val="-6"/>
                <w:sz w:val="24"/>
                <w:szCs w:val="24"/>
                <w:cs/>
              </w:rPr>
            </w:pPr>
            <w:r w:rsidRPr="00ED745B">
              <w:rPr>
                <w:rFonts w:ascii="TH SarabunPSK" w:hAnsi="TH SarabunPSK" w:cs="TH SarabunPSK"/>
                <w:spacing w:val="-6"/>
                <w:sz w:val="24"/>
                <w:szCs w:val="24"/>
              </w:rPr>
              <w:t xml:space="preserve">- </w:t>
            </w:r>
            <w:r w:rsidRPr="00ED745B">
              <w:rPr>
                <w:rFonts w:ascii="TH SarabunPSK" w:hAnsi="TH SarabunPSK" w:cs="TH SarabunPSK"/>
                <w:spacing w:val="-6"/>
                <w:sz w:val="24"/>
                <w:szCs w:val="24"/>
                <w:cs/>
              </w:rPr>
              <w:t xml:space="preserve">มีความเชี่ยวชาญในการศึกษา วิเคราะห์ และจัดทำข้อมูลในการกำหนดนโยบาย </w:t>
            </w:r>
            <w:r w:rsidR="00484199" w:rsidRPr="00ED745B">
              <w:rPr>
                <w:rFonts w:ascii="TH SarabunPSK" w:hAnsi="TH SarabunPSK" w:cs="TH SarabunPSK"/>
                <w:spacing w:val="-6"/>
                <w:sz w:val="24"/>
                <w:szCs w:val="24"/>
                <w:cs/>
              </w:rPr>
              <w:t xml:space="preserve">ยุทธศาสตร์ </w:t>
            </w:r>
            <w:r w:rsidRPr="00ED745B">
              <w:rPr>
                <w:rFonts w:ascii="TH SarabunPSK" w:hAnsi="TH SarabunPSK" w:cs="TH SarabunPSK"/>
                <w:spacing w:val="-6"/>
                <w:sz w:val="24"/>
                <w:szCs w:val="24"/>
                <w:cs/>
              </w:rPr>
              <w:t>เป้าหมายและผลสัมฤทธิ์ของ</w:t>
            </w:r>
            <w:r w:rsidR="00484199" w:rsidRPr="00ED745B">
              <w:rPr>
                <w:rFonts w:ascii="TH SarabunPSK" w:hAnsi="TH SarabunPSK" w:cs="TH SarabunPSK"/>
                <w:spacing w:val="-6"/>
                <w:sz w:val="24"/>
                <w:szCs w:val="24"/>
                <w:cs/>
              </w:rPr>
              <w:t>สำนักงาน</w:t>
            </w:r>
            <w:r w:rsidRPr="00ED745B">
              <w:rPr>
                <w:rFonts w:ascii="TH SarabunPSK" w:hAnsi="TH SarabunPSK" w:cs="TH SarabunPSK"/>
                <w:spacing w:val="-6"/>
                <w:sz w:val="24"/>
                <w:szCs w:val="24"/>
                <w:cs/>
              </w:rPr>
              <w:t>สาธารณสุข</w:t>
            </w:r>
            <w:r w:rsidR="00484199" w:rsidRPr="00ED745B">
              <w:rPr>
                <w:rFonts w:ascii="TH SarabunPSK" w:hAnsi="TH SarabunPSK" w:cs="TH SarabunPSK"/>
                <w:spacing w:val="-6"/>
                <w:sz w:val="24"/>
                <w:szCs w:val="24"/>
                <w:cs/>
              </w:rPr>
              <w:t>จังหวัดหนองคาย</w:t>
            </w:r>
          </w:p>
          <w:p w:rsidR="004177D2" w:rsidRPr="00ED745B" w:rsidRDefault="004177D2" w:rsidP="002128B4">
            <w:pPr>
              <w:spacing w:after="0" w:line="240" w:lineRule="auto"/>
              <w:ind w:left="113" w:hanging="113"/>
              <w:rPr>
                <w:rFonts w:ascii="TH SarabunPSK" w:hAnsi="TH SarabunPSK" w:cs="TH SarabunPSK"/>
                <w:spacing w:val="-6"/>
                <w:sz w:val="24"/>
                <w:szCs w:val="24"/>
                <w:cs/>
              </w:rPr>
            </w:pPr>
            <w:r w:rsidRPr="00ED745B">
              <w:rPr>
                <w:rFonts w:ascii="TH SarabunPSK" w:hAnsi="TH SarabunPSK" w:cs="TH SarabunPSK"/>
                <w:spacing w:val="-6"/>
                <w:sz w:val="24"/>
                <w:szCs w:val="24"/>
                <w:cs/>
              </w:rPr>
              <w:t>- มีระบบการกำกับติดตาม และประเมินผล การปฏิบัติราชการที่มีประสิทธิภาพสูง (</w:t>
            </w:r>
            <w:r w:rsidR="00EE4F4D" w:rsidRPr="00ED745B">
              <w:rPr>
                <w:rFonts w:ascii="TH SarabunPSK" w:hAnsi="TH SarabunPSK" w:cs="TH SarabunPSK"/>
                <w:spacing w:val="-6"/>
                <w:sz w:val="24"/>
                <w:szCs w:val="24"/>
              </w:rPr>
              <w:t>HDC, Cockpit60, M&amp;E-NKPH, PA</w:t>
            </w:r>
            <w:r w:rsidRPr="00ED745B">
              <w:rPr>
                <w:rFonts w:ascii="TH SarabunPSK" w:hAnsi="TH SarabunPSK" w:cs="TH SarabunPSK"/>
                <w:spacing w:val="-6"/>
                <w:sz w:val="24"/>
                <w:szCs w:val="24"/>
                <w:cs/>
              </w:rPr>
              <w:t>)</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cs/>
              </w:rPr>
              <w:t>- มีสมรรถนะสูงในการ</w:t>
            </w:r>
            <w:r w:rsidR="001265A7" w:rsidRPr="00ED745B">
              <w:rPr>
                <w:rFonts w:ascii="TH SarabunPSK" w:hAnsi="TH SarabunPSK" w:cs="TH SarabunPSK"/>
                <w:spacing w:val="-6"/>
                <w:sz w:val="24"/>
                <w:szCs w:val="24"/>
                <w:cs/>
              </w:rPr>
              <w:t>พัฒนา</w:t>
            </w:r>
            <w:r w:rsidRPr="00ED745B">
              <w:rPr>
                <w:rFonts w:ascii="TH SarabunPSK" w:hAnsi="TH SarabunPSK" w:cs="TH SarabunPSK"/>
                <w:spacing w:val="-6"/>
                <w:sz w:val="24"/>
                <w:szCs w:val="24"/>
                <w:cs/>
              </w:rPr>
              <w:t>บุคลากรทางด้าน</w:t>
            </w:r>
            <w:r w:rsidR="001265A7" w:rsidRPr="00ED745B">
              <w:rPr>
                <w:rFonts w:ascii="TH SarabunPSK" w:hAnsi="TH SarabunPSK" w:cs="TH SarabunPSK"/>
                <w:spacing w:val="-6"/>
                <w:sz w:val="24"/>
                <w:szCs w:val="24"/>
                <w:cs/>
              </w:rPr>
              <w:t>การ</w:t>
            </w:r>
            <w:r w:rsidR="00A5554C" w:rsidRPr="00ED745B">
              <w:rPr>
                <w:rFonts w:ascii="TH SarabunPSK" w:hAnsi="TH SarabunPSK" w:cs="TH SarabunPSK"/>
                <w:spacing w:val="-6"/>
                <w:sz w:val="24"/>
                <w:szCs w:val="24"/>
                <w:cs/>
              </w:rPr>
              <w:t xml:space="preserve">รักษาพยาบาล </w:t>
            </w:r>
            <w:r w:rsidR="001265A7" w:rsidRPr="00ED745B">
              <w:rPr>
                <w:rFonts w:ascii="TH SarabunPSK" w:hAnsi="TH SarabunPSK" w:cs="TH SarabunPSK"/>
                <w:spacing w:val="-6"/>
                <w:sz w:val="24"/>
                <w:szCs w:val="24"/>
                <w:cs/>
              </w:rPr>
              <w:t>สร้างเสริมส</w:t>
            </w:r>
            <w:r w:rsidR="00A075E7" w:rsidRPr="00ED745B">
              <w:rPr>
                <w:rFonts w:ascii="TH SarabunPSK" w:hAnsi="TH SarabunPSK" w:cs="TH SarabunPSK"/>
                <w:spacing w:val="-6"/>
                <w:sz w:val="24"/>
                <w:szCs w:val="24"/>
                <w:cs/>
              </w:rPr>
              <w:t>ุ</w:t>
            </w:r>
            <w:r w:rsidR="001265A7" w:rsidRPr="00ED745B">
              <w:rPr>
                <w:rFonts w:ascii="TH SarabunPSK" w:hAnsi="TH SarabunPSK" w:cs="TH SarabunPSK"/>
                <w:spacing w:val="-6"/>
                <w:sz w:val="24"/>
                <w:szCs w:val="24"/>
                <w:cs/>
              </w:rPr>
              <w:t>ขภาพ ควบคุมป้องกันโรค</w:t>
            </w:r>
            <w:r w:rsidR="001265A7" w:rsidRPr="00ED745B">
              <w:rPr>
                <w:rFonts w:ascii="TH SarabunPSK" w:hAnsi="TH SarabunPSK" w:cs="TH SarabunPSK"/>
                <w:color w:val="C00000"/>
                <w:spacing w:val="-6"/>
                <w:sz w:val="24"/>
                <w:szCs w:val="24"/>
                <w:cs/>
              </w:rPr>
              <w:t xml:space="preserve"> </w:t>
            </w:r>
            <w:r w:rsidR="00A075E7" w:rsidRPr="00ED745B">
              <w:rPr>
                <w:rFonts w:ascii="TH SarabunPSK" w:hAnsi="TH SarabunPSK" w:cs="TH SarabunPSK"/>
                <w:spacing w:val="-6"/>
                <w:sz w:val="24"/>
                <w:szCs w:val="24"/>
                <w:cs/>
              </w:rPr>
              <w:t>ฟื้นฟู</w:t>
            </w:r>
            <w:r w:rsidR="00A5554C" w:rsidRPr="00ED745B">
              <w:rPr>
                <w:rFonts w:ascii="TH SarabunPSK" w:hAnsi="TH SarabunPSK" w:cs="TH SarabunPSK"/>
                <w:spacing w:val="-6"/>
                <w:sz w:val="24"/>
                <w:szCs w:val="24"/>
                <w:cs/>
              </w:rPr>
              <w:t>สภาพ</w:t>
            </w:r>
            <w:r w:rsidR="00A075E7" w:rsidRPr="00ED745B">
              <w:rPr>
                <w:rFonts w:ascii="TH SarabunPSK" w:hAnsi="TH SarabunPSK" w:cs="TH SarabunPSK"/>
                <w:spacing w:val="-6"/>
                <w:sz w:val="24"/>
                <w:szCs w:val="24"/>
                <w:cs/>
              </w:rPr>
              <w:t xml:space="preserve"> </w:t>
            </w:r>
            <w:r w:rsidR="001265A7" w:rsidRPr="00ED745B">
              <w:rPr>
                <w:rFonts w:ascii="TH SarabunPSK" w:hAnsi="TH SarabunPSK" w:cs="TH SarabunPSK"/>
                <w:spacing w:val="-6"/>
                <w:sz w:val="24"/>
                <w:szCs w:val="24"/>
                <w:cs/>
              </w:rPr>
              <w:t>คุ้</w:t>
            </w:r>
            <w:r w:rsidR="00A075E7" w:rsidRPr="00ED745B">
              <w:rPr>
                <w:rFonts w:ascii="TH SarabunPSK" w:hAnsi="TH SarabunPSK" w:cs="TH SarabunPSK"/>
                <w:spacing w:val="-6"/>
                <w:sz w:val="24"/>
                <w:szCs w:val="24"/>
                <w:cs/>
              </w:rPr>
              <w:t>ม</w:t>
            </w:r>
            <w:r w:rsidR="001265A7" w:rsidRPr="00ED745B">
              <w:rPr>
                <w:rFonts w:ascii="TH SarabunPSK" w:hAnsi="TH SarabunPSK" w:cs="TH SarabunPSK"/>
                <w:spacing w:val="-6"/>
                <w:sz w:val="24"/>
                <w:szCs w:val="24"/>
                <w:cs/>
              </w:rPr>
              <w:t>ครองผู้บริโภค</w:t>
            </w:r>
          </w:p>
          <w:p w:rsidR="004177D2" w:rsidRPr="00ED745B" w:rsidRDefault="004177D2" w:rsidP="002128B4">
            <w:pPr>
              <w:spacing w:after="0" w:line="240" w:lineRule="auto"/>
              <w:ind w:left="113" w:hanging="113"/>
              <w:rPr>
                <w:rFonts w:ascii="TH SarabunPSK" w:hAnsi="TH SarabunPSK" w:cs="TH SarabunPSK"/>
                <w:spacing w:val="-6"/>
                <w:sz w:val="24"/>
                <w:szCs w:val="24"/>
                <w:cs/>
              </w:rPr>
            </w:pPr>
            <w:r w:rsidRPr="00ED745B">
              <w:rPr>
                <w:rFonts w:ascii="TH SarabunPSK" w:hAnsi="TH SarabunPSK" w:cs="TH SarabunPSK"/>
                <w:spacing w:val="-6"/>
                <w:sz w:val="24"/>
                <w:szCs w:val="24"/>
              </w:rPr>
              <w:t xml:space="preserve">- </w:t>
            </w:r>
            <w:r w:rsidR="001B5573" w:rsidRPr="00ED745B">
              <w:rPr>
                <w:rFonts w:ascii="TH SarabunPSK" w:hAnsi="TH SarabunPSK" w:cs="TH SarabunPSK"/>
                <w:spacing w:val="-6"/>
                <w:sz w:val="24"/>
                <w:szCs w:val="24"/>
                <w:cs/>
              </w:rPr>
              <w:t>สมัชชาสุขภาพ</w:t>
            </w:r>
          </w:p>
          <w:p w:rsidR="004177D2" w:rsidRPr="00ED745B" w:rsidRDefault="004177D2" w:rsidP="000E1502">
            <w:pPr>
              <w:spacing w:after="0" w:line="240" w:lineRule="auto"/>
              <w:ind w:left="113" w:hanging="113"/>
              <w:rPr>
                <w:rFonts w:ascii="TH SarabunPSK" w:hAnsi="TH SarabunPSK" w:cs="TH SarabunPSK"/>
                <w:color w:val="C00000"/>
                <w:spacing w:val="-6"/>
                <w:sz w:val="24"/>
                <w:szCs w:val="24"/>
                <w:cs/>
              </w:rPr>
            </w:pPr>
            <w:r w:rsidRPr="00ED745B">
              <w:rPr>
                <w:rFonts w:ascii="TH SarabunPSK" w:hAnsi="TH SarabunPSK" w:cs="TH SarabunPSK"/>
                <w:spacing w:val="-6"/>
                <w:sz w:val="24"/>
                <w:szCs w:val="24"/>
                <w:cs/>
              </w:rPr>
              <w:t>- การนำเทคโนโลยีสมัยใหม่มาใช้ในการ</w:t>
            </w:r>
            <w:r w:rsidR="000E1502" w:rsidRPr="00ED745B">
              <w:rPr>
                <w:rFonts w:ascii="TH SarabunPSK" w:hAnsi="TH SarabunPSK" w:cs="TH SarabunPSK"/>
                <w:spacing w:val="-6"/>
                <w:sz w:val="24"/>
                <w:szCs w:val="24"/>
                <w:cs/>
              </w:rPr>
              <w:t>รักษาพยาบาล สร้างเสริมสุขภาพ ควบคุมป้องกันโรค คุ้มครองผู้บริโภค</w:t>
            </w:r>
            <w:r w:rsidRPr="00ED745B">
              <w:rPr>
                <w:rFonts w:ascii="TH SarabunPSK" w:hAnsi="TH SarabunPSK" w:cs="TH SarabunPSK"/>
                <w:spacing w:val="-6"/>
                <w:sz w:val="24"/>
                <w:szCs w:val="24"/>
                <w:cs/>
              </w:rPr>
              <w:t>มากขึ้น</w:t>
            </w:r>
          </w:p>
        </w:tc>
        <w:tc>
          <w:tcPr>
            <w:tcW w:w="6378" w:type="dxa"/>
            <w:shd w:val="clear" w:color="auto" w:fill="FFFFFF" w:themeFill="background1"/>
          </w:tcPr>
          <w:p w:rsidR="004177D2" w:rsidRPr="00ED745B" w:rsidRDefault="004177D2" w:rsidP="002128B4">
            <w:pPr>
              <w:spacing w:after="0" w:line="240" w:lineRule="auto"/>
              <w:ind w:left="113" w:hanging="113"/>
              <w:rPr>
                <w:rFonts w:ascii="TH SarabunPSK" w:hAnsi="TH SarabunPSK" w:cs="TH SarabunPSK"/>
                <w:spacing w:val="-6"/>
                <w:sz w:val="24"/>
                <w:szCs w:val="24"/>
                <w:cs/>
              </w:rPr>
            </w:pPr>
            <w:r w:rsidRPr="00ED745B">
              <w:rPr>
                <w:rFonts w:ascii="TH SarabunPSK" w:hAnsi="TH SarabunPSK" w:cs="TH SarabunPSK"/>
                <w:spacing w:val="-6"/>
                <w:sz w:val="24"/>
                <w:szCs w:val="24"/>
              </w:rPr>
              <w:t xml:space="preserve">- </w:t>
            </w:r>
            <w:r w:rsidRPr="00ED745B">
              <w:rPr>
                <w:rFonts w:ascii="TH SarabunPSK" w:hAnsi="TH SarabunPSK" w:cs="TH SarabunPSK"/>
                <w:spacing w:val="-6"/>
                <w:sz w:val="24"/>
                <w:szCs w:val="24"/>
                <w:cs/>
              </w:rPr>
              <w:t xml:space="preserve">การเข้าสู่ประชาคมอาเซียน </w:t>
            </w:r>
            <w:r w:rsidRPr="00ED745B">
              <w:rPr>
                <w:rFonts w:ascii="TH SarabunPSK" w:hAnsi="TH SarabunPSK" w:cs="TH SarabunPSK"/>
                <w:color w:val="C00000"/>
                <w:spacing w:val="-6"/>
                <w:sz w:val="24"/>
                <w:szCs w:val="24"/>
                <w:cs/>
              </w:rPr>
              <w:t xml:space="preserve"> </w:t>
            </w:r>
            <w:r w:rsidRPr="00ED745B">
              <w:rPr>
                <w:rFonts w:ascii="TH SarabunPSK" w:hAnsi="TH SarabunPSK" w:cs="TH SarabunPSK"/>
                <w:spacing w:val="-6"/>
                <w:sz w:val="24"/>
                <w:szCs w:val="24"/>
                <w:cs/>
              </w:rPr>
              <w:t xml:space="preserve">ในปี 2558 การเตรียมความพร้อมด้านบุคลากร ด้านระบบบริการสาธารณสุข การสร้างและพัฒนาศักยภาพเครือข่ายระบบสุขภาพ </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rPr>
              <w:t xml:space="preserve">- </w:t>
            </w:r>
            <w:r w:rsidRPr="00ED745B">
              <w:rPr>
                <w:rFonts w:ascii="TH SarabunPSK" w:hAnsi="TH SarabunPSK" w:cs="TH SarabunPSK"/>
                <w:spacing w:val="-6"/>
                <w:sz w:val="24"/>
                <w:szCs w:val="24"/>
                <w:cs/>
              </w:rPr>
              <w:t>การเปลี่ยนแปลงสภาพภูมิอากาศของโลกและภัยพิบัติต่างๆ ที่ส่งผลกระทบต่อสุขภาพ</w:t>
            </w:r>
          </w:p>
          <w:p w:rsidR="00063876" w:rsidRPr="00ED745B" w:rsidRDefault="00063876" w:rsidP="002128B4">
            <w:pPr>
              <w:spacing w:after="0" w:line="240" w:lineRule="auto"/>
              <w:ind w:left="113" w:hanging="113"/>
              <w:rPr>
                <w:rFonts w:ascii="TH SarabunPSK" w:hAnsi="TH SarabunPSK" w:cs="TH SarabunPSK"/>
                <w:spacing w:val="-6"/>
                <w:sz w:val="24"/>
                <w:szCs w:val="24"/>
                <w:cs/>
              </w:rPr>
            </w:pPr>
            <w:r w:rsidRPr="00ED745B">
              <w:rPr>
                <w:rFonts w:ascii="TH SarabunPSK" w:hAnsi="TH SarabunPSK" w:cs="TH SarabunPSK"/>
                <w:spacing w:val="-6"/>
                <w:sz w:val="24"/>
                <w:szCs w:val="24"/>
              </w:rPr>
              <w:t xml:space="preserve">- </w:t>
            </w:r>
            <w:r w:rsidRPr="00ED745B">
              <w:rPr>
                <w:rFonts w:ascii="TH SarabunPSK" w:hAnsi="TH SarabunPSK" w:cs="TH SarabunPSK"/>
                <w:spacing w:val="-6"/>
                <w:sz w:val="24"/>
                <w:szCs w:val="24"/>
                <w:cs/>
              </w:rPr>
              <w:t>พื้นที่ชายแดนมีผลกระทบต่อการแพร่ระบาดของโรคจากคน พืช สัตว์</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rPr>
              <w:t xml:space="preserve">- </w:t>
            </w:r>
            <w:r w:rsidRPr="00ED745B">
              <w:rPr>
                <w:rFonts w:ascii="TH SarabunPSK" w:hAnsi="TH SarabunPSK" w:cs="TH SarabunPSK"/>
                <w:spacing w:val="-6"/>
                <w:sz w:val="24"/>
                <w:szCs w:val="24"/>
                <w:cs/>
              </w:rPr>
              <w:t>การอุบัติใหม่และอุบัติซ้ำของโรคที่รุนแรงมากขึ้น</w:t>
            </w:r>
            <w:r w:rsidRPr="00ED745B">
              <w:rPr>
                <w:rFonts w:ascii="TH SarabunPSK" w:hAnsi="TH SarabunPSK" w:cs="TH SarabunPSK"/>
                <w:spacing w:val="-6"/>
                <w:sz w:val="24"/>
                <w:szCs w:val="24"/>
              </w:rPr>
              <w:t xml:space="preserve"> </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cs/>
              </w:rPr>
              <w:t>- ประชาชนคนไทยบางส่วนขาดการกลั่นกรองข้อมูลข่าวสารด้านสุขภาพอย่างรู้ทัน ทำให้เกิดพฤติกรรมเสี่ยงต่อการมีสุขภาพดี</w:t>
            </w:r>
            <w:r w:rsidR="00A075E7" w:rsidRPr="00ED745B">
              <w:rPr>
                <w:rFonts w:ascii="TH SarabunPSK" w:hAnsi="TH SarabunPSK" w:cs="TH SarabunPSK"/>
                <w:spacing w:val="-6"/>
                <w:sz w:val="24"/>
                <w:szCs w:val="24"/>
              </w:rPr>
              <w:t xml:space="preserve"> Health lit</w:t>
            </w:r>
            <w:r w:rsidR="00640728" w:rsidRPr="00ED745B">
              <w:rPr>
                <w:rFonts w:ascii="TH SarabunPSK" w:hAnsi="TH SarabunPSK" w:cs="TH SarabunPSK"/>
                <w:spacing w:val="-6"/>
                <w:sz w:val="24"/>
                <w:szCs w:val="24"/>
              </w:rPr>
              <w:t>er</w:t>
            </w:r>
            <w:r w:rsidR="00A075E7" w:rsidRPr="00ED745B">
              <w:rPr>
                <w:rFonts w:ascii="TH SarabunPSK" w:hAnsi="TH SarabunPSK" w:cs="TH SarabunPSK"/>
                <w:spacing w:val="-6"/>
                <w:sz w:val="24"/>
                <w:szCs w:val="24"/>
              </w:rPr>
              <w:t>acy</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cs/>
              </w:rPr>
              <w:t>- โครงสร้างประชากรเปลี่ยนแปลงไปและมีแนวโน้มเข้าสู่สังคมผู้สูงอายุ</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cs/>
              </w:rPr>
              <w:t>- การอพยพแรงงานข้ามชาติ</w:t>
            </w:r>
          </w:p>
          <w:p w:rsidR="004177D2" w:rsidRPr="00ED745B" w:rsidRDefault="004177D2" w:rsidP="002128B4">
            <w:pPr>
              <w:spacing w:after="0" w:line="240" w:lineRule="auto"/>
              <w:ind w:left="113" w:hanging="113"/>
              <w:rPr>
                <w:rFonts w:ascii="TH SarabunPSK" w:hAnsi="TH SarabunPSK" w:cs="TH SarabunPSK"/>
                <w:color w:val="C00000"/>
                <w:spacing w:val="-6"/>
                <w:sz w:val="24"/>
                <w:szCs w:val="24"/>
                <w:cs/>
              </w:rPr>
            </w:pPr>
            <w:r w:rsidRPr="00ED745B">
              <w:rPr>
                <w:rFonts w:ascii="TH SarabunPSK" w:hAnsi="TH SarabunPSK" w:cs="TH SarabunPSK"/>
                <w:spacing w:val="-6"/>
                <w:sz w:val="24"/>
                <w:szCs w:val="24"/>
                <w:cs/>
              </w:rPr>
              <w:t>- การอพยพย้ายถิ่นจากชุมชนชนบทมาสู่เมืองส่งต่อแบบแผนการบริโภค</w:t>
            </w:r>
            <w:r w:rsidR="00A075E7" w:rsidRPr="00ED745B">
              <w:rPr>
                <w:rFonts w:ascii="TH SarabunPSK" w:hAnsi="TH SarabunPSK" w:cs="TH SarabunPSK"/>
                <w:spacing w:val="-6"/>
                <w:sz w:val="24"/>
                <w:szCs w:val="24"/>
                <w:cs/>
              </w:rPr>
              <w:t xml:space="preserve"> การดำรงชีวิต พฤติกรรมสุขภาพ</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cs/>
              </w:rPr>
              <w:t>- ภาวะโลกร้อน ส่งผลเกิดการเสียชีวิตจากภัยพิบัติและน้ำท่วม การแพร่ระบาดของโรคติดต่อ โ</w:t>
            </w:r>
            <w:r w:rsidR="00A075E7" w:rsidRPr="00ED745B">
              <w:rPr>
                <w:rFonts w:ascii="TH SarabunPSK" w:hAnsi="TH SarabunPSK" w:cs="TH SarabunPSK"/>
                <w:spacing w:val="-6"/>
                <w:sz w:val="24"/>
                <w:szCs w:val="24"/>
                <w:cs/>
              </w:rPr>
              <w:t>รค</w:t>
            </w:r>
            <w:r w:rsidRPr="00ED745B">
              <w:rPr>
                <w:rFonts w:ascii="TH SarabunPSK" w:hAnsi="TH SarabunPSK" w:cs="TH SarabunPSK"/>
                <w:spacing w:val="-6"/>
                <w:sz w:val="24"/>
                <w:szCs w:val="24"/>
                <w:cs/>
              </w:rPr>
              <w:t>อุบัติใหม่ โรคอุบัติซ้ำมีแนวโน้มรุนแรงขึ้น</w:t>
            </w:r>
          </w:p>
          <w:p w:rsidR="004177D2" w:rsidRPr="00ED745B" w:rsidRDefault="004177D2" w:rsidP="002128B4">
            <w:pPr>
              <w:spacing w:after="0" w:line="240" w:lineRule="auto"/>
              <w:ind w:left="113" w:hanging="113"/>
              <w:rPr>
                <w:rFonts w:ascii="TH SarabunPSK" w:hAnsi="TH SarabunPSK" w:cs="TH SarabunPSK"/>
                <w:spacing w:val="-6"/>
                <w:sz w:val="24"/>
                <w:szCs w:val="24"/>
              </w:rPr>
            </w:pPr>
            <w:r w:rsidRPr="00ED745B">
              <w:rPr>
                <w:rFonts w:ascii="TH SarabunPSK" w:hAnsi="TH SarabunPSK" w:cs="TH SarabunPSK"/>
                <w:spacing w:val="-6"/>
                <w:sz w:val="24"/>
                <w:szCs w:val="24"/>
                <w:cs/>
              </w:rPr>
              <w:t>- สิ่งแวดล้อมไม่เอื้อต่อการมีสุขภาพที่ดี เช่น มลพิษทางอากาศ มลพิษทางน้ำ มลพิษทางเสียง มลพิษจากสารอันตราย มลพิษจากของเสียอันตราย</w:t>
            </w:r>
          </w:p>
          <w:p w:rsidR="004177D2" w:rsidRPr="00ED745B" w:rsidRDefault="004177D2" w:rsidP="002128B4">
            <w:pPr>
              <w:spacing w:after="0" w:line="240" w:lineRule="auto"/>
              <w:ind w:left="113" w:hanging="113"/>
              <w:rPr>
                <w:rFonts w:ascii="TH SarabunPSK" w:hAnsi="TH SarabunPSK" w:cs="TH SarabunPSK"/>
                <w:spacing w:val="-6"/>
                <w:sz w:val="24"/>
                <w:szCs w:val="24"/>
                <w:cs/>
              </w:rPr>
            </w:pPr>
            <w:r w:rsidRPr="00ED745B">
              <w:rPr>
                <w:rFonts w:ascii="TH SarabunPSK" w:hAnsi="TH SarabunPSK" w:cs="TH SarabunPSK"/>
                <w:spacing w:val="-6"/>
                <w:sz w:val="24"/>
                <w:szCs w:val="24"/>
                <w:cs/>
              </w:rPr>
              <w:t>- เสถียรภาพทางการเมืองของประเทศมีความขัดแย้งส่งผลต่อการขับเคลื่อนนโยบายด้านสุขภาพ</w:t>
            </w:r>
          </w:p>
        </w:tc>
      </w:tr>
    </w:tbl>
    <w:p w:rsidR="00650D7F" w:rsidRPr="00FA1078" w:rsidRDefault="004177D2" w:rsidP="007E764B">
      <w:pPr>
        <w:pStyle w:val="Level1Head"/>
        <w:spacing w:line="400" w:lineRule="exact"/>
        <w:ind w:firstLine="720"/>
        <w:jc w:val="thaiDistribute"/>
        <w:rPr>
          <w:rFonts w:ascii="TH SarabunPSK" w:hAnsi="TH SarabunPSK" w:cs="TH SarabunPSK"/>
          <w:b w:val="0"/>
          <w:bCs w:val="0"/>
          <w:color w:val="auto"/>
          <w:spacing w:val="-10"/>
          <w:sz w:val="30"/>
          <w:szCs w:val="30"/>
          <w:lang w:bidi="th-TH"/>
        </w:rPr>
      </w:pPr>
      <w:r w:rsidRPr="00FA1078">
        <w:rPr>
          <w:rFonts w:ascii="TH SarabunPSK" w:hAnsi="TH SarabunPSK" w:cs="TH SarabunPSK"/>
          <w:color w:val="000000" w:themeColor="text1"/>
          <w:spacing w:val="-6"/>
          <w:sz w:val="30"/>
          <w:szCs w:val="30"/>
          <w:cs/>
          <w:lang w:bidi="th-TH"/>
        </w:rPr>
        <w:lastRenderedPageBreak/>
        <w:t>(11) แหล่งข้อมูลเชิงเปรียบเทียบ</w:t>
      </w:r>
    </w:p>
    <w:p w:rsidR="00ED6A6C" w:rsidRDefault="0077153C" w:rsidP="0036667F">
      <w:pPr>
        <w:pStyle w:val="Level2Head"/>
        <w:ind w:firstLine="567"/>
        <w:jc w:val="thaiDistribute"/>
        <w:rPr>
          <w:rFonts w:ascii="TH SarabunPSK" w:hAnsi="TH SarabunPSK" w:cs="TH SarabunPSK"/>
          <w:b w:val="0"/>
          <w:bCs w:val="0"/>
          <w:color w:val="auto"/>
          <w:spacing w:val="-10"/>
          <w:sz w:val="30"/>
          <w:szCs w:val="30"/>
          <w:lang w:bidi="th-TH"/>
        </w:rPr>
      </w:pPr>
      <w:r w:rsidRPr="00FA1078">
        <w:rPr>
          <w:rFonts w:ascii="TH SarabunPSK" w:hAnsi="TH SarabunPSK" w:cs="TH SarabunPSK"/>
          <w:b w:val="0"/>
          <w:bCs w:val="0"/>
          <w:color w:val="auto"/>
          <w:spacing w:val="-10"/>
          <w:sz w:val="30"/>
          <w:szCs w:val="30"/>
          <w:cs/>
          <w:lang w:bidi="th-TH"/>
        </w:rPr>
        <w:t xml:space="preserve">สสจ.หนองคาย </w:t>
      </w:r>
      <w:r w:rsidR="00ED6A6C" w:rsidRPr="00FA1078">
        <w:rPr>
          <w:rFonts w:ascii="TH SarabunPSK" w:hAnsi="TH SarabunPSK" w:cs="TH SarabunPSK"/>
          <w:b w:val="0"/>
          <w:bCs w:val="0"/>
          <w:color w:val="auto"/>
          <w:spacing w:val="-10"/>
          <w:sz w:val="30"/>
          <w:szCs w:val="30"/>
          <w:cs/>
          <w:lang w:bidi="th-TH"/>
        </w:rPr>
        <w:t xml:space="preserve">มีแหล่งข้อมูลภายในประเทศ ได้แก่ รายงานผลการดำเนินงานประจำปี </w:t>
      </w:r>
      <w:r w:rsidR="004B085C" w:rsidRPr="00FA1078">
        <w:rPr>
          <w:rFonts w:ascii="TH SarabunPSK" w:hAnsi="TH SarabunPSK" w:cs="TH SarabunPSK"/>
          <w:b w:val="0"/>
          <w:bCs w:val="0"/>
          <w:color w:val="auto"/>
          <w:spacing w:val="-10"/>
          <w:sz w:val="30"/>
          <w:szCs w:val="30"/>
          <w:cs/>
          <w:lang w:bidi="th-TH"/>
        </w:rPr>
        <w:t xml:space="preserve">ข้อมูลผลงาน </w:t>
      </w:r>
      <w:r w:rsidR="004B085C" w:rsidRPr="00FA1078">
        <w:rPr>
          <w:rFonts w:ascii="TH SarabunPSK" w:hAnsi="TH SarabunPSK" w:cs="TH SarabunPSK"/>
          <w:b w:val="0"/>
          <w:bCs w:val="0"/>
          <w:color w:val="auto"/>
          <w:spacing w:val="-10"/>
          <w:sz w:val="30"/>
          <w:szCs w:val="30"/>
          <w:lang w:bidi="th-TH"/>
        </w:rPr>
        <w:t xml:space="preserve">PA </w:t>
      </w:r>
      <w:r w:rsidR="004B085C" w:rsidRPr="00FA1078">
        <w:rPr>
          <w:rFonts w:ascii="TH SarabunPSK" w:hAnsi="TH SarabunPSK" w:cs="TH SarabunPSK"/>
          <w:b w:val="0"/>
          <w:bCs w:val="0"/>
          <w:color w:val="auto"/>
          <w:spacing w:val="-10"/>
          <w:sz w:val="30"/>
          <w:szCs w:val="30"/>
          <w:cs/>
          <w:lang w:bidi="th-TH"/>
        </w:rPr>
        <w:t xml:space="preserve">รายงานสรุปการประมินผลงานสาธารณสุข </w:t>
      </w:r>
      <w:r w:rsidR="00A27336" w:rsidRPr="00FA1078">
        <w:rPr>
          <w:rFonts w:ascii="TH SarabunPSK" w:hAnsi="TH SarabunPSK" w:cs="TH SarabunPSK"/>
          <w:b w:val="0"/>
          <w:bCs w:val="0"/>
          <w:color w:val="auto"/>
          <w:spacing w:val="-10"/>
          <w:sz w:val="30"/>
          <w:szCs w:val="30"/>
          <w:cs/>
          <w:lang w:bidi="th-TH"/>
        </w:rPr>
        <w:t>ข้อมูลผลสรุปการตรวจราชการ</w:t>
      </w:r>
      <w:r w:rsidR="00585733">
        <w:rPr>
          <w:rFonts w:ascii="TH SarabunPSK" w:hAnsi="TH SarabunPSK" w:cs="TH SarabunPSK"/>
          <w:b w:val="0"/>
          <w:bCs w:val="0"/>
          <w:color w:val="auto"/>
          <w:spacing w:val="-10"/>
          <w:sz w:val="30"/>
          <w:szCs w:val="30"/>
          <w:lang w:bidi="th-TH"/>
        </w:rPr>
        <w:t xml:space="preserve"> </w:t>
      </w:r>
      <w:r w:rsidR="00585733" w:rsidRPr="00FA1078">
        <w:rPr>
          <w:rFonts w:ascii="TH SarabunPSK" w:hAnsi="TH SarabunPSK" w:cs="TH SarabunPSK"/>
          <w:b w:val="0"/>
          <w:bCs w:val="0"/>
          <w:color w:val="auto"/>
          <w:spacing w:val="-10"/>
          <w:sz w:val="30"/>
          <w:szCs w:val="30"/>
          <w:cs/>
          <w:lang w:bidi="th-TH"/>
        </w:rPr>
        <w:t>ผลงานวิจัย</w:t>
      </w:r>
      <w:r w:rsidR="00585733">
        <w:rPr>
          <w:rFonts w:ascii="TH SarabunPSK" w:hAnsi="TH SarabunPSK" w:cs="TH SarabunPSK" w:hint="cs"/>
          <w:b w:val="0"/>
          <w:bCs w:val="0"/>
          <w:color w:val="auto"/>
          <w:spacing w:val="-10"/>
          <w:sz w:val="30"/>
          <w:szCs w:val="30"/>
          <w:cs/>
          <w:lang w:bidi="th-TH"/>
        </w:rPr>
        <w:t>,</w:t>
      </w:r>
      <w:r w:rsidR="00585733" w:rsidRPr="00FA1078">
        <w:rPr>
          <w:rFonts w:ascii="TH SarabunPSK" w:hAnsi="TH SarabunPSK" w:cs="TH SarabunPSK"/>
          <w:b w:val="0"/>
          <w:bCs w:val="0"/>
          <w:color w:val="auto"/>
          <w:spacing w:val="-10"/>
          <w:sz w:val="30"/>
          <w:szCs w:val="30"/>
          <w:cs/>
          <w:lang w:bidi="th-TH"/>
        </w:rPr>
        <w:t xml:space="preserve"> </w:t>
      </w:r>
      <w:r w:rsidR="00585733" w:rsidRPr="00FA1078">
        <w:rPr>
          <w:rFonts w:ascii="TH SarabunPSK" w:hAnsi="TH SarabunPSK" w:cs="TH SarabunPSK"/>
          <w:b w:val="0"/>
          <w:bCs w:val="0"/>
          <w:color w:val="auto"/>
          <w:spacing w:val="-10"/>
          <w:sz w:val="30"/>
          <w:szCs w:val="30"/>
          <w:lang w:bidi="th-TH"/>
        </w:rPr>
        <w:t>R2R</w:t>
      </w:r>
      <w:r w:rsidR="00585733" w:rsidRPr="00FA1078">
        <w:rPr>
          <w:rFonts w:ascii="TH SarabunPSK" w:hAnsi="TH SarabunPSK" w:cs="TH SarabunPSK"/>
          <w:b w:val="0"/>
          <w:bCs w:val="0"/>
          <w:color w:val="auto"/>
          <w:spacing w:val="-10"/>
          <w:sz w:val="30"/>
          <w:szCs w:val="30"/>
          <w:cs/>
          <w:lang w:bidi="th-TH"/>
        </w:rPr>
        <w:t xml:space="preserve"> ด้านสุขภาพ</w:t>
      </w:r>
    </w:p>
    <w:p w:rsidR="00585733" w:rsidRPr="00141EF0" w:rsidRDefault="00585733" w:rsidP="0036667F">
      <w:pPr>
        <w:pStyle w:val="Level2Head"/>
        <w:ind w:firstLine="567"/>
        <w:jc w:val="thaiDistribute"/>
        <w:rPr>
          <w:rFonts w:ascii="TH SarabunPSK" w:hAnsi="TH SarabunPSK" w:cs="TH SarabunPSK"/>
          <w:b w:val="0"/>
          <w:bCs w:val="0"/>
          <w:color w:val="auto"/>
          <w:spacing w:val="-10"/>
          <w:sz w:val="30"/>
          <w:szCs w:val="30"/>
          <w:lang w:bidi="th-TH"/>
        </w:rPr>
      </w:pPr>
      <w:r>
        <w:rPr>
          <w:rFonts w:ascii="TH SarabunPSK" w:hAnsi="TH SarabunPSK" w:cs="TH SarabunPSK" w:hint="cs"/>
          <w:b w:val="0"/>
          <w:bCs w:val="0"/>
          <w:color w:val="auto"/>
          <w:spacing w:val="-10"/>
          <w:sz w:val="30"/>
          <w:szCs w:val="30"/>
          <w:cs/>
          <w:lang w:bidi="th-TH"/>
        </w:rPr>
        <w:t>ข้อมูลรายงานประจำปี และข้อมูลผลงานด้านสาธารณสุข</w:t>
      </w:r>
      <w:r w:rsidR="000C71DB">
        <w:rPr>
          <w:rFonts w:ascii="TH SarabunPSK" w:hAnsi="TH SarabunPSK" w:cs="TH SarabunPSK" w:hint="cs"/>
          <w:b w:val="0"/>
          <w:bCs w:val="0"/>
          <w:color w:val="auto"/>
          <w:spacing w:val="-10"/>
          <w:sz w:val="30"/>
          <w:szCs w:val="30"/>
          <w:cs/>
          <w:lang w:bidi="th-TH"/>
        </w:rPr>
        <w:t xml:space="preserve">ของสำนักงานสาธารณสุขจังหวัดในเขตสุขภาพที่ </w:t>
      </w:r>
      <w:r w:rsidR="000C71DB">
        <w:rPr>
          <w:rFonts w:ascii="TH SarabunPSK" w:hAnsi="TH SarabunPSK" w:cs="TH SarabunPSK"/>
          <w:b w:val="0"/>
          <w:bCs w:val="0"/>
          <w:color w:val="auto"/>
          <w:spacing w:val="-10"/>
          <w:sz w:val="30"/>
          <w:szCs w:val="30"/>
          <w:lang w:bidi="th-TH"/>
        </w:rPr>
        <w:t xml:space="preserve">8 </w:t>
      </w:r>
      <w:r w:rsidR="000C71DB">
        <w:rPr>
          <w:rFonts w:ascii="TH SarabunPSK" w:hAnsi="TH SarabunPSK" w:cs="TH SarabunPSK" w:hint="cs"/>
          <w:b w:val="0"/>
          <w:bCs w:val="0"/>
          <w:color w:val="auto"/>
          <w:spacing w:val="-10"/>
          <w:sz w:val="30"/>
          <w:szCs w:val="30"/>
          <w:cs/>
          <w:lang w:bidi="th-TH"/>
        </w:rPr>
        <w:t xml:space="preserve">และผลงานจากระบบ </w:t>
      </w:r>
      <w:r w:rsidR="000C71DB">
        <w:rPr>
          <w:rFonts w:ascii="TH SarabunPSK" w:hAnsi="TH SarabunPSK" w:cs="TH SarabunPSK"/>
          <w:b w:val="0"/>
          <w:bCs w:val="0"/>
          <w:color w:val="auto"/>
          <w:spacing w:val="-10"/>
          <w:sz w:val="30"/>
          <w:szCs w:val="30"/>
          <w:lang w:bidi="th-TH"/>
        </w:rPr>
        <w:t xml:space="preserve">Data Center </w:t>
      </w:r>
      <w:r w:rsidR="000C71DB">
        <w:rPr>
          <w:rFonts w:ascii="TH SarabunPSK" w:hAnsi="TH SarabunPSK" w:cs="TH SarabunPSK" w:hint="cs"/>
          <w:b w:val="0"/>
          <w:bCs w:val="0"/>
          <w:color w:val="auto"/>
          <w:spacing w:val="-10"/>
          <w:sz w:val="30"/>
          <w:szCs w:val="30"/>
          <w:cs/>
          <w:lang w:bidi="th-TH"/>
        </w:rPr>
        <w:t>ของกระทรวงสาธารณสุ</w:t>
      </w:r>
      <w:r w:rsidR="00DA5090">
        <w:rPr>
          <w:rFonts w:ascii="TH SarabunPSK" w:hAnsi="TH SarabunPSK" w:cs="TH SarabunPSK" w:hint="cs"/>
          <w:b w:val="0"/>
          <w:bCs w:val="0"/>
          <w:color w:val="auto"/>
          <w:spacing w:val="-10"/>
          <w:sz w:val="30"/>
          <w:szCs w:val="30"/>
          <w:cs/>
          <w:lang w:bidi="th-TH"/>
        </w:rPr>
        <w:t xml:space="preserve">ข </w:t>
      </w:r>
      <w:r w:rsidR="00141EF0">
        <w:rPr>
          <w:rFonts w:ascii="TH SarabunPSK" w:hAnsi="TH SarabunPSK" w:cs="TH SarabunPSK"/>
          <w:b w:val="0"/>
          <w:bCs w:val="0"/>
          <w:color w:val="auto"/>
          <w:spacing w:val="-10"/>
          <w:sz w:val="30"/>
          <w:szCs w:val="30"/>
          <w:lang w:bidi="th-TH"/>
        </w:rPr>
        <w:t>(</w:t>
      </w:r>
      <w:r w:rsidR="00DA5090">
        <w:rPr>
          <w:rFonts w:ascii="TH SarabunPSK" w:hAnsi="TH SarabunPSK" w:cs="TH SarabunPSK"/>
          <w:b w:val="0"/>
          <w:bCs w:val="0"/>
          <w:color w:val="auto"/>
          <w:spacing w:val="-10"/>
          <w:sz w:val="30"/>
          <w:szCs w:val="30"/>
          <w:lang w:bidi="th-TH"/>
        </w:rPr>
        <w:t>HDC</w:t>
      </w:r>
      <w:r w:rsidR="00141EF0">
        <w:rPr>
          <w:rFonts w:ascii="TH SarabunPSK" w:hAnsi="TH SarabunPSK" w:cs="TH SarabunPSK"/>
          <w:b w:val="0"/>
          <w:bCs w:val="0"/>
          <w:color w:val="auto"/>
          <w:spacing w:val="-10"/>
          <w:sz w:val="30"/>
          <w:szCs w:val="30"/>
          <w:lang w:bidi="th-TH"/>
        </w:rPr>
        <w:t xml:space="preserve">) </w:t>
      </w:r>
      <w:r w:rsidR="00141EF0">
        <w:rPr>
          <w:rFonts w:ascii="TH SarabunPSK" w:hAnsi="TH SarabunPSK" w:cs="TH SarabunPSK" w:hint="cs"/>
          <w:b w:val="0"/>
          <w:bCs w:val="0"/>
          <w:color w:val="auto"/>
          <w:spacing w:val="-10"/>
          <w:sz w:val="30"/>
          <w:szCs w:val="30"/>
          <w:cs/>
          <w:lang w:bidi="th-TH"/>
        </w:rPr>
        <w:t xml:space="preserve">และ เขตสุขภาพที่ </w:t>
      </w:r>
      <w:r w:rsidR="00141EF0">
        <w:rPr>
          <w:rFonts w:ascii="TH SarabunPSK" w:hAnsi="TH SarabunPSK" w:cs="TH SarabunPSK"/>
          <w:b w:val="0"/>
          <w:bCs w:val="0"/>
          <w:color w:val="auto"/>
          <w:spacing w:val="-10"/>
          <w:sz w:val="30"/>
          <w:szCs w:val="30"/>
          <w:lang w:bidi="th-TH"/>
        </w:rPr>
        <w:t xml:space="preserve">8 (Cockpit) </w:t>
      </w:r>
    </w:p>
    <w:p w:rsidR="00ED6A6C" w:rsidRPr="00FA1078" w:rsidRDefault="00ED6A6C" w:rsidP="0036667F">
      <w:pPr>
        <w:pStyle w:val="Level2Head"/>
        <w:ind w:firstLine="567"/>
        <w:jc w:val="thaiDistribute"/>
        <w:rPr>
          <w:rFonts w:ascii="TH SarabunPSK" w:hAnsi="TH SarabunPSK" w:cs="TH SarabunPSK"/>
          <w:b w:val="0"/>
          <w:bCs w:val="0"/>
          <w:color w:val="auto"/>
          <w:spacing w:val="-6"/>
          <w:sz w:val="30"/>
          <w:szCs w:val="30"/>
          <w:cs/>
          <w:lang w:bidi="th-TH"/>
        </w:rPr>
      </w:pPr>
      <w:r w:rsidRPr="00FA1078">
        <w:rPr>
          <w:rFonts w:ascii="TH SarabunPSK" w:hAnsi="TH SarabunPSK" w:cs="TH SarabunPSK"/>
          <w:b w:val="0"/>
          <w:bCs w:val="0"/>
          <w:color w:val="auto"/>
          <w:spacing w:val="-10"/>
          <w:sz w:val="30"/>
          <w:szCs w:val="30"/>
          <w:cs/>
          <w:lang w:bidi="th-TH"/>
        </w:rPr>
        <w:t xml:space="preserve">ข้อจำกัดในการได้มาซึ่งข้อมูลเชิงเปรียบเทียบ ได้แก่ </w:t>
      </w:r>
      <w:r w:rsidR="004E0D3C" w:rsidRPr="00FA1078">
        <w:rPr>
          <w:rFonts w:ascii="TH SarabunPSK" w:hAnsi="TH SarabunPSK" w:cs="TH SarabunPSK"/>
          <w:b w:val="0"/>
          <w:bCs w:val="0"/>
          <w:color w:val="auto"/>
          <w:spacing w:val="-10"/>
          <w:sz w:val="30"/>
          <w:szCs w:val="30"/>
          <w:cs/>
          <w:lang w:bidi="th-TH"/>
        </w:rPr>
        <w:t>การเข้าถึงข้อ</w:t>
      </w:r>
      <w:r w:rsidR="004E0D3C" w:rsidRPr="00FA1078">
        <w:rPr>
          <w:rFonts w:ascii="TH SarabunPSK" w:hAnsi="TH SarabunPSK" w:cs="TH SarabunPSK"/>
          <w:b w:val="0"/>
          <w:bCs w:val="0"/>
          <w:color w:val="auto"/>
          <w:spacing w:val="-6"/>
          <w:sz w:val="30"/>
          <w:szCs w:val="30"/>
          <w:cs/>
          <w:lang w:bidi="th-TH"/>
        </w:rPr>
        <w:t>มูลไม่สะดวก</w:t>
      </w:r>
      <w:r w:rsidR="00DA5090">
        <w:rPr>
          <w:rFonts w:ascii="TH SarabunPSK" w:hAnsi="TH SarabunPSK" w:cs="TH SarabunPSK" w:hint="cs"/>
          <w:b w:val="0"/>
          <w:bCs w:val="0"/>
          <w:color w:val="auto"/>
          <w:spacing w:val="-6"/>
          <w:sz w:val="30"/>
          <w:szCs w:val="30"/>
          <w:cs/>
          <w:lang w:bidi="th-TH"/>
        </w:rPr>
        <w:t xml:space="preserve"> </w:t>
      </w:r>
      <w:r w:rsidR="00DA5090" w:rsidRPr="00FA1078">
        <w:rPr>
          <w:rFonts w:ascii="TH SarabunPSK" w:hAnsi="TH SarabunPSK" w:cs="TH SarabunPSK"/>
          <w:b w:val="0"/>
          <w:bCs w:val="0"/>
          <w:color w:val="auto"/>
          <w:spacing w:val="-10"/>
          <w:sz w:val="30"/>
          <w:szCs w:val="30"/>
          <w:cs/>
          <w:lang w:bidi="th-TH"/>
        </w:rPr>
        <w:t>ข้อมูลไม่เป็นปัจจุบัน</w:t>
      </w:r>
      <w:r w:rsidR="004E0D3C" w:rsidRPr="00FA1078">
        <w:rPr>
          <w:rFonts w:ascii="TH SarabunPSK" w:hAnsi="TH SarabunPSK" w:cs="TH SarabunPSK"/>
          <w:b w:val="0"/>
          <w:bCs w:val="0"/>
          <w:color w:val="auto"/>
          <w:spacing w:val="-6"/>
          <w:sz w:val="30"/>
          <w:szCs w:val="30"/>
          <w:cs/>
          <w:lang w:bidi="th-TH"/>
        </w:rPr>
        <w:t xml:space="preserve"> ไม่มีหน่วยงานกลาง</w:t>
      </w:r>
      <w:r w:rsidR="00DA5090">
        <w:rPr>
          <w:rFonts w:ascii="TH SarabunPSK" w:hAnsi="TH SarabunPSK" w:cs="TH SarabunPSK" w:hint="cs"/>
          <w:b w:val="0"/>
          <w:bCs w:val="0"/>
          <w:color w:val="auto"/>
          <w:spacing w:val="-6"/>
          <w:sz w:val="30"/>
          <w:szCs w:val="30"/>
          <w:cs/>
          <w:lang w:bidi="th-TH"/>
        </w:rPr>
        <w:t>ในการ</w:t>
      </w:r>
      <w:r w:rsidR="004E0D3C" w:rsidRPr="00FA1078">
        <w:rPr>
          <w:rFonts w:ascii="TH SarabunPSK" w:hAnsi="TH SarabunPSK" w:cs="TH SarabunPSK"/>
          <w:b w:val="0"/>
          <w:bCs w:val="0"/>
          <w:color w:val="auto"/>
          <w:spacing w:val="-6"/>
          <w:sz w:val="30"/>
          <w:szCs w:val="30"/>
          <w:cs/>
          <w:lang w:bidi="th-TH"/>
        </w:rPr>
        <w:t>รวบรวมข้อมูล</w:t>
      </w:r>
      <w:r w:rsidR="004E0D3C" w:rsidRPr="00FA1078">
        <w:rPr>
          <w:rFonts w:ascii="TH SarabunPSK" w:hAnsi="TH SarabunPSK" w:cs="TH SarabunPSK"/>
          <w:b w:val="0"/>
          <w:bCs w:val="0"/>
          <w:color w:val="auto"/>
          <w:spacing w:val="-10"/>
          <w:sz w:val="30"/>
          <w:szCs w:val="30"/>
          <w:cs/>
          <w:lang w:bidi="th-TH"/>
        </w:rPr>
        <w:t xml:space="preserve"> </w:t>
      </w:r>
      <w:r w:rsidR="00DA5090">
        <w:rPr>
          <w:rFonts w:ascii="TH SarabunPSK" w:hAnsi="TH SarabunPSK" w:cs="TH SarabunPSK" w:hint="cs"/>
          <w:b w:val="0"/>
          <w:bCs w:val="0"/>
          <w:color w:val="auto"/>
          <w:spacing w:val="-6"/>
          <w:sz w:val="30"/>
          <w:szCs w:val="30"/>
          <w:cs/>
          <w:lang w:bidi="th-TH"/>
        </w:rPr>
        <w:t>วิเคราะห์ข้อมูลในเชิงบริหารและการจัดการองค์การ</w:t>
      </w:r>
    </w:p>
    <w:p w:rsidR="00ED6A6C" w:rsidRPr="00FA1078" w:rsidRDefault="00ED6A6C" w:rsidP="00ED6A6C">
      <w:pPr>
        <w:pStyle w:val="Level2Head"/>
        <w:spacing w:line="360" w:lineRule="exact"/>
        <w:jc w:val="thaiDistribute"/>
        <w:rPr>
          <w:rFonts w:ascii="TH SarabunPSK" w:hAnsi="TH SarabunPSK" w:cs="TH SarabunPSK"/>
          <w:noProof w:val="0"/>
          <w:color w:val="auto"/>
          <w:sz w:val="30"/>
          <w:szCs w:val="30"/>
          <w:lang w:bidi="th-TH"/>
        </w:rPr>
      </w:pPr>
      <w:r w:rsidRPr="00FA1078">
        <w:rPr>
          <w:rFonts w:ascii="TH SarabunPSK" w:hAnsi="TH SarabunPSK" w:cs="TH SarabunPSK"/>
          <w:noProof w:val="0"/>
          <w:color w:val="auto"/>
          <w:sz w:val="30"/>
          <w:szCs w:val="30"/>
          <w:cs/>
          <w:lang w:bidi="th-TH"/>
        </w:rPr>
        <w:t>ข</w:t>
      </w:r>
      <w:r w:rsidRPr="00FA1078">
        <w:rPr>
          <w:rFonts w:ascii="TH SarabunPSK" w:hAnsi="TH SarabunPSK" w:cs="TH SarabunPSK"/>
          <w:noProof w:val="0"/>
          <w:color w:val="auto"/>
          <w:sz w:val="30"/>
          <w:szCs w:val="30"/>
          <w:lang w:bidi="th-TH"/>
        </w:rPr>
        <w:t>.</w:t>
      </w:r>
      <w:r w:rsidR="002128B4" w:rsidRPr="00FA1078">
        <w:rPr>
          <w:rFonts w:ascii="TH SarabunPSK" w:hAnsi="TH SarabunPSK" w:cs="TH SarabunPSK"/>
          <w:noProof w:val="0"/>
          <w:color w:val="auto"/>
          <w:sz w:val="30"/>
          <w:szCs w:val="30"/>
          <w:lang w:bidi="th-TH"/>
        </w:rPr>
        <w:t xml:space="preserve"> </w:t>
      </w:r>
      <w:r w:rsidRPr="00FA1078">
        <w:rPr>
          <w:rFonts w:ascii="TH SarabunPSK" w:hAnsi="TH SarabunPSK" w:cs="TH SarabunPSK"/>
          <w:noProof w:val="0"/>
          <w:color w:val="auto"/>
          <w:sz w:val="30"/>
          <w:szCs w:val="30"/>
          <w:cs/>
          <w:lang w:bidi="th-TH"/>
        </w:rPr>
        <w:t>บริบทเชิงยุทธศาสตร์</w:t>
      </w:r>
    </w:p>
    <w:p w:rsidR="00ED6A6C" w:rsidRPr="00881AA9" w:rsidRDefault="00ED6A6C" w:rsidP="00ED6A6C">
      <w:pPr>
        <w:pStyle w:val="Level2Head"/>
        <w:spacing w:line="360" w:lineRule="exact"/>
        <w:jc w:val="thaiDistribute"/>
        <w:rPr>
          <w:rFonts w:ascii="TH SarabunPSK" w:hAnsi="TH SarabunPSK" w:cs="TH SarabunPSK"/>
          <w:noProof w:val="0"/>
          <w:color w:val="auto"/>
          <w:sz w:val="30"/>
          <w:szCs w:val="30"/>
          <w:lang w:bidi="th-TH"/>
        </w:rPr>
      </w:pPr>
      <w:r w:rsidRPr="00881AA9">
        <w:rPr>
          <w:rFonts w:ascii="TH SarabunPSK" w:hAnsi="TH SarabunPSK" w:cs="TH SarabunPSK"/>
          <w:noProof w:val="0"/>
          <w:color w:val="auto"/>
          <w:sz w:val="30"/>
          <w:szCs w:val="30"/>
        </w:rPr>
        <w:t>(12</w:t>
      </w:r>
      <w:r w:rsidRPr="00881AA9">
        <w:rPr>
          <w:rFonts w:ascii="TH SarabunPSK" w:hAnsi="TH SarabunPSK" w:cs="TH SarabunPSK"/>
          <w:color w:val="auto"/>
          <w:sz w:val="30"/>
          <w:szCs w:val="30"/>
          <w:cs/>
          <w:lang w:bidi="th-TH"/>
        </w:rPr>
        <w:t>)</w:t>
      </w:r>
      <w:r w:rsidRPr="00881AA9">
        <w:rPr>
          <w:rFonts w:ascii="TH SarabunPSK" w:hAnsi="TH SarabunPSK" w:cs="TH SarabunPSK"/>
          <w:b w:val="0"/>
          <w:bCs w:val="0"/>
          <w:color w:val="auto"/>
          <w:sz w:val="30"/>
          <w:szCs w:val="30"/>
          <w:lang w:bidi="th-TH"/>
        </w:rPr>
        <w:t xml:space="preserve"> </w:t>
      </w:r>
      <w:r w:rsidRPr="00881AA9">
        <w:rPr>
          <w:rFonts w:ascii="TH SarabunPSK" w:hAnsi="TH SarabunPSK" w:cs="TH SarabunPSK"/>
          <w:color w:val="auto"/>
          <w:sz w:val="30"/>
          <w:szCs w:val="30"/>
          <w:cs/>
          <w:lang w:bidi="th-TH"/>
        </w:rPr>
        <w:t xml:space="preserve">ความท้าทายเชิงยุทธศาสตร์และความได้เปรียบเชิงยุทธศาสตร์ </w:t>
      </w:r>
      <w:r w:rsidRPr="00881AA9">
        <w:rPr>
          <w:rFonts w:ascii="TH SarabunPSK" w:hAnsi="TH SarabunPSK" w:cs="TH SarabunPSK"/>
          <w:b w:val="0"/>
          <w:bCs w:val="0"/>
          <w:color w:val="auto"/>
          <w:sz w:val="30"/>
          <w:szCs w:val="30"/>
          <w:cs/>
          <w:lang w:bidi="th-TH"/>
        </w:rPr>
        <w:t>ของ</w:t>
      </w:r>
      <w:r w:rsidR="005A7BBB" w:rsidRPr="00881AA9">
        <w:rPr>
          <w:rFonts w:ascii="TH SarabunPSK" w:hAnsi="TH SarabunPSK" w:cs="TH SarabunPSK"/>
          <w:b w:val="0"/>
          <w:bCs w:val="0"/>
          <w:color w:val="auto"/>
          <w:sz w:val="30"/>
          <w:szCs w:val="30"/>
          <w:lang w:bidi="th-TH"/>
        </w:rPr>
        <w:t xml:space="preserve"> </w:t>
      </w:r>
      <w:r w:rsidR="005A7BBB" w:rsidRPr="00881AA9">
        <w:rPr>
          <w:rFonts w:ascii="TH SarabunPSK" w:hAnsi="TH SarabunPSK" w:cs="TH SarabunPSK"/>
          <w:b w:val="0"/>
          <w:bCs w:val="0"/>
          <w:color w:val="auto"/>
          <w:sz w:val="30"/>
          <w:szCs w:val="30"/>
          <w:cs/>
          <w:lang w:bidi="th-TH"/>
        </w:rPr>
        <w:t>สสจ.หนองคาย</w:t>
      </w:r>
      <w:r w:rsidRPr="00881AA9">
        <w:rPr>
          <w:rFonts w:ascii="TH SarabunPSK" w:hAnsi="TH SarabunPSK" w:cs="TH SarabunPSK"/>
          <w:b w:val="0"/>
          <w:bCs w:val="0"/>
          <w:noProof w:val="0"/>
          <w:color w:val="auto"/>
          <w:sz w:val="30"/>
          <w:szCs w:val="30"/>
          <w:cs/>
          <w:lang w:bidi="th-TH"/>
        </w:rPr>
        <w:t xml:space="preserve">ดังตารางที่ </w:t>
      </w:r>
      <w:r w:rsidRPr="00881AA9">
        <w:rPr>
          <w:rFonts w:ascii="TH SarabunPSK" w:hAnsi="TH SarabunPSK" w:cs="TH SarabunPSK"/>
          <w:b w:val="0"/>
          <w:bCs w:val="0"/>
          <w:noProof w:val="0"/>
          <w:color w:val="auto"/>
          <w:sz w:val="30"/>
          <w:szCs w:val="30"/>
          <w:lang w:bidi="th-TH"/>
        </w:rPr>
        <w:t>P1-14</w:t>
      </w:r>
    </w:p>
    <w:p w:rsidR="00ED6A6C" w:rsidRPr="00ED745B" w:rsidRDefault="00ED6A6C" w:rsidP="00ED6A6C">
      <w:pPr>
        <w:pStyle w:val="CriteriaMultipleReq"/>
        <w:tabs>
          <w:tab w:val="clear" w:pos="810"/>
          <w:tab w:val="left" w:pos="2340"/>
        </w:tabs>
        <w:spacing w:line="360" w:lineRule="exact"/>
        <w:ind w:left="0" w:firstLine="0"/>
        <w:jc w:val="center"/>
        <w:rPr>
          <w:rFonts w:ascii="TH SarabunPSK" w:hAnsi="TH SarabunPSK" w:cs="TH SarabunPSK"/>
          <w:b w:val="0"/>
          <w:bCs w:val="0"/>
          <w:color w:val="auto"/>
          <w:sz w:val="28"/>
          <w:szCs w:val="28"/>
          <w:lang w:bidi="th-TH"/>
        </w:rPr>
      </w:pPr>
      <w:r w:rsidRPr="00ED745B">
        <w:rPr>
          <w:rFonts w:ascii="TH SarabunPSK" w:hAnsi="TH SarabunPSK" w:cs="TH SarabunPSK"/>
          <w:b w:val="0"/>
          <w:bCs w:val="0"/>
          <w:color w:val="auto"/>
          <w:sz w:val="28"/>
          <w:szCs w:val="28"/>
          <w:cs/>
          <w:lang w:bidi="th-TH"/>
        </w:rPr>
        <w:t>ตารางที่</w:t>
      </w:r>
      <w:r w:rsidRPr="00ED745B">
        <w:rPr>
          <w:rFonts w:ascii="TH SarabunPSK" w:hAnsi="TH SarabunPSK" w:cs="TH SarabunPSK"/>
          <w:b w:val="0"/>
          <w:bCs w:val="0"/>
          <w:color w:val="auto"/>
          <w:sz w:val="28"/>
          <w:szCs w:val="28"/>
          <w:lang w:bidi="th-TH"/>
        </w:rPr>
        <w:t xml:space="preserve"> P</w:t>
      </w:r>
      <w:r w:rsidRPr="00ED745B">
        <w:rPr>
          <w:rFonts w:ascii="TH SarabunPSK" w:hAnsi="TH SarabunPSK" w:cs="TH SarabunPSK"/>
          <w:b w:val="0"/>
          <w:bCs w:val="0"/>
          <w:color w:val="auto"/>
          <w:sz w:val="28"/>
          <w:szCs w:val="28"/>
          <w:cs/>
          <w:lang w:bidi="th-TH"/>
        </w:rPr>
        <w:t>1-</w:t>
      </w:r>
      <w:r w:rsidRPr="00ED745B">
        <w:rPr>
          <w:rFonts w:ascii="TH SarabunPSK" w:hAnsi="TH SarabunPSK" w:cs="TH SarabunPSK"/>
          <w:b w:val="0"/>
          <w:bCs w:val="0"/>
          <w:color w:val="auto"/>
          <w:sz w:val="28"/>
          <w:szCs w:val="28"/>
          <w:lang w:bidi="th-TH"/>
        </w:rPr>
        <w:t>14</w:t>
      </w:r>
      <w:r w:rsidRPr="00ED745B">
        <w:rPr>
          <w:rFonts w:ascii="TH SarabunPSK" w:hAnsi="TH SarabunPSK" w:cs="TH SarabunPSK"/>
          <w:b w:val="0"/>
          <w:bCs w:val="0"/>
          <w:color w:val="auto"/>
          <w:sz w:val="28"/>
          <w:szCs w:val="28"/>
          <w:cs/>
          <w:lang w:bidi="th-TH"/>
        </w:rPr>
        <w:t xml:space="preserve"> ความท้าทายและความได้เปรียบเชิงยุทธศาสตร์ของ </w:t>
      </w:r>
      <w:r w:rsidR="00B550DA" w:rsidRPr="00ED745B">
        <w:rPr>
          <w:rFonts w:ascii="TH SarabunPSK" w:hAnsi="TH SarabunPSK" w:cs="TH SarabunPSK"/>
          <w:b w:val="0"/>
          <w:bCs w:val="0"/>
          <w:color w:val="auto"/>
          <w:sz w:val="28"/>
          <w:szCs w:val="28"/>
          <w:cs/>
          <w:lang w:bidi="th-TH"/>
        </w:rPr>
        <w:t>สสจ.หนองคาย</w:t>
      </w:r>
      <w:r w:rsidRPr="00ED745B">
        <w:rPr>
          <w:rFonts w:ascii="TH SarabunPSK" w:hAnsi="TH SarabunPSK" w:cs="TH SarabunPSK"/>
          <w:b w:val="0"/>
          <w:bCs w:val="0"/>
          <w:color w:val="auto"/>
          <w:sz w:val="28"/>
          <w:szCs w:val="28"/>
          <w:lang w:bidi="th-TH"/>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27"/>
        <w:gridCol w:w="6945"/>
      </w:tblGrid>
      <w:tr w:rsidR="00ED6A6C" w:rsidRPr="00ED745B" w:rsidTr="004D271D">
        <w:trPr>
          <w:trHeight w:val="262"/>
          <w:tblHeader/>
        </w:trPr>
        <w:tc>
          <w:tcPr>
            <w:tcW w:w="9072" w:type="dxa"/>
            <w:gridSpan w:val="2"/>
            <w:shd w:val="clear" w:color="auto" w:fill="76923C" w:themeFill="accent3" w:themeFillShade="BF"/>
            <w:vAlign w:val="center"/>
          </w:tcPr>
          <w:p w:rsidR="00ED6A6C" w:rsidRPr="00ED745B" w:rsidRDefault="00ED6A6C" w:rsidP="00F31574">
            <w:pPr>
              <w:spacing w:after="0" w:line="320" w:lineRule="exact"/>
              <w:jc w:val="center"/>
              <w:rPr>
                <w:rFonts w:ascii="TH SarabunPSK" w:hAnsi="TH SarabunPSK" w:cs="TH SarabunPSK"/>
                <w:b/>
                <w:bCs/>
                <w:color w:val="FFFFFF" w:themeColor="background1"/>
                <w:szCs w:val="24"/>
              </w:rPr>
            </w:pPr>
            <w:r w:rsidRPr="00ED745B">
              <w:rPr>
                <w:rFonts w:ascii="TH SarabunPSK" w:hAnsi="TH SarabunPSK" w:cs="TH SarabunPSK"/>
                <w:b/>
                <w:bCs/>
                <w:color w:val="FFFFFF" w:themeColor="background1"/>
                <w:szCs w:val="24"/>
                <w:cs/>
              </w:rPr>
              <w:t>ความท้าทายเชิงยุทธศาสตร์</w:t>
            </w:r>
          </w:p>
        </w:tc>
      </w:tr>
      <w:tr w:rsidR="00B550DA" w:rsidRPr="00ED745B" w:rsidTr="002128B4">
        <w:tc>
          <w:tcPr>
            <w:tcW w:w="2127" w:type="dxa"/>
            <w:shd w:val="clear" w:color="auto" w:fill="FFFFFF" w:themeFill="background1"/>
          </w:tcPr>
          <w:p w:rsidR="00ED6A6C" w:rsidRPr="00ED745B" w:rsidRDefault="00ED6A6C" w:rsidP="00F31574">
            <w:pPr>
              <w:spacing w:after="0" w:line="320" w:lineRule="exact"/>
              <w:rPr>
                <w:rFonts w:ascii="TH SarabunPSK" w:hAnsi="TH SarabunPSK" w:cs="TH SarabunPSK"/>
                <w:szCs w:val="24"/>
                <w:cs/>
              </w:rPr>
            </w:pPr>
            <w:r w:rsidRPr="00ED745B">
              <w:rPr>
                <w:rFonts w:ascii="TH SarabunPSK" w:hAnsi="TH SarabunPSK" w:cs="TH SarabunPSK"/>
                <w:szCs w:val="24"/>
                <w:cs/>
              </w:rPr>
              <w:t>ด้าน</w:t>
            </w:r>
            <w:proofErr w:type="spellStart"/>
            <w:r w:rsidRPr="00ED745B">
              <w:rPr>
                <w:rFonts w:ascii="TH SarabunPSK" w:hAnsi="TH SarabunPSK" w:cs="TH SarabunPSK"/>
                <w:szCs w:val="24"/>
                <w:cs/>
              </w:rPr>
              <w:t>พันธ</w:t>
            </w:r>
            <w:proofErr w:type="spellEnd"/>
            <w:r w:rsidRPr="00ED745B">
              <w:rPr>
                <w:rFonts w:ascii="TH SarabunPSK" w:hAnsi="TH SarabunPSK" w:cs="TH SarabunPSK"/>
                <w:szCs w:val="24"/>
                <w:cs/>
              </w:rPr>
              <w:t>กิจ</w:t>
            </w:r>
          </w:p>
        </w:tc>
        <w:tc>
          <w:tcPr>
            <w:tcW w:w="6945" w:type="dxa"/>
            <w:shd w:val="clear" w:color="auto" w:fill="FFFFFF" w:themeFill="background1"/>
          </w:tcPr>
          <w:p w:rsidR="00ED6A6C" w:rsidRPr="00ED745B" w:rsidRDefault="00ED6A6C" w:rsidP="00212229">
            <w:pPr>
              <w:spacing w:after="0" w:line="320" w:lineRule="exact"/>
              <w:rPr>
                <w:rFonts w:ascii="TH SarabunPSK" w:hAnsi="TH SarabunPSK" w:cs="TH SarabunPSK"/>
                <w:spacing w:val="-6"/>
                <w:szCs w:val="24"/>
                <w:cs/>
              </w:rPr>
            </w:pPr>
            <w:r w:rsidRPr="00ED745B">
              <w:rPr>
                <w:rFonts w:ascii="TH SarabunPSK" w:hAnsi="TH SarabunPSK" w:cs="TH SarabunPSK"/>
                <w:spacing w:val="-6"/>
                <w:szCs w:val="24"/>
                <w:cs/>
              </w:rPr>
              <w:t>การสร้างความเป็นเลิศด้านคุณภาพการให้บริการของสถานบริการและลดอัตราการป่วย</w:t>
            </w:r>
            <w:r w:rsidR="00B90E85" w:rsidRPr="00ED745B">
              <w:rPr>
                <w:rFonts w:ascii="TH SarabunPSK" w:hAnsi="TH SarabunPSK" w:cs="TH SarabunPSK"/>
                <w:spacing w:val="-6"/>
                <w:szCs w:val="24"/>
                <w:cs/>
              </w:rPr>
              <w:t>ด้วยโรคที่สำคัญของจังหวัด</w:t>
            </w:r>
          </w:p>
        </w:tc>
      </w:tr>
      <w:tr w:rsidR="00B550DA" w:rsidRPr="00ED745B" w:rsidTr="002128B4">
        <w:tc>
          <w:tcPr>
            <w:tcW w:w="2127" w:type="dxa"/>
            <w:shd w:val="clear" w:color="auto" w:fill="FFFFFF" w:themeFill="background1"/>
          </w:tcPr>
          <w:p w:rsidR="00ED6A6C" w:rsidRPr="00ED745B" w:rsidRDefault="00ED6A6C" w:rsidP="00F31574">
            <w:pPr>
              <w:spacing w:after="0" w:line="320" w:lineRule="exact"/>
              <w:rPr>
                <w:rFonts w:ascii="TH SarabunPSK" w:hAnsi="TH SarabunPSK" w:cs="TH SarabunPSK"/>
                <w:szCs w:val="24"/>
              </w:rPr>
            </w:pPr>
            <w:r w:rsidRPr="00ED745B">
              <w:rPr>
                <w:rFonts w:ascii="TH SarabunPSK" w:hAnsi="TH SarabunPSK" w:cs="TH SarabunPSK"/>
                <w:szCs w:val="24"/>
                <w:cs/>
              </w:rPr>
              <w:t>ด้านการปฏิบัติการ</w:t>
            </w:r>
          </w:p>
        </w:tc>
        <w:tc>
          <w:tcPr>
            <w:tcW w:w="6945" w:type="dxa"/>
            <w:shd w:val="clear" w:color="auto" w:fill="FFFFFF" w:themeFill="background1"/>
          </w:tcPr>
          <w:p w:rsidR="00ED6A6C" w:rsidRPr="00ED745B" w:rsidRDefault="00ED6A6C" w:rsidP="00F31574">
            <w:pPr>
              <w:spacing w:after="0" w:line="320" w:lineRule="exact"/>
              <w:rPr>
                <w:rFonts w:ascii="TH SarabunPSK" w:hAnsi="TH SarabunPSK" w:cs="TH SarabunPSK"/>
                <w:szCs w:val="24"/>
                <w:cs/>
              </w:rPr>
            </w:pPr>
            <w:r w:rsidRPr="00ED745B">
              <w:rPr>
                <w:rFonts w:ascii="TH SarabunPSK" w:hAnsi="TH SarabunPSK" w:cs="TH SarabunPSK"/>
                <w:szCs w:val="24"/>
                <w:cs/>
              </w:rPr>
              <w:t xml:space="preserve">การลดความแออัดของสถานบริการ </w:t>
            </w:r>
            <w:r w:rsidR="0053353B" w:rsidRPr="00ED745B">
              <w:rPr>
                <w:rFonts w:ascii="TH SarabunPSK" w:hAnsi="TH SarabunPSK" w:cs="TH SarabunPSK"/>
                <w:szCs w:val="24"/>
                <w:cs/>
              </w:rPr>
              <w:t>การลดระยะเวลารอคอย</w:t>
            </w:r>
            <w:r w:rsidR="00E159AB" w:rsidRPr="00ED745B">
              <w:rPr>
                <w:rFonts w:ascii="TH SarabunPSK" w:hAnsi="TH SarabunPSK" w:cs="TH SarabunPSK"/>
                <w:szCs w:val="24"/>
                <w:cs/>
              </w:rPr>
              <w:t xml:space="preserve"> ความพึงพอใจของผู้รับบริการ</w:t>
            </w:r>
          </w:p>
        </w:tc>
      </w:tr>
      <w:tr w:rsidR="00B550DA" w:rsidRPr="00ED745B" w:rsidTr="002128B4">
        <w:tc>
          <w:tcPr>
            <w:tcW w:w="2127" w:type="dxa"/>
            <w:shd w:val="clear" w:color="auto" w:fill="FFFFFF" w:themeFill="background1"/>
          </w:tcPr>
          <w:p w:rsidR="00ED6A6C" w:rsidRPr="00ED745B" w:rsidRDefault="00ED6A6C" w:rsidP="00F31574">
            <w:pPr>
              <w:spacing w:after="0" w:line="320" w:lineRule="exact"/>
              <w:rPr>
                <w:rFonts w:ascii="TH SarabunPSK" w:hAnsi="TH SarabunPSK" w:cs="TH SarabunPSK"/>
                <w:szCs w:val="24"/>
              </w:rPr>
            </w:pPr>
            <w:r w:rsidRPr="00ED745B">
              <w:rPr>
                <w:rFonts w:ascii="TH SarabunPSK" w:hAnsi="TH SarabunPSK" w:cs="TH SarabunPSK"/>
                <w:szCs w:val="24"/>
                <w:cs/>
              </w:rPr>
              <w:t>ด้านทรัพยากรบุคคล</w:t>
            </w:r>
          </w:p>
        </w:tc>
        <w:tc>
          <w:tcPr>
            <w:tcW w:w="6945" w:type="dxa"/>
            <w:shd w:val="clear" w:color="auto" w:fill="FFFFFF" w:themeFill="background1"/>
          </w:tcPr>
          <w:p w:rsidR="00ED6A6C" w:rsidRPr="00ED745B" w:rsidRDefault="00ED6A6C" w:rsidP="00E53B2D">
            <w:pPr>
              <w:spacing w:after="0" w:line="320" w:lineRule="exact"/>
              <w:rPr>
                <w:rFonts w:ascii="TH SarabunPSK" w:hAnsi="TH SarabunPSK" w:cs="TH SarabunPSK"/>
                <w:szCs w:val="24"/>
                <w:cs/>
              </w:rPr>
            </w:pPr>
            <w:r w:rsidRPr="00ED745B">
              <w:rPr>
                <w:rFonts w:ascii="TH SarabunPSK" w:hAnsi="TH SarabunPSK" w:cs="TH SarabunPSK"/>
                <w:szCs w:val="24"/>
                <w:cs/>
              </w:rPr>
              <w:t>การรักษาคนเก่งให้อยู่ในองค์การ และการพัฒนาบุคลากรมีสมรรถนะที่เหมาะสมกับวิชาชีพและ</w:t>
            </w:r>
            <w:r w:rsidR="00E159AB" w:rsidRPr="00ED745B">
              <w:rPr>
                <w:rFonts w:ascii="TH SarabunPSK" w:hAnsi="TH SarabunPSK" w:cs="TH SarabunPSK"/>
                <w:szCs w:val="24"/>
                <w:cs/>
              </w:rPr>
              <w:t>สถานการณ์การเปลี่ยนแปลง การ</w:t>
            </w:r>
            <w:r w:rsidRPr="00ED745B">
              <w:rPr>
                <w:rFonts w:ascii="TH SarabunPSK" w:hAnsi="TH SarabunPSK" w:cs="TH SarabunPSK"/>
                <w:szCs w:val="24"/>
                <w:cs/>
              </w:rPr>
              <w:t>เตรียมรองรับ</w:t>
            </w:r>
            <w:r w:rsidR="00E159AB" w:rsidRPr="00ED745B">
              <w:rPr>
                <w:rFonts w:ascii="TH SarabunPSK" w:hAnsi="TH SarabunPSK" w:cs="TH SarabunPSK"/>
                <w:szCs w:val="24"/>
                <w:cs/>
              </w:rPr>
              <w:t>ประชาคม</w:t>
            </w:r>
            <w:r w:rsidRPr="00ED745B">
              <w:rPr>
                <w:rFonts w:ascii="TH SarabunPSK" w:hAnsi="TH SarabunPSK" w:cs="TH SarabunPSK"/>
                <w:szCs w:val="24"/>
                <w:cs/>
              </w:rPr>
              <w:t>อาเซียน</w:t>
            </w:r>
            <w:r w:rsidR="00E53B2D" w:rsidRPr="00ED745B">
              <w:rPr>
                <w:rFonts w:ascii="TH SarabunPSK" w:hAnsi="TH SarabunPSK" w:cs="TH SarabunPSK"/>
                <w:szCs w:val="24"/>
                <w:cs/>
              </w:rPr>
              <w:t>ด้านทักษะ</w:t>
            </w:r>
            <w:r w:rsidRPr="00ED745B">
              <w:rPr>
                <w:rFonts w:ascii="TH SarabunPSK" w:hAnsi="TH SarabunPSK" w:cs="TH SarabunPSK"/>
                <w:szCs w:val="24"/>
                <w:cs/>
              </w:rPr>
              <w:t>สื่อสารภาษาอังกฤษและภาษาอาเซียนได้</w:t>
            </w:r>
          </w:p>
        </w:tc>
      </w:tr>
      <w:tr w:rsidR="00B550DA" w:rsidRPr="00ED745B" w:rsidTr="002128B4">
        <w:trPr>
          <w:trHeight w:val="235"/>
          <w:tblHeader/>
        </w:trPr>
        <w:tc>
          <w:tcPr>
            <w:tcW w:w="9072" w:type="dxa"/>
            <w:gridSpan w:val="2"/>
            <w:shd w:val="clear" w:color="auto" w:fill="76923C" w:themeFill="accent3" w:themeFillShade="BF"/>
            <w:vAlign w:val="center"/>
          </w:tcPr>
          <w:p w:rsidR="00ED6A6C" w:rsidRPr="00ED745B" w:rsidRDefault="00FA2E13" w:rsidP="00F31574">
            <w:pPr>
              <w:spacing w:after="0" w:line="320" w:lineRule="exact"/>
              <w:jc w:val="center"/>
              <w:rPr>
                <w:rFonts w:ascii="TH SarabunPSK" w:hAnsi="TH SarabunPSK" w:cs="TH SarabunPSK"/>
                <w:b/>
                <w:bCs/>
                <w:szCs w:val="24"/>
              </w:rPr>
            </w:pPr>
            <w:r w:rsidRPr="00ED745B">
              <w:rPr>
                <w:rFonts w:ascii="TH SarabunPSK" w:hAnsi="TH SarabunPSK" w:cs="TH SarabunPSK"/>
                <w:b/>
                <w:bCs/>
                <w:color w:val="FFFFFF" w:themeColor="background1"/>
                <w:szCs w:val="24"/>
                <w:cs/>
              </w:rPr>
              <w:t>ความได้เปรียบ</w:t>
            </w:r>
            <w:r w:rsidR="00ED6A6C" w:rsidRPr="00ED745B">
              <w:rPr>
                <w:rFonts w:ascii="TH SarabunPSK" w:hAnsi="TH SarabunPSK" w:cs="TH SarabunPSK"/>
                <w:b/>
                <w:bCs/>
                <w:color w:val="FFFFFF" w:themeColor="background1"/>
                <w:szCs w:val="24"/>
                <w:cs/>
              </w:rPr>
              <w:t>เชิง</w:t>
            </w:r>
            <w:proofErr w:type="spellStart"/>
            <w:r w:rsidR="00ED6A6C" w:rsidRPr="00ED745B">
              <w:rPr>
                <w:rFonts w:ascii="TH SarabunPSK" w:hAnsi="TH SarabunPSK" w:cs="TH SarabunPSK"/>
                <w:b/>
                <w:bCs/>
                <w:color w:val="FFFFFF" w:themeColor="background1"/>
                <w:szCs w:val="24"/>
                <w:cs/>
              </w:rPr>
              <w:t>ยุทธ</w:t>
            </w:r>
            <w:proofErr w:type="spellEnd"/>
            <w:r w:rsidR="00ED6A6C" w:rsidRPr="00ED745B">
              <w:rPr>
                <w:rFonts w:ascii="TH SarabunPSK" w:hAnsi="TH SarabunPSK" w:cs="TH SarabunPSK"/>
                <w:b/>
                <w:bCs/>
                <w:color w:val="FFFFFF" w:themeColor="background1"/>
                <w:szCs w:val="24"/>
                <w:cs/>
              </w:rPr>
              <w:t>ยุทธศาสตร์</w:t>
            </w:r>
          </w:p>
        </w:tc>
      </w:tr>
      <w:tr w:rsidR="00B550DA" w:rsidRPr="00ED745B" w:rsidTr="002128B4">
        <w:tc>
          <w:tcPr>
            <w:tcW w:w="2127" w:type="dxa"/>
            <w:shd w:val="clear" w:color="auto" w:fill="FFFFFF" w:themeFill="background1"/>
          </w:tcPr>
          <w:p w:rsidR="00ED6A6C" w:rsidRPr="00ED745B" w:rsidRDefault="00ED6A6C" w:rsidP="00F31574">
            <w:pPr>
              <w:spacing w:after="0" w:line="320" w:lineRule="exact"/>
              <w:rPr>
                <w:rFonts w:ascii="TH SarabunPSK" w:hAnsi="TH SarabunPSK" w:cs="TH SarabunPSK"/>
                <w:szCs w:val="24"/>
              </w:rPr>
            </w:pPr>
            <w:r w:rsidRPr="00ED745B">
              <w:rPr>
                <w:rFonts w:ascii="TH SarabunPSK" w:hAnsi="TH SarabunPSK" w:cs="TH SarabunPSK"/>
                <w:szCs w:val="24"/>
                <w:cs/>
              </w:rPr>
              <w:t>ด้าน</w:t>
            </w:r>
            <w:proofErr w:type="spellStart"/>
            <w:r w:rsidRPr="00ED745B">
              <w:rPr>
                <w:rFonts w:ascii="TH SarabunPSK" w:hAnsi="TH SarabunPSK" w:cs="TH SarabunPSK"/>
                <w:szCs w:val="24"/>
                <w:cs/>
              </w:rPr>
              <w:t>พันธ</w:t>
            </w:r>
            <w:proofErr w:type="spellEnd"/>
            <w:r w:rsidRPr="00ED745B">
              <w:rPr>
                <w:rFonts w:ascii="TH SarabunPSK" w:hAnsi="TH SarabunPSK" w:cs="TH SarabunPSK"/>
                <w:szCs w:val="24"/>
                <w:cs/>
              </w:rPr>
              <w:t>กิจ</w:t>
            </w:r>
          </w:p>
        </w:tc>
        <w:tc>
          <w:tcPr>
            <w:tcW w:w="6945" w:type="dxa"/>
            <w:shd w:val="clear" w:color="auto" w:fill="FFFFFF" w:themeFill="background1"/>
          </w:tcPr>
          <w:p w:rsidR="00ED6A6C" w:rsidRPr="00ED745B" w:rsidRDefault="00ED6A6C" w:rsidP="00811F6A">
            <w:pPr>
              <w:spacing w:after="0" w:line="320" w:lineRule="exact"/>
              <w:rPr>
                <w:rFonts w:ascii="TH SarabunPSK" w:hAnsi="TH SarabunPSK" w:cs="TH SarabunPSK"/>
                <w:spacing w:val="-6"/>
                <w:szCs w:val="24"/>
                <w:cs/>
              </w:rPr>
            </w:pPr>
            <w:r w:rsidRPr="00ED745B">
              <w:rPr>
                <w:rFonts w:ascii="TH SarabunPSK" w:eastAsia="+mn-ea" w:hAnsi="TH SarabunPSK" w:cs="TH SarabunPSK"/>
                <w:kern w:val="24"/>
                <w:szCs w:val="24"/>
                <w:cs/>
              </w:rPr>
              <w:t>นโยบายภาครัฐที่เอื้อต่อการด</w:t>
            </w:r>
            <w:r w:rsidR="00811F6A" w:rsidRPr="00ED745B">
              <w:rPr>
                <w:rFonts w:ascii="TH SarabunPSK" w:eastAsia="+mn-ea" w:hAnsi="TH SarabunPSK" w:cs="TH SarabunPSK"/>
                <w:kern w:val="24"/>
                <w:szCs w:val="24"/>
                <w:cs/>
              </w:rPr>
              <w:t>ูแลสุขภาพของประชาชน และการพัฒนา</w:t>
            </w:r>
            <w:r w:rsidRPr="00ED745B">
              <w:rPr>
                <w:rFonts w:ascii="TH SarabunPSK" w:eastAsia="+mn-ea" w:hAnsi="TH SarabunPSK" w:cs="TH SarabunPSK"/>
                <w:kern w:val="24"/>
                <w:szCs w:val="24"/>
                <w:cs/>
              </w:rPr>
              <w:t>ปรับปรุง</w:t>
            </w:r>
            <w:r w:rsidR="00811F6A" w:rsidRPr="00ED745B">
              <w:rPr>
                <w:rFonts w:ascii="TH SarabunPSK" w:eastAsia="+mn-ea" w:hAnsi="TH SarabunPSK" w:cs="TH SarabunPSK"/>
                <w:kern w:val="24"/>
                <w:szCs w:val="24"/>
                <w:cs/>
              </w:rPr>
              <w:t>ยุทธศาสตร์ กลยุทธ์ กลวิธี สามารถแก้ปัญหาสำคัญของพื้นที่และเป็นประโยชน์ต่อประชาชน</w:t>
            </w:r>
          </w:p>
        </w:tc>
      </w:tr>
      <w:tr w:rsidR="004A5B3D" w:rsidRPr="00ED745B" w:rsidTr="002128B4">
        <w:tc>
          <w:tcPr>
            <w:tcW w:w="2127" w:type="dxa"/>
            <w:shd w:val="clear" w:color="auto" w:fill="FFFFFF" w:themeFill="background1"/>
          </w:tcPr>
          <w:p w:rsidR="00ED6A6C" w:rsidRPr="00ED745B" w:rsidRDefault="00ED6A6C" w:rsidP="00F31574">
            <w:pPr>
              <w:spacing w:after="0" w:line="320" w:lineRule="exact"/>
              <w:rPr>
                <w:rFonts w:ascii="TH SarabunPSK" w:hAnsi="TH SarabunPSK" w:cs="TH SarabunPSK"/>
                <w:szCs w:val="24"/>
              </w:rPr>
            </w:pPr>
            <w:r w:rsidRPr="00ED745B">
              <w:rPr>
                <w:rFonts w:ascii="TH SarabunPSK" w:hAnsi="TH SarabunPSK" w:cs="TH SarabunPSK"/>
                <w:szCs w:val="24"/>
                <w:cs/>
              </w:rPr>
              <w:t>ด้านการปฏิบัติการ</w:t>
            </w:r>
          </w:p>
        </w:tc>
        <w:tc>
          <w:tcPr>
            <w:tcW w:w="6945" w:type="dxa"/>
            <w:shd w:val="clear" w:color="auto" w:fill="FFFFFF" w:themeFill="background1"/>
          </w:tcPr>
          <w:p w:rsidR="00ED6A6C" w:rsidRPr="00ED745B" w:rsidRDefault="00A616C6" w:rsidP="00291304">
            <w:pPr>
              <w:spacing w:after="0" w:line="320" w:lineRule="exact"/>
              <w:rPr>
                <w:rFonts w:ascii="TH SarabunPSK" w:hAnsi="TH SarabunPSK" w:cs="TH SarabunPSK"/>
                <w:szCs w:val="24"/>
                <w:cs/>
              </w:rPr>
            </w:pPr>
            <w:r w:rsidRPr="00ED745B">
              <w:rPr>
                <w:rFonts w:ascii="TH SarabunPSK" w:eastAsia="+mn-ea" w:hAnsi="TH SarabunPSK" w:cs="TH SarabunPSK"/>
                <w:kern w:val="24"/>
                <w:szCs w:val="24"/>
                <w:cs/>
              </w:rPr>
              <w:t>การจัดบริการเชิงรุก</w:t>
            </w:r>
            <w:r w:rsidR="00ED6A6C" w:rsidRPr="00ED745B">
              <w:rPr>
                <w:rFonts w:ascii="TH SarabunPSK" w:eastAsia="+mn-ea" w:hAnsi="TH SarabunPSK" w:cs="TH SarabunPSK"/>
                <w:kern w:val="24"/>
                <w:szCs w:val="24"/>
                <w:cs/>
              </w:rPr>
              <w:t>ด้านสาธารณสุขที่สอดคล้องกับ</w:t>
            </w:r>
            <w:r w:rsidRPr="00ED745B">
              <w:rPr>
                <w:rFonts w:ascii="TH SarabunPSK" w:eastAsia="+mn-ea" w:hAnsi="TH SarabunPSK" w:cs="TH SarabunPSK"/>
                <w:kern w:val="24"/>
                <w:szCs w:val="24"/>
                <w:cs/>
              </w:rPr>
              <w:t>วิถีชีวิต วิถี</w:t>
            </w:r>
            <w:r w:rsidR="00ED6A6C" w:rsidRPr="00ED745B">
              <w:rPr>
                <w:rFonts w:ascii="TH SarabunPSK" w:eastAsia="+mn-ea" w:hAnsi="TH SarabunPSK" w:cs="TH SarabunPSK"/>
                <w:kern w:val="24"/>
                <w:szCs w:val="24"/>
                <w:cs/>
              </w:rPr>
              <w:t xml:space="preserve">ชุมชน </w:t>
            </w:r>
            <w:r w:rsidRPr="00ED745B">
              <w:rPr>
                <w:rFonts w:ascii="TH SarabunPSK" w:eastAsia="+mn-ea" w:hAnsi="TH SarabunPSK" w:cs="TH SarabunPSK"/>
                <w:kern w:val="24"/>
                <w:szCs w:val="24"/>
                <w:cs/>
              </w:rPr>
              <w:t xml:space="preserve">การปรับเปลี่ยนพฤติกรรมสุขภาพ </w:t>
            </w:r>
            <w:r w:rsidR="005078DD" w:rsidRPr="00ED745B">
              <w:rPr>
                <w:rFonts w:ascii="TH SarabunPSK" w:eastAsia="+mn-ea" w:hAnsi="TH SarabunPSK" w:cs="TH SarabunPSK"/>
                <w:kern w:val="24"/>
                <w:szCs w:val="24"/>
                <w:cs/>
              </w:rPr>
              <w:t xml:space="preserve">การสร้างเครือข่ายและความร่วมมือด้านสุขภาพกับ </w:t>
            </w:r>
            <w:proofErr w:type="spellStart"/>
            <w:r w:rsidR="005078DD" w:rsidRPr="00ED745B">
              <w:rPr>
                <w:rFonts w:ascii="TH SarabunPSK" w:eastAsia="+mn-ea" w:hAnsi="TH SarabunPSK" w:cs="TH SarabunPSK"/>
                <w:kern w:val="24"/>
                <w:szCs w:val="24"/>
                <w:cs/>
              </w:rPr>
              <w:t>อปท</w:t>
            </w:r>
            <w:proofErr w:type="spellEnd"/>
            <w:r w:rsidR="005078DD" w:rsidRPr="00ED745B">
              <w:rPr>
                <w:rFonts w:ascii="TH SarabunPSK" w:eastAsia="+mn-ea" w:hAnsi="TH SarabunPSK" w:cs="TH SarabunPSK"/>
                <w:kern w:val="24"/>
                <w:szCs w:val="24"/>
                <w:cs/>
              </w:rPr>
              <w:t xml:space="preserve">. และเครือข่ายภาคประชาชน </w:t>
            </w:r>
            <w:r w:rsidR="00ED6A6C" w:rsidRPr="00ED745B">
              <w:rPr>
                <w:rFonts w:ascii="TH SarabunPSK" w:eastAsia="+mn-ea" w:hAnsi="TH SarabunPSK" w:cs="TH SarabunPSK"/>
                <w:kern w:val="24"/>
                <w:szCs w:val="24"/>
                <w:cs/>
              </w:rPr>
              <w:t>การมีระบบบริการ</w:t>
            </w:r>
            <w:r w:rsidR="005078DD" w:rsidRPr="00ED745B">
              <w:rPr>
                <w:rFonts w:ascii="TH SarabunPSK" w:eastAsia="+mn-ea" w:hAnsi="TH SarabunPSK" w:cs="TH SarabunPSK"/>
                <w:kern w:val="24"/>
                <w:szCs w:val="24"/>
                <w:cs/>
              </w:rPr>
              <w:t>สุขภาพและเทคโนโลยีการรักษาที่ทัน</w:t>
            </w:r>
            <w:r w:rsidR="00ED6A6C" w:rsidRPr="00ED745B">
              <w:rPr>
                <w:rFonts w:ascii="TH SarabunPSK" w:eastAsia="+mn-ea" w:hAnsi="TH SarabunPSK" w:cs="TH SarabunPSK"/>
                <w:kern w:val="24"/>
                <w:szCs w:val="24"/>
                <w:cs/>
              </w:rPr>
              <w:t>สมัย และการ</w:t>
            </w:r>
            <w:r w:rsidR="005078DD" w:rsidRPr="00ED745B">
              <w:rPr>
                <w:rFonts w:ascii="TH SarabunPSK" w:eastAsia="+mn-ea" w:hAnsi="TH SarabunPSK" w:cs="TH SarabunPSK"/>
                <w:kern w:val="24"/>
                <w:szCs w:val="24"/>
                <w:cs/>
              </w:rPr>
              <w:t>เข้าถึงบริการ</w:t>
            </w:r>
            <w:r w:rsidR="00291304" w:rsidRPr="00ED745B">
              <w:rPr>
                <w:rFonts w:ascii="TH SarabunPSK" w:eastAsia="+mn-ea" w:hAnsi="TH SarabunPSK" w:cs="TH SarabunPSK"/>
                <w:kern w:val="24"/>
                <w:szCs w:val="24"/>
                <w:cs/>
              </w:rPr>
              <w:t xml:space="preserve">อย่างทั่วถึง </w:t>
            </w:r>
            <w:r w:rsidR="00ED6A6C" w:rsidRPr="00ED745B">
              <w:rPr>
                <w:rFonts w:ascii="TH SarabunPSK" w:eastAsia="+mn-ea" w:hAnsi="TH SarabunPSK" w:cs="TH SarabunPSK"/>
                <w:kern w:val="24"/>
                <w:szCs w:val="24"/>
                <w:cs/>
              </w:rPr>
              <w:t>ครอบคลุม</w:t>
            </w:r>
            <w:r w:rsidR="00291304" w:rsidRPr="00ED745B">
              <w:rPr>
                <w:rFonts w:ascii="TH SarabunPSK" w:eastAsia="+mn-ea" w:hAnsi="TH SarabunPSK" w:cs="TH SarabunPSK"/>
                <w:kern w:val="24"/>
                <w:szCs w:val="24"/>
                <w:cs/>
              </w:rPr>
              <w:t>ทุกพื้นที่ในจังหวัด</w:t>
            </w:r>
          </w:p>
        </w:tc>
      </w:tr>
      <w:tr w:rsidR="00ED6A6C" w:rsidRPr="00ED745B" w:rsidTr="002128B4">
        <w:tc>
          <w:tcPr>
            <w:tcW w:w="2127" w:type="dxa"/>
            <w:shd w:val="clear" w:color="auto" w:fill="FFFFFF" w:themeFill="background1"/>
          </w:tcPr>
          <w:p w:rsidR="00ED6A6C" w:rsidRPr="00ED745B" w:rsidRDefault="00ED6A6C" w:rsidP="00F31574">
            <w:pPr>
              <w:spacing w:after="0" w:line="320" w:lineRule="exact"/>
              <w:rPr>
                <w:rFonts w:ascii="TH SarabunPSK" w:hAnsi="TH SarabunPSK" w:cs="TH SarabunPSK"/>
                <w:szCs w:val="24"/>
              </w:rPr>
            </w:pPr>
            <w:r w:rsidRPr="00ED745B">
              <w:rPr>
                <w:rFonts w:ascii="TH SarabunPSK" w:hAnsi="TH SarabunPSK" w:cs="TH SarabunPSK"/>
                <w:szCs w:val="24"/>
                <w:cs/>
              </w:rPr>
              <w:t>ด้านบุคลากร</w:t>
            </w:r>
          </w:p>
        </w:tc>
        <w:tc>
          <w:tcPr>
            <w:tcW w:w="6945" w:type="dxa"/>
            <w:shd w:val="clear" w:color="auto" w:fill="FFFFFF" w:themeFill="background1"/>
          </w:tcPr>
          <w:p w:rsidR="00BC385D" w:rsidRPr="00ED745B" w:rsidRDefault="00ED6A6C" w:rsidP="00BC385D">
            <w:pPr>
              <w:spacing w:after="0" w:line="320" w:lineRule="exact"/>
              <w:rPr>
                <w:rFonts w:ascii="TH SarabunPSK" w:eastAsia="+mn-ea" w:hAnsi="TH SarabunPSK" w:cs="TH SarabunPSK"/>
                <w:color w:val="000000"/>
                <w:kern w:val="24"/>
                <w:szCs w:val="24"/>
              </w:rPr>
            </w:pPr>
            <w:r w:rsidRPr="00ED745B">
              <w:rPr>
                <w:rFonts w:ascii="TH SarabunPSK" w:eastAsia="+mn-ea" w:hAnsi="TH SarabunPSK" w:cs="TH SarabunPSK"/>
                <w:color w:val="000000"/>
                <w:kern w:val="24"/>
                <w:szCs w:val="24"/>
                <w:cs/>
              </w:rPr>
              <w:t>ความพึงพอใจ</w:t>
            </w:r>
            <w:r w:rsidR="00291304" w:rsidRPr="00ED745B">
              <w:rPr>
                <w:rFonts w:ascii="TH SarabunPSK" w:eastAsia="+mn-ea" w:hAnsi="TH SarabunPSK" w:cs="TH SarabunPSK"/>
                <w:color w:val="000000"/>
                <w:kern w:val="24"/>
                <w:szCs w:val="24"/>
                <w:cs/>
              </w:rPr>
              <w:t>ของผู้ให้บริการ</w:t>
            </w:r>
            <w:r w:rsidR="00BC385D" w:rsidRPr="00ED745B">
              <w:rPr>
                <w:rFonts w:ascii="TH SarabunPSK" w:eastAsia="+mn-ea" w:hAnsi="TH SarabunPSK" w:cs="TH SarabunPSK"/>
                <w:color w:val="000000"/>
                <w:kern w:val="24"/>
                <w:szCs w:val="24"/>
                <w:cs/>
              </w:rPr>
              <w:t xml:space="preserve"> ความสุขของบุคลากรและองค์กร </w:t>
            </w:r>
            <w:r w:rsidRPr="00ED745B">
              <w:rPr>
                <w:rFonts w:ascii="TH SarabunPSK" w:eastAsia="+mn-ea" w:hAnsi="TH SarabunPSK" w:cs="TH SarabunPSK"/>
                <w:color w:val="000000"/>
                <w:kern w:val="24"/>
                <w:szCs w:val="24"/>
                <w:cs/>
              </w:rPr>
              <w:t xml:space="preserve">ความเชื่อมั่นของผู้รับบริการ </w:t>
            </w:r>
          </w:p>
          <w:p w:rsidR="00ED6A6C" w:rsidRPr="00ED745B" w:rsidRDefault="00ED6A6C" w:rsidP="00BC385D">
            <w:pPr>
              <w:spacing w:after="0" w:line="320" w:lineRule="exact"/>
              <w:rPr>
                <w:rFonts w:ascii="TH SarabunPSK" w:hAnsi="TH SarabunPSK" w:cs="TH SarabunPSK"/>
                <w:szCs w:val="24"/>
                <w:cs/>
              </w:rPr>
            </w:pPr>
            <w:r w:rsidRPr="00ED745B">
              <w:rPr>
                <w:rFonts w:ascii="TH SarabunPSK" w:eastAsia="+mn-ea" w:hAnsi="TH SarabunPSK" w:cs="TH SarabunPSK"/>
                <w:color w:val="000000"/>
                <w:kern w:val="24"/>
                <w:szCs w:val="24"/>
                <w:cs/>
              </w:rPr>
              <w:t>คุณภาพการรักษาที่</w:t>
            </w:r>
            <w:r w:rsidR="00BC385D" w:rsidRPr="00ED745B">
              <w:rPr>
                <w:rFonts w:ascii="TH SarabunPSK" w:eastAsia="+mn-ea" w:hAnsi="TH SarabunPSK" w:cs="TH SarabunPSK"/>
                <w:color w:val="000000"/>
                <w:kern w:val="24"/>
                <w:szCs w:val="24"/>
                <w:cs/>
              </w:rPr>
              <w:t>มีคุณภาพ</w:t>
            </w:r>
            <w:r w:rsidRPr="00ED745B">
              <w:rPr>
                <w:rFonts w:ascii="TH SarabunPSK" w:eastAsia="+mn-ea" w:hAnsi="TH SarabunPSK" w:cs="TH SarabunPSK"/>
                <w:color w:val="000000"/>
                <w:kern w:val="24"/>
                <w:szCs w:val="24"/>
                <w:cs/>
              </w:rPr>
              <w:t>และ</w:t>
            </w:r>
            <w:r w:rsidR="00291304" w:rsidRPr="00ED745B">
              <w:rPr>
                <w:rFonts w:ascii="TH SarabunPSK" w:eastAsia="+mn-ea" w:hAnsi="TH SarabunPSK" w:cs="TH SarabunPSK"/>
                <w:color w:val="000000"/>
                <w:kern w:val="24"/>
                <w:szCs w:val="24"/>
                <w:cs/>
              </w:rPr>
              <w:t>ลดต้นทุนค่าใช้จ่ายด้านการ</w:t>
            </w:r>
            <w:r w:rsidRPr="00ED745B">
              <w:rPr>
                <w:rFonts w:ascii="TH SarabunPSK" w:eastAsia="+mn-ea" w:hAnsi="TH SarabunPSK" w:cs="TH SarabunPSK"/>
                <w:color w:val="000000"/>
                <w:kern w:val="24"/>
                <w:szCs w:val="24"/>
                <w:cs/>
              </w:rPr>
              <w:t>รักษาพยาบาล</w:t>
            </w:r>
          </w:p>
        </w:tc>
      </w:tr>
    </w:tbl>
    <w:p w:rsidR="008815EF" w:rsidRDefault="008815EF" w:rsidP="00ED6A6C">
      <w:pPr>
        <w:pStyle w:val="Level2Head"/>
        <w:spacing w:line="390" w:lineRule="exact"/>
        <w:jc w:val="both"/>
        <w:rPr>
          <w:rFonts w:ascii="TH SarabunPSK" w:hAnsi="TH SarabunPSK" w:cs="TH SarabunPSK"/>
          <w:color w:val="auto"/>
          <w:spacing w:val="-14"/>
          <w:sz w:val="32"/>
          <w:szCs w:val="32"/>
          <w:lang w:bidi="th-TH"/>
        </w:rPr>
      </w:pPr>
    </w:p>
    <w:p w:rsidR="00ED6A6C" w:rsidRPr="00ED745B" w:rsidRDefault="00ED6A6C" w:rsidP="00ED6A6C">
      <w:pPr>
        <w:pStyle w:val="Level2Head"/>
        <w:spacing w:line="390" w:lineRule="exact"/>
        <w:jc w:val="both"/>
        <w:rPr>
          <w:rFonts w:ascii="TH SarabunPSK" w:hAnsi="TH SarabunPSK" w:cs="TH SarabunPSK"/>
          <w:color w:val="FF0000"/>
          <w:spacing w:val="-14"/>
          <w:sz w:val="32"/>
          <w:szCs w:val="32"/>
          <w:lang w:bidi="th-TH"/>
        </w:rPr>
      </w:pPr>
      <w:r w:rsidRPr="00ED745B">
        <w:rPr>
          <w:rFonts w:ascii="TH SarabunPSK" w:hAnsi="TH SarabunPSK" w:cs="TH SarabunPSK"/>
          <w:color w:val="auto"/>
          <w:spacing w:val="-14"/>
          <w:sz w:val="32"/>
          <w:szCs w:val="32"/>
          <w:cs/>
          <w:lang w:bidi="th-TH"/>
        </w:rPr>
        <w:t>ค.</w:t>
      </w:r>
      <w:r w:rsidR="002128B4" w:rsidRPr="00ED745B">
        <w:rPr>
          <w:rFonts w:ascii="TH SarabunPSK" w:hAnsi="TH SarabunPSK" w:cs="TH SarabunPSK"/>
          <w:color w:val="auto"/>
          <w:spacing w:val="-14"/>
          <w:sz w:val="32"/>
          <w:szCs w:val="32"/>
          <w:cs/>
          <w:lang w:bidi="th-TH"/>
        </w:rPr>
        <w:t xml:space="preserve"> </w:t>
      </w:r>
      <w:r w:rsidRPr="00ED745B">
        <w:rPr>
          <w:rFonts w:ascii="TH SarabunPSK" w:hAnsi="TH SarabunPSK" w:cs="TH SarabunPSK"/>
          <w:color w:val="auto"/>
          <w:spacing w:val="-14"/>
          <w:sz w:val="32"/>
          <w:szCs w:val="32"/>
          <w:cs/>
          <w:lang w:bidi="th-TH"/>
        </w:rPr>
        <w:t>ระบบการปรับปรุงผลการดำเนินการ</w:t>
      </w:r>
      <w:r w:rsidRPr="00ED745B">
        <w:rPr>
          <w:rFonts w:ascii="TH SarabunPSK" w:hAnsi="TH SarabunPSK" w:cs="TH SarabunPSK"/>
          <w:color w:val="auto"/>
          <w:spacing w:val="-14"/>
          <w:sz w:val="32"/>
          <w:szCs w:val="32"/>
          <w:lang w:bidi="th-TH"/>
        </w:rPr>
        <w:t xml:space="preserve"> </w:t>
      </w:r>
    </w:p>
    <w:p w:rsidR="00ED6A6C" w:rsidRPr="00ED745B" w:rsidRDefault="00ED6A6C" w:rsidP="00A32D2D">
      <w:pPr>
        <w:pStyle w:val="Level2Head"/>
        <w:jc w:val="thaiDistribute"/>
        <w:rPr>
          <w:rFonts w:ascii="TH SarabunPSK" w:hAnsi="TH SarabunPSK" w:cs="TH SarabunPSK"/>
          <w:color w:val="FF0000"/>
          <w:spacing w:val="-14"/>
          <w:sz w:val="30"/>
          <w:szCs w:val="30"/>
          <w:lang w:bidi="th-TH"/>
        </w:rPr>
      </w:pPr>
      <w:r w:rsidRPr="00ED745B">
        <w:rPr>
          <w:rFonts w:ascii="TH SarabunPSK" w:hAnsi="TH SarabunPSK" w:cs="TH SarabunPSK"/>
          <w:noProof w:val="0"/>
          <w:color w:val="auto"/>
          <w:spacing w:val="-14"/>
          <w:sz w:val="30"/>
          <w:szCs w:val="30"/>
        </w:rPr>
        <w:t>(13)</w:t>
      </w:r>
      <w:r w:rsidRPr="00ED745B">
        <w:rPr>
          <w:rFonts w:ascii="TH SarabunPSK" w:hAnsi="TH SarabunPSK" w:cs="TH SarabunPSK"/>
          <w:b w:val="0"/>
          <w:bCs w:val="0"/>
          <w:color w:val="auto"/>
          <w:spacing w:val="-14"/>
          <w:sz w:val="30"/>
          <w:szCs w:val="30"/>
          <w:cs/>
          <w:lang w:bidi="th-TH"/>
        </w:rPr>
        <w:t xml:space="preserve"> </w:t>
      </w:r>
      <w:r w:rsidRPr="00ED745B">
        <w:rPr>
          <w:rFonts w:ascii="TH SarabunPSK" w:hAnsi="TH SarabunPSK" w:cs="TH SarabunPSK"/>
          <w:color w:val="auto"/>
          <w:spacing w:val="-14"/>
          <w:sz w:val="30"/>
          <w:szCs w:val="30"/>
          <w:cs/>
          <w:lang w:bidi="th-TH"/>
        </w:rPr>
        <w:t>ระบบการปรับปรุงผลการดำเนินการ</w:t>
      </w:r>
      <w:r w:rsidRPr="00ED745B">
        <w:rPr>
          <w:rFonts w:ascii="TH SarabunPSK" w:hAnsi="TH SarabunPSK" w:cs="TH SarabunPSK"/>
          <w:b w:val="0"/>
          <w:bCs w:val="0"/>
          <w:color w:val="auto"/>
          <w:spacing w:val="-14"/>
          <w:sz w:val="30"/>
          <w:szCs w:val="30"/>
          <w:cs/>
          <w:lang w:bidi="th-TH"/>
        </w:rPr>
        <w:t xml:space="preserve"> </w:t>
      </w:r>
      <w:r w:rsidR="00B550DA" w:rsidRPr="00ED745B">
        <w:rPr>
          <w:rFonts w:ascii="TH SarabunPSK" w:hAnsi="TH SarabunPSK" w:cs="TH SarabunPSK"/>
          <w:b w:val="0"/>
          <w:bCs w:val="0"/>
          <w:color w:val="auto"/>
          <w:spacing w:val="-14"/>
          <w:sz w:val="30"/>
          <w:szCs w:val="30"/>
          <w:cs/>
          <w:lang w:bidi="th-TH"/>
        </w:rPr>
        <w:t xml:space="preserve">สสจ.หนองคาย </w:t>
      </w:r>
      <w:r w:rsidRPr="00ED745B">
        <w:rPr>
          <w:rFonts w:ascii="TH SarabunPSK" w:hAnsi="TH SarabunPSK" w:cs="TH SarabunPSK"/>
          <w:b w:val="0"/>
          <w:bCs w:val="0"/>
          <w:color w:val="auto"/>
          <w:spacing w:val="-14"/>
          <w:sz w:val="30"/>
          <w:szCs w:val="30"/>
          <w:cs/>
          <w:lang w:bidi="th-TH"/>
        </w:rPr>
        <w:t>มีระบบงานที่สำคัญ</w:t>
      </w:r>
      <w:r w:rsidRPr="00ED745B">
        <w:rPr>
          <w:rFonts w:ascii="TH SarabunPSK" w:eastAsia="Calibri" w:hAnsi="TH SarabunPSK" w:cs="TH SarabunPSK"/>
          <w:b w:val="0"/>
          <w:bCs w:val="0"/>
          <w:color w:val="auto"/>
          <w:spacing w:val="-14"/>
          <w:sz w:val="30"/>
          <w:szCs w:val="30"/>
          <w:cs/>
          <w:lang w:bidi="th-TH"/>
        </w:rPr>
        <w:t xml:space="preserve"> </w:t>
      </w:r>
      <w:r w:rsidRPr="00ED745B">
        <w:rPr>
          <w:rFonts w:ascii="TH SarabunPSK" w:eastAsia="Calibri" w:hAnsi="TH SarabunPSK" w:cs="TH SarabunPSK"/>
          <w:b w:val="0"/>
          <w:bCs w:val="0"/>
          <w:color w:val="auto"/>
          <w:spacing w:val="-14"/>
          <w:sz w:val="30"/>
          <w:szCs w:val="30"/>
        </w:rPr>
        <w:t>3</w:t>
      </w:r>
      <w:r w:rsidRPr="00ED745B">
        <w:rPr>
          <w:rFonts w:ascii="TH SarabunPSK" w:eastAsia="Calibri" w:hAnsi="TH SarabunPSK" w:cs="TH SarabunPSK"/>
          <w:b w:val="0"/>
          <w:bCs w:val="0"/>
          <w:color w:val="auto"/>
          <w:spacing w:val="-14"/>
          <w:sz w:val="30"/>
          <w:szCs w:val="30"/>
          <w:cs/>
          <w:lang w:bidi="th-TH"/>
        </w:rPr>
        <w:t xml:space="preserve"> ระบบงาน ภายใต้วิสัยทัศน์ของ </w:t>
      </w:r>
      <w:r w:rsidR="00B550DA" w:rsidRPr="00ED745B">
        <w:rPr>
          <w:rFonts w:ascii="TH SarabunPSK" w:hAnsi="TH SarabunPSK" w:cs="TH SarabunPSK"/>
          <w:b w:val="0"/>
          <w:bCs w:val="0"/>
          <w:color w:val="auto"/>
          <w:spacing w:val="-14"/>
          <w:sz w:val="30"/>
          <w:szCs w:val="30"/>
          <w:cs/>
          <w:lang w:bidi="th-TH"/>
        </w:rPr>
        <w:t xml:space="preserve">สสจ.หนองคาย </w:t>
      </w:r>
      <w:r w:rsidRPr="00ED745B">
        <w:rPr>
          <w:rFonts w:ascii="TH SarabunPSK" w:eastAsia="Calibri" w:hAnsi="TH SarabunPSK" w:cs="TH SarabunPSK"/>
          <w:b w:val="0"/>
          <w:bCs w:val="0"/>
          <w:color w:val="auto"/>
          <w:spacing w:val="-14"/>
          <w:sz w:val="30"/>
          <w:szCs w:val="30"/>
          <w:cs/>
          <w:lang w:bidi="th-TH"/>
        </w:rPr>
        <w:t xml:space="preserve">ประกอบด้วย </w:t>
      </w:r>
      <w:r w:rsidRPr="00ED745B">
        <w:rPr>
          <w:rFonts w:ascii="TH SarabunPSK" w:eastAsia="Calibri" w:hAnsi="TH SarabunPSK" w:cs="TH SarabunPSK"/>
          <w:b w:val="0"/>
          <w:bCs w:val="0"/>
          <w:color w:val="auto"/>
          <w:spacing w:val="-14"/>
          <w:sz w:val="30"/>
          <w:szCs w:val="30"/>
          <w:rtl/>
          <w:cs/>
        </w:rPr>
        <w:t>1</w:t>
      </w:r>
      <w:r w:rsidRPr="00ED745B">
        <w:rPr>
          <w:rFonts w:ascii="TH SarabunPSK" w:eastAsia="Calibri" w:hAnsi="TH SarabunPSK" w:cs="TH SarabunPSK"/>
          <w:b w:val="0"/>
          <w:bCs w:val="0"/>
          <w:color w:val="auto"/>
          <w:spacing w:val="-14"/>
          <w:sz w:val="30"/>
          <w:szCs w:val="30"/>
          <w:cs/>
          <w:lang w:bidi="th-TH"/>
        </w:rPr>
        <w:t>) การบริหารยุทธศาศตร์ 2) การบริการด้านสาธารณสุข 3) การประกันคุณภาพมาตร</w:t>
      </w:r>
      <w:r w:rsidR="00794DC4" w:rsidRPr="00ED745B">
        <w:rPr>
          <w:rFonts w:ascii="TH SarabunPSK" w:eastAsia="Calibri" w:hAnsi="TH SarabunPSK" w:cs="TH SarabunPSK"/>
          <w:b w:val="0"/>
          <w:bCs w:val="0"/>
          <w:color w:val="auto"/>
          <w:spacing w:val="-14"/>
          <w:sz w:val="30"/>
          <w:szCs w:val="30"/>
          <w:cs/>
          <w:lang w:bidi="th-TH"/>
        </w:rPr>
        <w:t>ฐาน</w:t>
      </w:r>
      <w:r w:rsidRPr="00ED745B">
        <w:rPr>
          <w:rFonts w:ascii="TH SarabunPSK" w:eastAsia="Calibri" w:hAnsi="TH SarabunPSK" w:cs="TH SarabunPSK"/>
          <w:b w:val="0"/>
          <w:bCs w:val="0"/>
          <w:color w:val="auto"/>
          <w:spacing w:val="-14"/>
          <w:sz w:val="30"/>
          <w:szCs w:val="30"/>
          <w:cs/>
          <w:lang w:bidi="th-TH"/>
        </w:rPr>
        <w:t>การให้บริการ และระบบงานสนับสนุนของ</w:t>
      </w:r>
      <w:r w:rsidR="00794DC4" w:rsidRPr="00ED745B">
        <w:rPr>
          <w:rFonts w:ascii="TH SarabunPSK" w:eastAsia="Calibri" w:hAnsi="TH SarabunPSK" w:cs="TH SarabunPSK"/>
          <w:b w:val="0"/>
          <w:bCs w:val="0"/>
          <w:color w:val="auto"/>
          <w:spacing w:val="-14"/>
          <w:sz w:val="30"/>
          <w:szCs w:val="30"/>
          <w:cs/>
          <w:lang w:bidi="th-TH"/>
        </w:rPr>
        <w:t xml:space="preserve"> </w:t>
      </w:r>
      <w:r w:rsidR="00794DC4" w:rsidRPr="00ED745B">
        <w:rPr>
          <w:rFonts w:ascii="TH SarabunPSK" w:hAnsi="TH SarabunPSK" w:cs="TH SarabunPSK"/>
          <w:b w:val="0"/>
          <w:bCs w:val="0"/>
          <w:color w:val="auto"/>
          <w:spacing w:val="-14"/>
          <w:sz w:val="30"/>
          <w:szCs w:val="30"/>
          <w:cs/>
          <w:lang w:bidi="th-TH"/>
        </w:rPr>
        <w:t xml:space="preserve">สสจ.หนองคาย </w:t>
      </w:r>
      <w:r w:rsidRPr="00ED745B">
        <w:rPr>
          <w:rFonts w:ascii="TH SarabunPSK" w:eastAsia="Calibri" w:hAnsi="TH SarabunPSK" w:cs="TH SarabunPSK"/>
          <w:b w:val="0"/>
          <w:bCs w:val="0"/>
          <w:color w:val="auto"/>
          <w:spacing w:val="-14"/>
          <w:sz w:val="30"/>
          <w:szCs w:val="30"/>
          <w:cs/>
          <w:lang w:bidi="th-TH"/>
        </w:rPr>
        <w:t>ประกอบด้วย 1) ระบบบริหารเทคโนโลยีสารสน</w:t>
      </w:r>
      <w:r w:rsidRPr="00ED745B">
        <w:rPr>
          <w:rFonts w:ascii="TH SarabunPSK" w:hAnsi="TH SarabunPSK" w:cs="TH SarabunPSK"/>
          <w:b w:val="0"/>
          <w:bCs w:val="0"/>
          <w:color w:val="auto"/>
          <w:spacing w:val="-14"/>
          <w:sz w:val="30"/>
          <w:szCs w:val="30"/>
          <w:cs/>
          <w:lang w:bidi="th-TH"/>
        </w:rPr>
        <w:t>เทศ 2) ระบบบริหารการเงินการคลัง 3) ระบบบริหารทรัพยากรบุคคล โดยนำหลักการ</w:t>
      </w:r>
      <w:r w:rsidR="00A32D2D" w:rsidRPr="00ED745B">
        <w:rPr>
          <w:rFonts w:ascii="TH SarabunPSK" w:hAnsi="TH SarabunPSK" w:cs="TH SarabunPSK"/>
          <w:b w:val="0"/>
          <w:bCs w:val="0"/>
          <w:color w:val="auto"/>
          <w:spacing w:val="-14"/>
          <w:sz w:val="30"/>
          <w:szCs w:val="30"/>
          <w:cs/>
          <w:lang w:bidi="th-TH"/>
        </w:rPr>
        <w:t xml:space="preserve"> </w:t>
      </w:r>
      <w:r w:rsidR="00A32D2D" w:rsidRPr="00ED745B">
        <w:rPr>
          <w:rFonts w:ascii="TH SarabunPSK" w:hAnsi="TH SarabunPSK" w:cs="TH SarabunPSK"/>
          <w:b w:val="0"/>
          <w:bCs w:val="0"/>
          <w:color w:val="auto"/>
          <w:spacing w:val="-14"/>
          <w:sz w:val="30"/>
          <w:szCs w:val="30"/>
          <w:lang w:bidi="th-TH"/>
        </w:rPr>
        <w:t>TQM</w:t>
      </w:r>
      <w:r w:rsidRPr="00ED745B">
        <w:rPr>
          <w:rFonts w:ascii="TH SarabunPSK" w:hAnsi="TH SarabunPSK" w:cs="TH SarabunPSK"/>
          <w:b w:val="0"/>
          <w:bCs w:val="0"/>
          <w:color w:val="C00000"/>
          <w:spacing w:val="-14"/>
          <w:sz w:val="30"/>
          <w:szCs w:val="30"/>
          <w:cs/>
          <w:lang w:bidi="th-TH"/>
        </w:rPr>
        <w:t xml:space="preserve"> </w:t>
      </w:r>
      <w:r w:rsidR="00A32D2D" w:rsidRPr="00ED745B">
        <w:rPr>
          <w:rFonts w:ascii="TH SarabunPSK" w:hAnsi="TH SarabunPSK" w:cs="TH SarabunPSK"/>
          <w:b w:val="0"/>
          <w:bCs w:val="0"/>
          <w:color w:val="auto"/>
          <w:spacing w:val="-14"/>
          <w:sz w:val="30"/>
          <w:szCs w:val="30"/>
          <w:lang w:bidi="th-TH"/>
        </w:rPr>
        <w:t>(</w:t>
      </w:r>
      <w:r w:rsidRPr="00ED745B">
        <w:rPr>
          <w:rFonts w:ascii="TH SarabunPSK" w:hAnsi="TH SarabunPSK" w:cs="TH SarabunPSK"/>
          <w:b w:val="0"/>
          <w:bCs w:val="0"/>
          <w:color w:val="auto"/>
          <w:spacing w:val="-14"/>
          <w:sz w:val="30"/>
          <w:szCs w:val="30"/>
          <w:lang w:bidi="th-TH"/>
        </w:rPr>
        <w:t>Plan</w:t>
      </w:r>
      <w:r w:rsidR="0036667F" w:rsidRPr="00ED745B">
        <w:rPr>
          <w:rFonts w:ascii="TH SarabunPSK" w:hAnsi="TH SarabunPSK" w:cs="TH SarabunPSK"/>
          <w:b w:val="0"/>
          <w:bCs w:val="0"/>
          <w:color w:val="auto"/>
          <w:spacing w:val="-14"/>
          <w:sz w:val="30"/>
          <w:szCs w:val="30"/>
          <w:lang w:bidi="th-TH"/>
        </w:rPr>
        <w:t>-</w:t>
      </w:r>
      <w:r w:rsidRPr="00ED745B">
        <w:rPr>
          <w:rFonts w:ascii="TH SarabunPSK" w:hAnsi="TH SarabunPSK" w:cs="TH SarabunPSK"/>
          <w:b w:val="0"/>
          <w:bCs w:val="0"/>
          <w:color w:val="auto"/>
          <w:spacing w:val="-14"/>
          <w:sz w:val="30"/>
          <w:szCs w:val="30"/>
          <w:lang w:bidi="th-TH"/>
        </w:rPr>
        <w:t>Do</w:t>
      </w:r>
      <w:r w:rsidR="0036667F" w:rsidRPr="00ED745B">
        <w:rPr>
          <w:rFonts w:ascii="TH SarabunPSK" w:hAnsi="TH SarabunPSK" w:cs="TH SarabunPSK"/>
          <w:b w:val="0"/>
          <w:bCs w:val="0"/>
          <w:color w:val="auto"/>
          <w:spacing w:val="-14"/>
          <w:sz w:val="30"/>
          <w:szCs w:val="30"/>
          <w:lang w:bidi="th-TH"/>
        </w:rPr>
        <w:t>-</w:t>
      </w:r>
      <w:r w:rsidRPr="00ED745B">
        <w:rPr>
          <w:rFonts w:ascii="TH SarabunPSK" w:hAnsi="TH SarabunPSK" w:cs="TH SarabunPSK"/>
          <w:b w:val="0"/>
          <w:bCs w:val="0"/>
          <w:color w:val="auto"/>
          <w:spacing w:val="-14"/>
          <w:sz w:val="30"/>
          <w:szCs w:val="30"/>
          <w:lang w:bidi="th-TH"/>
        </w:rPr>
        <w:t>Check-Act</w:t>
      </w:r>
      <w:r w:rsidR="00A32D2D" w:rsidRPr="00ED745B">
        <w:rPr>
          <w:rFonts w:ascii="TH SarabunPSK" w:hAnsi="TH SarabunPSK" w:cs="TH SarabunPSK"/>
          <w:b w:val="0"/>
          <w:bCs w:val="0"/>
          <w:color w:val="auto"/>
          <w:spacing w:val="-14"/>
          <w:sz w:val="30"/>
          <w:szCs w:val="30"/>
          <w:lang w:bidi="th-TH"/>
        </w:rPr>
        <w:t>)</w:t>
      </w:r>
      <w:r w:rsidRPr="00ED745B">
        <w:rPr>
          <w:rFonts w:ascii="TH SarabunPSK" w:hAnsi="TH SarabunPSK" w:cs="TH SarabunPSK"/>
          <w:b w:val="0"/>
          <w:bCs w:val="0"/>
          <w:color w:val="auto"/>
          <w:spacing w:val="-14"/>
          <w:sz w:val="30"/>
          <w:szCs w:val="30"/>
          <w:lang w:bidi="th-TH"/>
        </w:rPr>
        <w:t xml:space="preserve"> </w:t>
      </w:r>
      <w:r w:rsidRPr="00ED745B">
        <w:rPr>
          <w:rFonts w:ascii="TH SarabunPSK" w:hAnsi="TH SarabunPSK" w:cs="TH SarabunPSK"/>
          <w:b w:val="0"/>
          <w:bCs w:val="0"/>
          <w:color w:val="auto"/>
          <w:spacing w:val="-14"/>
          <w:sz w:val="30"/>
          <w:szCs w:val="30"/>
          <w:cs/>
          <w:lang w:bidi="th-TH"/>
        </w:rPr>
        <w:t>มาใช้เป็นเครื่องมือปรับปรุงระบบงานอย่างต่อเนื่อง และบู</w:t>
      </w:r>
      <w:r w:rsidR="00A32D2D" w:rsidRPr="00ED745B">
        <w:rPr>
          <w:rFonts w:ascii="TH SarabunPSK" w:hAnsi="TH SarabunPSK" w:cs="TH SarabunPSK"/>
          <w:b w:val="0"/>
          <w:bCs w:val="0"/>
          <w:color w:val="auto"/>
          <w:spacing w:val="-14"/>
          <w:sz w:val="30"/>
          <w:szCs w:val="30"/>
          <w:cs/>
          <w:lang w:bidi="th-TH"/>
        </w:rPr>
        <w:t>ร</w:t>
      </w:r>
      <w:r w:rsidRPr="00ED745B">
        <w:rPr>
          <w:rFonts w:ascii="TH SarabunPSK" w:hAnsi="TH SarabunPSK" w:cs="TH SarabunPSK"/>
          <w:b w:val="0"/>
          <w:bCs w:val="0"/>
          <w:color w:val="auto"/>
          <w:spacing w:val="-14"/>
          <w:sz w:val="30"/>
          <w:szCs w:val="30"/>
          <w:cs/>
          <w:lang w:bidi="th-TH"/>
        </w:rPr>
        <w:t>ณาการมาตรฐาน</w:t>
      </w:r>
      <w:r w:rsidRPr="00ED745B">
        <w:rPr>
          <w:rFonts w:ascii="TH SarabunPSK" w:hAnsi="TH SarabunPSK" w:cs="TH SarabunPSK"/>
          <w:b w:val="0"/>
          <w:bCs w:val="0"/>
          <w:color w:val="auto"/>
          <w:spacing w:val="-14"/>
          <w:sz w:val="30"/>
          <w:szCs w:val="30"/>
          <w:lang w:bidi="th-TH"/>
        </w:rPr>
        <w:t xml:space="preserve"> HA/JCI</w:t>
      </w:r>
      <w:r w:rsidR="00082A92" w:rsidRPr="00ED745B">
        <w:rPr>
          <w:rFonts w:ascii="TH SarabunPSK" w:hAnsi="TH SarabunPSK" w:cs="TH SarabunPSK"/>
          <w:b w:val="0"/>
          <w:bCs w:val="0"/>
          <w:color w:val="auto"/>
          <w:spacing w:val="-14"/>
          <w:sz w:val="30"/>
          <w:szCs w:val="30"/>
          <w:cs/>
          <w:lang w:bidi="th-TH"/>
        </w:rPr>
        <w:t>/</w:t>
      </w:r>
      <w:r w:rsidR="00082A92" w:rsidRPr="00ED745B">
        <w:rPr>
          <w:rFonts w:ascii="TH SarabunPSK" w:hAnsi="TH SarabunPSK" w:cs="TH SarabunPSK"/>
          <w:b w:val="0"/>
          <w:bCs w:val="0"/>
          <w:color w:val="auto"/>
          <w:spacing w:val="-14"/>
          <w:sz w:val="30"/>
          <w:szCs w:val="30"/>
          <w:lang w:bidi="th-TH"/>
        </w:rPr>
        <w:t>DHS</w:t>
      </w:r>
      <w:r w:rsidRPr="00ED745B">
        <w:rPr>
          <w:rFonts w:ascii="TH SarabunPSK" w:hAnsi="TH SarabunPSK" w:cs="TH SarabunPSK"/>
          <w:b w:val="0"/>
          <w:bCs w:val="0"/>
          <w:color w:val="auto"/>
          <w:spacing w:val="-14"/>
          <w:sz w:val="30"/>
          <w:szCs w:val="30"/>
          <w:cs/>
          <w:lang w:bidi="th-TH"/>
        </w:rPr>
        <w:t>/</w:t>
      </w:r>
      <w:r w:rsidR="00BB38FF" w:rsidRPr="00ED745B">
        <w:rPr>
          <w:rFonts w:ascii="TH SarabunPSK" w:hAnsi="TH SarabunPSK" w:cs="TH SarabunPSK"/>
          <w:b w:val="0"/>
          <w:bCs w:val="0"/>
          <w:color w:val="auto"/>
          <w:spacing w:val="-14"/>
          <w:sz w:val="30"/>
          <w:szCs w:val="30"/>
          <w:cs/>
          <w:lang w:bidi="th-TH"/>
        </w:rPr>
        <w:t>รพ.สต.</w:t>
      </w:r>
      <w:r w:rsidR="00BB38FF" w:rsidRPr="00ED745B">
        <w:rPr>
          <w:rFonts w:ascii="TH SarabunPSK" w:hAnsi="TH SarabunPSK" w:cs="TH SarabunPSK"/>
          <w:b w:val="0"/>
          <w:bCs w:val="0"/>
          <w:color w:val="auto"/>
          <w:spacing w:val="-14"/>
          <w:sz w:val="30"/>
          <w:szCs w:val="30"/>
          <w:lang w:bidi="th-TH"/>
        </w:rPr>
        <w:t>5</w:t>
      </w:r>
      <w:r w:rsidR="004D271D">
        <w:rPr>
          <w:rFonts w:ascii="TH SarabunPSK" w:hAnsi="TH SarabunPSK" w:cs="TH SarabunPSK"/>
          <w:b w:val="0"/>
          <w:bCs w:val="0"/>
          <w:color w:val="auto"/>
          <w:spacing w:val="-14"/>
          <w:sz w:val="30"/>
          <w:szCs w:val="30"/>
          <w:lang w:bidi="th-TH"/>
        </w:rPr>
        <w:t xml:space="preserve"> </w:t>
      </w:r>
      <w:r w:rsidR="00BB38FF" w:rsidRPr="00ED745B">
        <w:rPr>
          <w:rFonts w:ascii="TH SarabunPSK" w:hAnsi="TH SarabunPSK" w:cs="TH SarabunPSK"/>
          <w:b w:val="0"/>
          <w:bCs w:val="0"/>
          <w:color w:val="auto"/>
          <w:spacing w:val="-14"/>
          <w:sz w:val="30"/>
          <w:szCs w:val="30"/>
          <w:cs/>
          <w:lang w:bidi="th-TH"/>
        </w:rPr>
        <w:t>ดาว</w:t>
      </w:r>
      <w:r w:rsidR="004D271D">
        <w:rPr>
          <w:rFonts w:ascii="TH SarabunPSK" w:hAnsi="TH SarabunPSK" w:cs="TH SarabunPSK" w:hint="cs"/>
          <w:b w:val="0"/>
          <w:bCs w:val="0"/>
          <w:color w:val="auto"/>
          <w:spacing w:val="-14"/>
          <w:sz w:val="30"/>
          <w:szCs w:val="30"/>
          <w:cs/>
          <w:lang w:bidi="th-TH"/>
        </w:rPr>
        <w:t xml:space="preserve"> </w:t>
      </w:r>
      <w:r w:rsidR="00A32D2D" w:rsidRPr="00ED745B">
        <w:rPr>
          <w:rFonts w:ascii="TH SarabunPSK" w:hAnsi="TH SarabunPSK" w:cs="TH SarabunPSK"/>
          <w:b w:val="0"/>
          <w:bCs w:val="0"/>
          <w:color w:val="auto"/>
          <w:spacing w:val="-14"/>
          <w:sz w:val="30"/>
          <w:szCs w:val="30"/>
          <w:cs/>
          <w:lang w:bidi="th-TH"/>
        </w:rPr>
        <w:t>5 ดี</w:t>
      </w:r>
      <w:r w:rsidRPr="00ED745B">
        <w:rPr>
          <w:rFonts w:ascii="TH SarabunPSK" w:hAnsi="TH SarabunPSK" w:cs="TH SarabunPSK"/>
          <w:b w:val="0"/>
          <w:bCs w:val="0"/>
          <w:color w:val="auto"/>
          <w:spacing w:val="-14"/>
          <w:sz w:val="30"/>
          <w:szCs w:val="30"/>
          <w:cs/>
          <w:lang w:bidi="th-TH"/>
        </w:rPr>
        <w:t xml:space="preserve"> และ </w:t>
      </w:r>
      <w:r w:rsidRPr="00ED745B">
        <w:rPr>
          <w:rFonts w:ascii="TH SarabunPSK" w:hAnsi="TH SarabunPSK" w:cs="TH SarabunPSK"/>
          <w:b w:val="0"/>
          <w:bCs w:val="0"/>
          <w:color w:val="auto"/>
          <w:spacing w:val="-14"/>
          <w:sz w:val="30"/>
          <w:szCs w:val="30"/>
          <w:lang w:bidi="th-TH"/>
        </w:rPr>
        <w:t>PMQA</w:t>
      </w:r>
      <w:r w:rsidRPr="00ED745B">
        <w:rPr>
          <w:rFonts w:ascii="TH SarabunPSK" w:hAnsi="TH SarabunPSK" w:cs="TH SarabunPSK"/>
          <w:b w:val="0"/>
          <w:bCs w:val="0"/>
          <w:color w:val="auto"/>
          <w:spacing w:val="-14"/>
          <w:sz w:val="30"/>
          <w:szCs w:val="30"/>
          <w:cs/>
          <w:lang w:bidi="th-TH"/>
        </w:rPr>
        <w:t xml:space="preserve"> ควบคู่ไปกับ </w:t>
      </w:r>
      <w:r w:rsidRPr="00ED745B">
        <w:rPr>
          <w:rFonts w:ascii="TH SarabunPSK" w:hAnsi="TH SarabunPSK" w:cs="TH SarabunPSK"/>
          <w:b w:val="0"/>
          <w:bCs w:val="0"/>
          <w:color w:val="auto"/>
          <w:spacing w:val="-14"/>
          <w:sz w:val="30"/>
          <w:szCs w:val="30"/>
          <w:lang w:bidi="th-TH"/>
        </w:rPr>
        <w:t>5</w:t>
      </w:r>
      <w:r w:rsidRPr="00ED745B">
        <w:rPr>
          <w:rFonts w:ascii="TH SarabunPSK" w:hAnsi="TH SarabunPSK" w:cs="TH SarabunPSK"/>
          <w:b w:val="0"/>
          <w:bCs w:val="0"/>
          <w:color w:val="auto"/>
          <w:spacing w:val="-14"/>
          <w:sz w:val="30"/>
          <w:szCs w:val="30"/>
          <w:cs/>
          <w:lang w:bidi="th-TH"/>
        </w:rPr>
        <w:t xml:space="preserve"> ส</w:t>
      </w:r>
      <w:r w:rsidRPr="00ED745B">
        <w:rPr>
          <w:rFonts w:ascii="TH SarabunPSK" w:hAnsi="TH SarabunPSK" w:cs="TH SarabunPSK"/>
          <w:b w:val="0"/>
          <w:bCs w:val="0"/>
          <w:color w:val="auto"/>
          <w:spacing w:val="-14"/>
          <w:sz w:val="30"/>
          <w:szCs w:val="30"/>
          <w:lang w:bidi="th-TH"/>
        </w:rPr>
        <w:t>./</w:t>
      </w:r>
      <w:r w:rsidR="00A32D2D" w:rsidRPr="00ED745B">
        <w:rPr>
          <w:rFonts w:ascii="TH SarabunPSK" w:hAnsi="TH SarabunPSK" w:cs="TH SarabunPSK"/>
          <w:b w:val="0"/>
          <w:bCs w:val="0"/>
          <w:color w:val="auto"/>
          <w:spacing w:val="-14"/>
          <w:sz w:val="30"/>
          <w:szCs w:val="30"/>
          <w:lang w:bidi="th-TH"/>
        </w:rPr>
        <w:t>Healthy Workplace/</w:t>
      </w:r>
      <w:r w:rsidR="004D271D">
        <w:rPr>
          <w:rFonts w:ascii="TH SarabunPSK" w:hAnsi="TH SarabunPSK" w:cs="TH SarabunPSK"/>
          <w:b w:val="0"/>
          <w:bCs w:val="0"/>
          <w:color w:val="auto"/>
          <w:spacing w:val="-14"/>
          <w:sz w:val="30"/>
          <w:szCs w:val="30"/>
          <w:lang w:bidi="th-TH"/>
        </w:rPr>
        <w:t xml:space="preserve"> </w:t>
      </w:r>
      <w:r w:rsidRPr="00ED745B">
        <w:rPr>
          <w:rFonts w:ascii="TH SarabunPSK" w:hAnsi="TH SarabunPSK" w:cs="TH SarabunPSK"/>
          <w:b w:val="0"/>
          <w:bCs w:val="0"/>
          <w:color w:val="auto"/>
          <w:spacing w:val="-14"/>
          <w:sz w:val="30"/>
          <w:szCs w:val="30"/>
          <w:lang w:bidi="th-TH"/>
        </w:rPr>
        <w:t>GREEN</w:t>
      </w:r>
      <w:r w:rsidR="009F1886" w:rsidRPr="00ED745B">
        <w:rPr>
          <w:rFonts w:ascii="TH SarabunPSK" w:hAnsi="TH SarabunPSK" w:cs="TH SarabunPSK"/>
          <w:b w:val="0"/>
          <w:bCs w:val="0"/>
          <w:color w:val="auto"/>
          <w:spacing w:val="-14"/>
          <w:sz w:val="30"/>
          <w:szCs w:val="30"/>
          <w:lang w:bidi="th-TH"/>
        </w:rPr>
        <w:t>&amp;CLEAN Hospital</w:t>
      </w:r>
      <w:r w:rsidR="00A32D2D" w:rsidRPr="00ED745B">
        <w:rPr>
          <w:rFonts w:ascii="TH SarabunPSK" w:hAnsi="TH SarabunPSK" w:cs="TH SarabunPSK"/>
          <w:b w:val="0"/>
          <w:bCs w:val="0"/>
          <w:color w:val="auto"/>
          <w:spacing w:val="-14"/>
          <w:sz w:val="30"/>
          <w:szCs w:val="30"/>
          <w:lang w:bidi="th-TH"/>
        </w:rPr>
        <w:t>/</w:t>
      </w:r>
      <w:r w:rsidR="004D271D">
        <w:rPr>
          <w:rFonts w:ascii="TH SarabunPSK" w:hAnsi="TH SarabunPSK" w:cs="TH SarabunPSK"/>
          <w:b w:val="0"/>
          <w:bCs w:val="0"/>
          <w:color w:val="auto"/>
          <w:spacing w:val="-14"/>
          <w:sz w:val="30"/>
          <w:szCs w:val="30"/>
          <w:lang w:bidi="th-TH"/>
        </w:rPr>
        <w:t xml:space="preserve"> </w:t>
      </w:r>
      <w:r w:rsidRPr="00ED745B">
        <w:rPr>
          <w:rFonts w:ascii="TH SarabunPSK" w:hAnsi="TH SarabunPSK" w:cs="TH SarabunPSK"/>
          <w:b w:val="0"/>
          <w:bCs w:val="0"/>
          <w:color w:val="auto"/>
          <w:spacing w:val="-14"/>
          <w:sz w:val="30"/>
          <w:szCs w:val="30"/>
          <w:lang w:bidi="th-TH"/>
        </w:rPr>
        <w:t>CQI/</w:t>
      </w:r>
      <w:r w:rsidR="004D271D">
        <w:rPr>
          <w:rFonts w:ascii="TH SarabunPSK" w:hAnsi="TH SarabunPSK" w:cs="TH SarabunPSK"/>
          <w:b w:val="0"/>
          <w:bCs w:val="0"/>
          <w:color w:val="auto"/>
          <w:spacing w:val="-14"/>
          <w:sz w:val="30"/>
          <w:szCs w:val="30"/>
          <w:lang w:bidi="th-TH"/>
        </w:rPr>
        <w:t xml:space="preserve"> </w:t>
      </w:r>
      <w:r w:rsidRPr="00ED745B">
        <w:rPr>
          <w:rFonts w:ascii="TH SarabunPSK" w:hAnsi="TH SarabunPSK" w:cs="TH SarabunPSK"/>
          <w:b w:val="0"/>
          <w:bCs w:val="0"/>
          <w:color w:val="auto"/>
          <w:spacing w:val="-14"/>
          <w:sz w:val="30"/>
          <w:szCs w:val="30"/>
          <w:lang w:bidi="th-TH"/>
        </w:rPr>
        <w:t>QA/ KM/ R2R/ R&amp;D/ BSC/</w:t>
      </w:r>
      <w:r w:rsidR="00A32D2D" w:rsidRPr="00ED745B">
        <w:rPr>
          <w:rFonts w:ascii="TH SarabunPSK" w:hAnsi="TH SarabunPSK" w:cs="TH SarabunPSK"/>
          <w:b w:val="0"/>
          <w:bCs w:val="0"/>
          <w:color w:val="auto"/>
          <w:spacing w:val="-14"/>
          <w:sz w:val="30"/>
          <w:szCs w:val="30"/>
          <w:lang w:bidi="th-TH"/>
        </w:rPr>
        <w:t xml:space="preserve"> Best</w:t>
      </w:r>
      <w:r w:rsidRPr="00ED745B">
        <w:rPr>
          <w:rFonts w:ascii="TH SarabunPSK" w:hAnsi="TH SarabunPSK" w:cs="TH SarabunPSK"/>
          <w:b w:val="0"/>
          <w:bCs w:val="0"/>
          <w:color w:val="auto"/>
          <w:spacing w:val="-14"/>
          <w:sz w:val="30"/>
          <w:szCs w:val="30"/>
          <w:lang w:bidi="th-TH"/>
        </w:rPr>
        <w:t xml:space="preserve"> Practices/ Benchmarking</w:t>
      </w:r>
      <w:r w:rsidRPr="00ED745B">
        <w:rPr>
          <w:rFonts w:ascii="TH SarabunPSK" w:hAnsi="TH SarabunPSK" w:cs="TH SarabunPSK"/>
          <w:b w:val="0"/>
          <w:bCs w:val="0"/>
          <w:color w:val="auto"/>
          <w:spacing w:val="-14"/>
          <w:sz w:val="30"/>
          <w:szCs w:val="30"/>
          <w:cs/>
          <w:lang w:bidi="th-TH"/>
        </w:rPr>
        <w:t>/ ระบบการควบคุมภายใน/</w:t>
      </w:r>
      <w:r w:rsidR="00A32D2D" w:rsidRPr="00ED745B">
        <w:rPr>
          <w:rFonts w:ascii="TH SarabunPSK" w:hAnsi="TH SarabunPSK" w:cs="TH SarabunPSK"/>
          <w:b w:val="0"/>
          <w:bCs w:val="0"/>
          <w:color w:val="auto"/>
          <w:spacing w:val="-14"/>
          <w:sz w:val="30"/>
          <w:szCs w:val="30"/>
          <w:cs/>
          <w:lang w:bidi="th-TH"/>
        </w:rPr>
        <w:t xml:space="preserve"> </w:t>
      </w:r>
      <w:r w:rsidRPr="00ED745B">
        <w:rPr>
          <w:rFonts w:ascii="TH SarabunPSK" w:hAnsi="TH SarabunPSK" w:cs="TH SarabunPSK"/>
          <w:b w:val="0"/>
          <w:bCs w:val="0"/>
          <w:color w:val="auto"/>
          <w:spacing w:val="-14"/>
          <w:sz w:val="30"/>
          <w:szCs w:val="30"/>
          <w:lang w:bidi="th-TH"/>
        </w:rPr>
        <w:t>I</w:t>
      </w:r>
      <w:r w:rsidR="00A32D2D" w:rsidRPr="00ED745B">
        <w:rPr>
          <w:rFonts w:ascii="TH SarabunPSK" w:hAnsi="TH SarabunPSK" w:cs="TH SarabunPSK"/>
          <w:b w:val="0"/>
          <w:bCs w:val="0"/>
          <w:color w:val="auto"/>
          <w:spacing w:val="-14"/>
          <w:sz w:val="30"/>
          <w:szCs w:val="30"/>
          <w:lang w:bidi="th-TH"/>
        </w:rPr>
        <w:t>T</w:t>
      </w:r>
      <w:r w:rsidRPr="00ED745B">
        <w:rPr>
          <w:rFonts w:ascii="TH SarabunPSK" w:hAnsi="TH SarabunPSK" w:cs="TH SarabunPSK"/>
          <w:b w:val="0"/>
          <w:bCs w:val="0"/>
          <w:color w:val="auto"/>
          <w:spacing w:val="-14"/>
          <w:sz w:val="30"/>
          <w:szCs w:val="30"/>
          <w:lang w:bidi="th-TH"/>
        </w:rPr>
        <w:t xml:space="preserve">A/ </w:t>
      </w:r>
      <w:r w:rsidR="00A32D2D" w:rsidRPr="00ED745B">
        <w:rPr>
          <w:rFonts w:ascii="TH SarabunPSK" w:hAnsi="TH SarabunPSK" w:cs="TH SarabunPSK"/>
          <w:b w:val="0"/>
          <w:bCs w:val="0"/>
          <w:color w:val="auto"/>
          <w:spacing w:val="-14"/>
          <w:sz w:val="30"/>
          <w:szCs w:val="30"/>
          <w:lang w:bidi="th-TH"/>
        </w:rPr>
        <w:t xml:space="preserve">IHR2005 </w:t>
      </w:r>
      <w:r w:rsidRPr="00ED745B">
        <w:rPr>
          <w:rFonts w:ascii="TH SarabunPSK" w:hAnsi="TH SarabunPSK" w:cs="TH SarabunPSK"/>
          <w:b w:val="0"/>
          <w:bCs w:val="0"/>
          <w:color w:val="auto"/>
          <w:spacing w:val="-14"/>
          <w:sz w:val="30"/>
          <w:szCs w:val="30"/>
          <w:cs/>
          <w:lang w:bidi="th-TH"/>
        </w:rPr>
        <w:t xml:space="preserve">ควบกำกับด้วย </w:t>
      </w:r>
      <w:r w:rsidRPr="00ED745B">
        <w:rPr>
          <w:rFonts w:ascii="TH SarabunPSK" w:hAnsi="TH SarabunPSK" w:cs="TH SarabunPSK"/>
          <w:b w:val="0"/>
          <w:bCs w:val="0"/>
          <w:color w:val="auto"/>
          <w:spacing w:val="-14"/>
          <w:sz w:val="30"/>
          <w:szCs w:val="30"/>
          <w:lang w:bidi="th-TH"/>
        </w:rPr>
        <w:t xml:space="preserve">KPIs </w:t>
      </w:r>
      <w:r w:rsidRPr="00ED745B">
        <w:rPr>
          <w:rFonts w:ascii="TH SarabunPSK" w:hAnsi="TH SarabunPSK" w:cs="TH SarabunPSK"/>
          <w:b w:val="0"/>
          <w:bCs w:val="0"/>
          <w:color w:val="auto"/>
          <w:spacing w:val="-14"/>
          <w:sz w:val="30"/>
          <w:szCs w:val="30"/>
          <w:cs/>
          <w:lang w:bidi="th-TH"/>
        </w:rPr>
        <w:t>และมีการแลกเปลี่ยนความรู้ ทักษะ ประสบการณ์จากงานประจำสู่การวิจัย (</w:t>
      </w:r>
      <w:r w:rsidRPr="00ED745B">
        <w:rPr>
          <w:rFonts w:ascii="TH SarabunPSK" w:hAnsi="TH SarabunPSK" w:cs="TH SarabunPSK"/>
          <w:b w:val="0"/>
          <w:bCs w:val="0"/>
          <w:color w:val="auto"/>
          <w:spacing w:val="-14"/>
          <w:sz w:val="30"/>
          <w:szCs w:val="30"/>
          <w:lang w:bidi="th-TH"/>
        </w:rPr>
        <w:t>R2R</w:t>
      </w:r>
      <w:r w:rsidRPr="00ED745B">
        <w:rPr>
          <w:rFonts w:ascii="TH SarabunPSK" w:hAnsi="TH SarabunPSK" w:cs="TH SarabunPSK"/>
          <w:b w:val="0"/>
          <w:bCs w:val="0"/>
          <w:color w:val="auto"/>
          <w:spacing w:val="-14"/>
          <w:sz w:val="30"/>
          <w:szCs w:val="30"/>
          <w:cs/>
          <w:lang w:bidi="th-TH"/>
        </w:rPr>
        <w:t>) และต่อยอดสู่นวัตกรรมใหม่เพื่อ</w:t>
      </w:r>
      <w:r w:rsidRPr="00ED745B">
        <w:rPr>
          <w:rFonts w:ascii="TH SarabunPSK" w:hAnsi="TH SarabunPSK" w:cs="TH SarabunPSK"/>
          <w:b w:val="0"/>
          <w:bCs w:val="0"/>
          <w:noProof w:val="0"/>
          <w:color w:val="auto"/>
          <w:spacing w:val="-14"/>
          <w:sz w:val="30"/>
          <w:szCs w:val="30"/>
          <w:lang w:bidi="th-TH"/>
        </w:rPr>
        <w:t xml:space="preserve"> </w:t>
      </w:r>
      <w:r w:rsidRPr="00ED745B">
        <w:rPr>
          <w:rFonts w:ascii="TH SarabunPSK" w:hAnsi="TH SarabunPSK" w:cs="TH SarabunPSK"/>
          <w:b w:val="0"/>
          <w:bCs w:val="0"/>
          <w:color w:val="auto"/>
          <w:spacing w:val="-14"/>
          <w:sz w:val="30"/>
          <w:szCs w:val="30"/>
          <w:cs/>
          <w:lang w:bidi="th-TH"/>
        </w:rPr>
        <w:t>ส่งมอบบริการที่มีคุณภาพให้แก่ประชาชน</w:t>
      </w:r>
    </w:p>
    <w:p w:rsidR="00ED6A6C" w:rsidRPr="00ED745B" w:rsidRDefault="00794DC4" w:rsidP="002128B4">
      <w:pPr>
        <w:pStyle w:val="Level2Head"/>
        <w:ind w:firstLine="720"/>
        <w:jc w:val="thaiDistribute"/>
        <w:outlineLvl w:val="9"/>
        <w:rPr>
          <w:rFonts w:ascii="TH SarabunPSK" w:hAnsi="TH SarabunPSK" w:cs="TH SarabunPSK"/>
          <w:spacing w:val="-14"/>
          <w:sz w:val="30"/>
          <w:szCs w:val="30"/>
        </w:rPr>
      </w:pPr>
      <w:r w:rsidRPr="00ED745B">
        <w:rPr>
          <w:rFonts w:ascii="TH SarabunPSK" w:hAnsi="TH SarabunPSK" w:cs="TH SarabunPSK"/>
          <w:b w:val="0"/>
          <w:bCs w:val="0"/>
          <w:color w:val="auto"/>
          <w:spacing w:val="-14"/>
          <w:sz w:val="30"/>
          <w:szCs w:val="30"/>
          <w:cs/>
          <w:lang w:bidi="th-TH"/>
        </w:rPr>
        <w:t xml:space="preserve">สสจ.หนองคาย </w:t>
      </w:r>
      <w:r w:rsidR="00ED6A6C" w:rsidRPr="00ED745B">
        <w:rPr>
          <w:rFonts w:ascii="TH SarabunPSK" w:hAnsi="TH SarabunPSK" w:cs="TH SarabunPSK"/>
          <w:b w:val="0"/>
          <w:bCs w:val="0"/>
          <w:color w:val="auto"/>
          <w:spacing w:val="-14"/>
          <w:sz w:val="30"/>
          <w:szCs w:val="30"/>
          <w:cs/>
          <w:lang w:bidi="th-TH"/>
        </w:rPr>
        <w:t xml:space="preserve">ให้ความสำคัญกับแนวทางการเรียนรู้และการแลกเปลี่ยนความรู้ตามกระบวนการจัดการความรู้ตามแนวทาง </w:t>
      </w:r>
      <w:r w:rsidR="00ED6A6C" w:rsidRPr="00ED745B">
        <w:rPr>
          <w:rFonts w:ascii="TH SarabunPSK" w:hAnsi="TH SarabunPSK" w:cs="TH SarabunPSK"/>
          <w:b w:val="0"/>
          <w:bCs w:val="0"/>
          <w:color w:val="auto"/>
          <w:spacing w:val="-14"/>
          <w:sz w:val="30"/>
          <w:szCs w:val="30"/>
        </w:rPr>
        <w:t xml:space="preserve">KM </w:t>
      </w:r>
      <w:r w:rsidR="00ED6A6C" w:rsidRPr="00ED745B">
        <w:rPr>
          <w:rFonts w:ascii="TH SarabunPSK" w:hAnsi="TH SarabunPSK" w:cs="TH SarabunPSK"/>
          <w:b w:val="0"/>
          <w:bCs w:val="0"/>
          <w:color w:val="auto"/>
          <w:spacing w:val="-14"/>
          <w:sz w:val="30"/>
          <w:szCs w:val="30"/>
          <w:cs/>
          <w:lang w:bidi="th-TH"/>
        </w:rPr>
        <w:t>และ</w:t>
      </w:r>
      <w:r w:rsidR="00FB1783" w:rsidRPr="00ED745B">
        <w:rPr>
          <w:rFonts w:ascii="TH SarabunPSK" w:hAnsi="TH SarabunPSK" w:cs="TH SarabunPSK"/>
          <w:b w:val="0"/>
          <w:bCs w:val="0"/>
          <w:color w:val="auto"/>
          <w:spacing w:val="-14"/>
          <w:sz w:val="30"/>
          <w:szCs w:val="30"/>
          <w:cs/>
          <w:lang w:bidi="th-TH"/>
        </w:rPr>
        <w:t>การ</w:t>
      </w:r>
      <w:r w:rsidR="00ED6A6C" w:rsidRPr="00ED745B">
        <w:rPr>
          <w:rFonts w:ascii="TH SarabunPSK" w:hAnsi="TH SarabunPSK" w:cs="TH SarabunPSK"/>
          <w:b w:val="0"/>
          <w:bCs w:val="0"/>
          <w:color w:val="auto"/>
          <w:spacing w:val="-14"/>
          <w:sz w:val="30"/>
          <w:szCs w:val="30"/>
          <w:cs/>
          <w:lang w:bidi="th-TH"/>
        </w:rPr>
        <w:t>รวบรวมความรู้ที่ฝังลึกในตัวบุคลากร</w:t>
      </w:r>
      <w:r w:rsidR="00B00840" w:rsidRPr="00ED745B">
        <w:rPr>
          <w:rFonts w:ascii="TH SarabunPSK" w:hAnsi="TH SarabunPSK" w:cs="TH SarabunPSK"/>
          <w:b w:val="0"/>
          <w:bCs w:val="0"/>
          <w:color w:val="auto"/>
          <w:spacing w:val="-14"/>
          <w:sz w:val="30"/>
          <w:szCs w:val="30"/>
        </w:rPr>
        <w:t xml:space="preserve"> (Tacit knowledge</w:t>
      </w:r>
      <w:r w:rsidR="00B00840" w:rsidRPr="00ED745B">
        <w:rPr>
          <w:rFonts w:ascii="TH SarabunPSK" w:hAnsi="TH SarabunPSK" w:cs="TH SarabunPSK"/>
          <w:b w:val="0"/>
          <w:bCs w:val="0"/>
          <w:color w:val="auto"/>
          <w:spacing w:val="-14"/>
          <w:sz w:val="30"/>
          <w:szCs w:val="30"/>
          <w:cs/>
          <w:lang w:bidi="th-TH"/>
        </w:rPr>
        <w:t xml:space="preserve">)  </w:t>
      </w:r>
      <w:r w:rsidR="00ED6A6C" w:rsidRPr="00ED745B">
        <w:rPr>
          <w:rFonts w:ascii="TH SarabunPSK" w:hAnsi="TH SarabunPSK" w:cs="TH SarabunPSK"/>
          <w:b w:val="0"/>
          <w:bCs w:val="0"/>
          <w:color w:val="auto"/>
          <w:spacing w:val="-14"/>
          <w:sz w:val="30"/>
          <w:szCs w:val="30"/>
          <w:cs/>
          <w:lang w:bidi="th-TH"/>
        </w:rPr>
        <w:t>มาจัดทำเป็นองค์ความรู้ภายนอก</w:t>
      </w:r>
      <w:r w:rsidR="00CA6629" w:rsidRPr="00ED745B">
        <w:rPr>
          <w:rFonts w:ascii="TH SarabunPSK" w:hAnsi="TH SarabunPSK" w:cs="TH SarabunPSK"/>
          <w:b w:val="0"/>
          <w:bCs w:val="0"/>
          <w:color w:val="auto"/>
          <w:spacing w:val="-14"/>
          <w:sz w:val="30"/>
          <w:szCs w:val="30"/>
        </w:rPr>
        <w:t xml:space="preserve"> (Explicit knowledge</w:t>
      </w:r>
      <w:r w:rsidR="00CA6629" w:rsidRPr="00ED745B">
        <w:rPr>
          <w:rFonts w:ascii="TH SarabunPSK" w:hAnsi="TH SarabunPSK" w:cs="TH SarabunPSK"/>
          <w:b w:val="0"/>
          <w:bCs w:val="0"/>
          <w:color w:val="auto"/>
          <w:spacing w:val="-14"/>
          <w:sz w:val="30"/>
          <w:szCs w:val="30"/>
          <w:cs/>
          <w:lang w:bidi="th-TH"/>
        </w:rPr>
        <w:t>)</w:t>
      </w:r>
      <w:r w:rsidR="00ED6A6C" w:rsidRPr="00ED745B">
        <w:rPr>
          <w:rFonts w:ascii="TH SarabunPSK" w:hAnsi="TH SarabunPSK" w:cs="TH SarabunPSK"/>
          <w:b w:val="0"/>
          <w:bCs w:val="0"/>
          <w:color w:val="auto"/>
          <w:spacing w:val="-14"/>
          <w:sz w:val="30"/>
          <w:szCs w:val="30"/>
          <w:cs/>
          <w:lang w:bidi="th-TH"/>
        </w:rPr>
        <w:t xml:space="preserve"> เช่น คู่มือการปฏิบัติงานของหน่วยงาน มีการสื่อสารให้ผู้ใช้สามารถเข้าถึงความรู้ได้ง่ายสะดวก และมีการแลกเปลี่ยนความรู้ ทักษะ ประสบการณ์จากงานประจำสู่การวิจัย (</w:t>
      </w:r>
      <w:r w:rsidR="00ED6A6C" w:rsidRPr="00ED745B">
        <w:rPr>
          <w:rFonts w:ascii="TH SarabunPSK" w:hAnsi="TH SarabunPSK" w:cs="TH SarabunPSK"/>
          <w:b w:val="0"/>
          <w:bCs w:val="0"/>
          <w:color w:val="auto"/>
          <w:spacing w:val="-14"/>
          <w:sz w:val="30"/>
          <w:szCs w:val="30"/>
          <w:lang w:bidi="th-TH"/>
        </w:rPr>
        <w:t>R2R</w:t>
      </w:r>
      <w:r w:rsidR="00ED6A6C" w:rsidRPr="00ED745B">
        <w:rPr>
          <w:rFonts w:ascii="TH SarabunPSK" w:hAnsi="TH SarabunPSK" w:cs="TH SarabunPSK"/>
          <w:b w:val="0"/>
          <w:bCs w:val="0"/>
          <w:color w:val="auto"/>
          <w:spacing w:val="-14"/>
          <w:sz w:val="30"/>
          <w:szCs w:val="30"/>
          <w:cs/>
          <w:lang w:bidi="th-TH"/>
        </w:rPr>
        <w:t>) และต่อยอดสู่นวัตกรรม ผ่านประชุมวิชาการประจำปี บอร์ดประชาสัมพันธ์ และ</w:t>
      </w:r>
      <w:r w:rsidR="00ED6A6C" w:rsidRPr="00ED745B">
        <w:rPr>
          <w:rFonts w:ascii="TH SarabunPSK" w:hAnsi="TH SarabunPSK" w:cs="TH SarabunPSK"/>
          <w:b w:val="0"/>
          <w:bCs w:val="0"/>
          <w:color w:val="auto"/>
          <w:spacing w:val="-14"/>
          <w:sz w:val="30"/>
          <w:szCs w:val="30"/>
          <w:rtl/>
          <w:cs/>
        </w:rPr>
        <w:t xml:space="preserve"> </w:t>
      </w:r>
      <w:r w:rsidR="00ED6A6C" w:rsidRPr="00ED745B">
        <w:rPr>
          <w:rFonts w:ascii="TH SarabunPSK" w:hAnsi="TH SarabunPSK" w:cs="TH SarabunPSK"/>
          <w:b w:val="0"/>
          <w:bCs w:val="0"/>
          <w:color w:val="auto"/>
          <w:spacing w:val="-14"/>
          <w:sz w:val="30"/>
          <w:szCs w:val="30"/>
        </w:rPr>
        <w:t xml:space="preserve">Website KM </w:t>
      </w:r>
      <w:r w:rsidR="00ED6A6C" w:rsidRPr="00ED745B">
        <w:rPr>
          <w:rFonts w:ascii="TH SarabunPSK" w:hAnsi="TH SarabunPSK" w:cs="TH SarabunPSK"/>
          <w:b w:val="0"/>
          <w:bCs w:val="0"/>
          <w:color w:val="auto"/>
          <w:spacing w:val="-14"/>
          <w:sz w:val="30"/>
          <w:szCs w:val="30"/>
          <w:cs/>
          <w:lang w:bidi="th-TH"/>
        </w:rPr>
        <w:t>ของส่วนราชการ</w:t>
      </w:r>
    </w:p>
    <w:p w:rsidR="00ED6A6C" w:rsidRPr="00ED745B" w:rsidRDefault="00ED6A6C" w:rsidP="00ED6A6C">
      <w:pPr>
        <w:pStyle w:val="Level2Head"/>
        <w:spacing w:line="390" w:lineRule="exact"/>
        <w:ind w:firstLine="720"/>
        <w:jc w:val="center"/>
        <w:outlineLvl w:val="9"/>
        <w:rPr>
          <w:rFonts w:ascii="TH SarabunPSK" w:hAnsi="TH SarabunPSK" w:cs="TH SarabunPSK"/>
          <w:spacing w:val="-14"/>
          <w:sz w:val="32"/>
          <w:szCs w:val="32"/>
        </w:rPr>
      </w:pPr>
      <w:r w:rsidRPr="00ED745B">
        <w:rPr>
          <w:rFonts w:ascii="TH SarabunPSK" w:hAnsi="TH SarabunPSK" w:cs="TH SarabunPSK"/>
          <w:spacing w:val="-14"/>
          <w:sz w:val="32"/>
          <w:szCs w:val="32"/>
        </w:rPr>
        <w:t>*****************</w:t>
      </w:r>
    </w:p>
    <w:p w:rsidR="00ED745B" w:rsidRPr="00ED745B" w:rsidRDefault="00ED745B">
      <w:pPr>
        <w:pStyle w:val="Level2Head"/>
        <w:spacing w:line="390" w:lineRule="exact"/>
        <w:ind w:firstLine="720"/>
        <w:jc w:val="center"/>
        <w:outlineLvl w:val="9"/>
        <w:rPr>
          <w:rFonts w:ascii="TH SarabunPSK" w:hAnsi="TH SarabunPSK" w:cs="TH SarabunPSK"/>
          <w:spacing w:val="-14"/>
          <w:sz w:val="32"/>
          <w:szCs w:val="32"/>
        </w:rPr>
      </w:pPr>
    </w:p>
    <w:sectPr w:rsidR="00ED745B" w:rsidRPr="00ED745B" w:rsidSect="00ED745B">
      <w:headerReference w:type="default" r:id="rId16"/>
      <w:footerReference w:type="default" r:id="rId17"/>
      <w:pgSz w:w="11907" w:h="16840" w:code="9"/>
      <w:pgMar w:top="1440" w:right="1440" w:bottom="1440" w:left="1440" w:header="709" w:footer="709" w:gutter="0"/>
      <w:pgNumType w:start="1"/>
      <w:cols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11" w:rsidRDefault="001D5C11" w:rsidP="003359C5">
      <w:pPr>
        <w:spacing w:after="0" w:line="240" w:lineRule="auto"/>
      </w:pPr>
      <w:r>
        <w:separator/>
      </w:r>
    </w:p>
  </w:endnote>
  <w:endnote w:type="continuationSeparator" w:id="0">
    <w:p w:rsidR="001D5C11" w:rsidRDefault="001D5C11"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E9D" w:rsidRDefault="00713E9D" w:rsidP="00C875D3">
    <w:pPr>
      <w:pStyle w:val="ac"/>
    </w:pPr>
    <w:r>
      <w:rPr>
        <w:noProof/>
      </w:rPr>
      <w:drawing>
        <wp:anchor distT="0" distB="0" distL="114300" distR="114300" simplePos="0" relativeHeight="251677696" behindDoc="0" locked="0" layoutInCell="1" allowOverlap="1" wp14:anchorId="5C0F0F39" wp14:editId="48C7D42D">
          <wp:simplePos x="0" y="0"/>
          <wp:positionH relativeFrom="column">
            <wp:posOffset>-141605</wp:posOffset>
          </wp:positionH>
          <wp:positionV relativeFrom="paragraph">
            <wp:posOffset>-145044</wp:posOffset>
          </wp:positionV>
          <wp:extent cx="453546" cy="379563"/>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546" cy="379563"/>
                  </a:xfrm>
                  <a:prstGeom prst="rect">
                    <a:avLst/>
                  </a:prstGeom>
                </pic:spPr>
              </pic:pic>
            </a:graphicData>
          </a:graphic>
        </wp:anchor>
      </w:drawing>
    </w:r>
    <w:r>
      <w:rPr>
        <w:noProof/>
      </w:rPr>
      <w:drawing>
        <wp:anchor distT="0" distB="0" distL="114300" distR="114300" simplePos="0" relativeHeight="251670528" behindDoc="0" locked="0" layoutInCell="1" allowOverlap="1" wp14:anchorId="35238D5A" wp14:editId="2FF288B8">
          <wp:simplePos x="0" y="0"/>
          <wp:positionH relativeFrom="column">
            <wp:posOffset>5594198</wp:posOffset>
          </wp:positionH>
          <wp:positionV relativeFrom="paragraph">
            <wp:posOffset>-400609</wp:posOffset>
          </wp:positionV>
          <wp:extent cx="227330" cy="592455"/>
          <wp:effectExtent l="0" t="0" r="127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QA_final tophy.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7330" cy="592455"/>
                  </a:xfrm>
                  <a:prstGeom prst="rect">
                    <a:avLst/>
                  </a:prstGeom>
                </pic:spPr>
              </pic:pic>
            </a:graphicData>
          </a:graphic>
        </wp:anchor>
      </w:drawing>
    </w:r>
    <w:r>
      <w:rPr>
        <w:noProof/>
      </w:rPr>
      <mc:AlternateContent>
        <mc:Choice Requires="wps">
          <w:drawing>
            <wp:anchor distT="4294967295" distB="4294967295" distL="114300" distR="114300" simplePos="0" relativeHeight="251672576" behindDoc="0" locked="0" layoutInCell="1" allowOverlap="1" wp14:anchorId="0673B837" wp14:editId="206EC064">
              <wp:simplePos x="0" y="0"/>
              <wp:positionH relativeFrom="column">
                <wp:posOffset>-116840</wp:posOffset>
              </wp:positionH>
              <wp:positionV relativeFrom="paragraph">
                <wp:posOffset>248919</wp:posOffset>
              </wp:positionV>
              <wp:extent cx="5939790" cy="0"/>
              <wp:effectExtent l="0" t="19050" r="3810" b="190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39790" cy="0"/>
                      </a:xfrm>
                      <a:prstGeom prst="line">
                        <a:avLst/>
                      </a:prstGeom>
                      <a:ln w="44450" cmpd="thinThick">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639D14" id="Straight Connector 113" o:spid="_x0000_s1026" style="position:absolute;flip:x;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19.6pt" to="458.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" strokecolor="#7f7f7f [1612]" strokeweight="3.5pt">
              <v:stroke linestyle="thinThick"/>
              <o:lock v:ext="edit" shapetype="f"/>
            </v:line>
          </w:pict>
        </mc:Fallback>
      </mc:AlternateContent>
    </w:r>
    <w:r w:rsidRPr="00C875D3">
      <w:rPr>
        <w:cs/>
      </w:rPr>
      <w:ptab w:relativeTo="margin" w:alignment="center" w:leader="none"/>
    </w:r>
    <w:r w:rsidRPr="00C875D3">
      <w:rPr>
        <w:cs/>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11" w:rsidRDefault="001D5C11" w:rsidP="003359C5">
      <w:pPr>
        <w:spacing w:after="0" w:line="240" w:lineRule="auto"/>
      </w:pPr>
      <w:r>
        <w:separator/>
      </w:r>
    </w:p>
  </w:footnote>
  <w:footnote w:type="continuationSeparator" w:id="0">
    <w:p w:rsidR="001D5C11" w:rsidRDefault="001D5C11" w:rsidP="0033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 SarabunPSK" w:hAnsi="TH SarabunPSK" w:cs="TH SarabunPSK"/>
        <w:sz w:val="28"/>
      </w:rPr>
      <w:id w:val="3954423"/>
      <w:docPartObj>
        <w:docPartGallery w:val="Page Numbers (Top of Page)"/>
        <w:docPartUnique/>
      </w:docPartObj>
    </w:sdtPr>
    <w:sdtEndPr/>
    <w:sdtContent>
      <w:p w:rsidR="00713E9D" w:rsidRPr="008B1496" w:rsidRDefault="00713E9D" w:rsidP="00E147EF">
        <w:pPr>
          <w:pStyle w:val="a9"/>
          <w:jc w:val="right"/>
          <w:rPr>
            <w:rFonts w:ascii="TH SarabunPSK" w:hAnsi="TH SarabunPSK" w:cs="TH SarabunPSK"/>
            <w:sz w:val="28"/>
          </w:rPr>
        </w:pPr>
        <w:r w:rsidRPr="008B1496">
          <w:rPr>
            <w:rFonts w:ascii="TH SarabunPSK" w:hAnsi="TH SarabunPSK" w:cs="TH SarabunPSK"/>
            <w:sz w:val="28"/>
            <w:cs/>
          </w:rPr>
          <w:t>สำนักงานสาธารณสุข</w:t>
        </w:r>
        <w:r>
          <w:rPr>
            <w:rFonts w:ascii="TH SarabunPSK" w:hAnsi="TH SarabunPSK" w:cs="TH SarabunPSK" w:hint="cs"/>
            <w:sz w:val="28"/>
            <w:cs/>
          </w:rPr>
          <w:t>จังหวัดหนองคาย</w:t>
        </w:r>
        <w:r w:rsidRPr="008B1496">
          <w:rPr>
            <w:rFonts w:ascii="TH SarabunPSK" w:hAnsi="TH SarabunPSK" w:cs="TH SarabunPSK"/>
            <w:sz w:val="28"/>
          </w:rPr>
          <w:t>-</w:t>
        </w:r>
        <w:r w:rsidRPr="008B1496">
          <w:rPr>
            <w:rFonts w:ascii="TH SarabunPSK" w:hAnsi="TH SarabunPSK" w:cs="TH SarabunPSK"/>
            <w:sz w:val="28"/>
          </w:rPr>
          <w:fldChar w:fldCharType="begin"/>
        </w:r>
        <w:r w:rsidRPr="008B1496">
          <w:rPr>
            <w:rFonts w:ascii="TH SarabunPSK" w:hAnsi="TH SarabunPSK" w:cs="TH SarabunPSK"/>
            <w:sz w:val="28"/>
          </w:rPr>
          <w:instrText xml:space="preserve"> PAGE   \* MERGEFORMAT </w:instrText>
        </w:r>
        <w:r w:rsidRPr="008B1496">
          <w:rPr>
            <w:rFonts w:ascii="TH SarabunPSK" w:hAnsi="TH SarabunPSK" w:cs="TH SarabunPSK"/>
            <w:sz w:val="28"/>
          </w:rPr>
          <w:fldChar w:fldCharType="separate"/>
        </w:r>
        <w:r w:rsidR="001E410A" w:rsidRPr="001E410A">
          <w:rPr>
            <w:rFonts w:ascii="TH SarabunPSK" w:hAnsi="TH SarabunPSK" w:cs="TH SarabunPSK"/>
            <w:noProof/>
            <w:sz w:val="28"/>
            <w:lang w:val="th-TH"/>
          </w:rPr>
          <w:t>10</w:t>
        </w:r>
        <w:r w:rsidRPr="008B1496">
          <w:rPr>
            <w:rFonts w:ascii="TH SarabunPSK" w:hAnsi="TH SarabunPSK" w:cs="TH SarabunPSK"/>
            <w:sz w:val="28"/>
          </w:rPr>
          <w:fldChar w:fldCharType="end"/>
        </w:r>
      </w:p>
    </w:sdtContent>
  </w:sdt>
  <w:p w:rsidR="00713E9D" w:rsidRDefault="00713E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0DA76730"/>
    <w:multiLevelType w:val="hybridMultilevel"/>
    <w:tmpl w:val="3DF4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FD30C5"/>
    <w:multiLevelType w:val="hybridMultilevel"/>
    <w:tmpl w:val="FEC0D6E2"/>
    <w:lvl w:ilvl="0" w:tplc="DD326A28">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1"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2" w15:restartNumberingAfterBreak="0">
    <w:nsid w:val="3F027A6F"/>
    <w:multiLevelType w:val="hybridMultilevel"/>
    <w:tmpl w:val="3DF4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11"/>
  </w:num>
  <w:num w:numId="2">
    <w:abstractNumId w:val="13"/>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10"/>
  </w:num>
  <w:num w:numId="14">
    <w:abstractNumId w:val="12"/>
  </w:num>
  <w:num w:numId="15">
    <w:abstractNumId w:val="13"/>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01"/>
    <w:rsid w:val="0000282D"/>
    <w:rsid w:val="00003469"/>
    <w:rsid w:val="00004FC8"/>
    <w:rsid w:val="00007167"/>
    <w:rsid w:val="0000726C"/>
    <w:rsid w:val="0001046C"/>
    <w:rsid w:val="00011A9D"/>
    <w:rsid w:val="00014BAC"/>
    <w:rsid w:val="00016158"/>
    <w:rsid w:val="00017201"/>
    <w:rsid w:val="00025349"/>
    <w:rsid w:val="00025D78"/>
    <w:rsid w:val="000305A8"/>
    <w:rsid w:val="000324A9"/>
    <w:rsid w:val="00033427"/>
    <w:rsid w:val="00034C5C"/>
    <w:rsid w:val="000358FB"/>
    <w:rsid w:val="0003725F"/>
    <w:rsid w:val="000441C2"/>
    <w:rsid w:val="00045D64"/>
    <w:rsid w:val="00047D74"/>
    <w:rsid w:val="00051F1E"/>
    <w:rsid w:val="000525F3"/>
    <w:rsid w:val="00054494"/>
    <w:rsid w:val="000559B6"/>
    <w:rsid w:val="00057A8B"/>
    <w:rsid w:val="00061752"/>
    <w:rsid w:val="00061FC4"/>
    <w:rsid w:val="000622C4"/>
    <w:rsid w:val="000637E5"/>
    <w:rsid w:val="00063876"/>
    <w:rsid w:val="00070218"/>
    <w:rsid w:val="00070838"/>
    <w:rsid w:val="000715D5"/>
    <w:rsid w:val="00072593"/>
    <w:rsid w:val="00072968"/>
    <w:rsid w:val="00072A6D"/>
    <w:rsid w:val="00074122"/>
    <w:rsid w:val="00074C2E"/>
    <w:rsid w:val="00076A64"/>
    <w:rsid w:val="000778BB"/>
    <w:rsid w:val="0008078D"/>
    <w:rsid w:val="00080E83"/>
    <w:rsid w:val="000825D7"/>
    <w:rsid w:val="00082A92"/>
    <w:rsid w:val="00082FF9"/>
    <w:rsid w:val="00085030"/>
    <w:rsid w:val="0008690D"/>
    <w:rsid w:val="000905DB"/>
    <w:rsid w:val="000906C5"/>
    <w:rsid w:val="00092670"/>
    <w:rsid w:val="000956D8"/>
    <w:rsid w:val="000965A1"/>
    <w:rsid w:val="000974A1"/>
    <w:rsid w:val="00097DA2"/>
    <w:rsid w:val="000A05C6"/>
    <w:rsid w:val="000A4CDD"/>
    <w:rsid w:val="000A67DC"/>
    <w:rsid w:val="000B0C6C"/>
    <w:rsid w:val="000B0FD7"/>
    <w:rsid w:val="000B1EB4"/>
    <w:rsid w:val="000B78E4"/>
    <w:rsid w:val="000B7F40"/>
    <w:rsid w:val="000C0F83"/>
    <w:rsid w:val="000C3AD7"/>
    <w:rsid w:val="000C53DA"/>
    <w:rsid w:val="000C6118"/>
    <w:rsid w:val="000C71DB"/>
    <w:rsid w:val="000C75D4"/>
    <w:rsid w:val="000D09BF"/>
    <w:rsid w:val="000D23E3"/>
    <w:rsid w:val="000D3BFB"/>
    <w:rsid w:val="000D402D"/>
    <w:rsid w:val="000D4191"/>
    <w:rsid w:val="000E1502"/>
    <w:rsid w:val="000E40E5"/>
    <w:rsid w:val="000E45C2"/>
    <w:rsid w:val="000E5A2A"/>
    <w:rsid w:val="000F14C5"/>
    <w:rsid w:val="000F1AB2"/>
    <w:rsid w:val="000F2F77"/>
    <w:rsid w:val="000F3E8B"/>
    <w:rsid w:val="000F4D34"/>
    <w:rsid w:val="000F6A1F"/>
    <w:rsid w:val="00100935"/>
    <w:rsid w:val="001069FF"/>
    <w:rsid w:val="0010733D"/>
    <w:rsid w:val="0011267D"/>
    <w:rsid w:val="0011398A"/>
    <w:rsid w:val="00117007"/>
    <w:rsid w:val="00117B1C"/>
    <w:rsid w:val="001234C9"/>
    <w:rsid w:val="001235F8"/>
    <w:rsid w:val="00126118"/>
    <w:rsid w:val="001265A7"/>
    <w:rsid w:val="00127395"/>
    <w:rsid w:val="00127C7C"/>
    <w:rsid w:val="00131A9E"/>
    <w:rsid w:val="001326FD"/>
    <w:rsid w:val="00135131"/>
    <w:rsid w:val="00136EB7"/>
    <w:rsid w:val="00137883"/>
    <w:rsid w:val="00141152"/>
    <w:rsid w:val="00141EF0"/>
    <w:rsid w:val="00143EEE"/>
    <w:rsid w:val="00152A03"/>
    <w:rsid w:val="00152D90"/>
    <w:rsid w:val="001540CD"/>
    <w:rsid w:val="00156B90"/>
    <w:rsid w:val="00157107"/>
    <w:rsid w:val="0016109E"/>
    <w:rsid w:val="00162DFF"/>
    <w:rsid w:val="00171DF2"/>
    <w:rsid w:val="0017325E"/>
    <w:rsid w:val="001765F4"/>
    <w:rsid w:val="0017773D"/>
    <w:rsid w:val="00181949"/>
    <w:rsid w:val="0018659E"/>
    <w:rsid w:val="00187870"/>
    <w:rsid w:val="00191725"/>
    <w:rsid w:val="00191CC5"/>
    <w:rsid w:val="00193D9D"/>
    <w:rsid w:val="00194501"/>
    <w:rsid w:val="00194ED6"/>
    <w:rsid w:val="001A12C1"/>
    <w:rsid w:val="001B1397"/>
    <w:rsid w:val="001B4380"/>
    <w:rsid w:val="001B5573"/>
    <w:rsid w:val="001B5718"/>
    <w:rsid w:val="001C2483"/>
    <w:rsid w:val="001C392C"/>
    <w:rsid w:val="001C4605"/>
    <w:rsid w:val="001C4E2C"/>
    <w:rsid w:val="001D22D1"/>
    <w:rsid w:val="001D31E9"/>
    <w:rsid w:val="001D5297"/>
    <w:rsid w:val="001D5C11"/>
    <w:rsid w:val="001D684C"/>
    <w:rsid w:val="001D7568"/>
    <w:rsid w:val="001E410A"/>
    <w:rsid w:val="001E4D23"/>
    <w:rsid w:val="001E4EA0"/>
    <w:rsid w:val="001E6B65"/>
    <w:rsid w:val="001E7B5A"/>
    <w:rsid w:val="001E7EDD"/>
    <w:rsid w:val="001F4DB8"/>
    <w:rsid w:val="00203C20"/>
    <w:rsid w:val="00204D97"/>
    <w:rsid w:val="00206E24"/>
    <w:rsid w:val="00211F24"/>
    <w:rsid w:val="00212229"/>
    <w:rsid w:val="002128B4"/>
    <w:rsid w:val="0021709F"/>
    <w:rsid w:val="002173B2"/>
    <w:rsid w:val="00217DAD"/>
    <w:rsid w:val="0022138C"/>
    <w:rsid w:val="0022345D"/>
    <w:rsid w:val="00223A88"/>
    <w:rsid w:val="00225E05"/>
    <w:rsid w:val="002307B2"/>
    <w:rsid w:val="00233220"/>
    <w:rsid w:val="00235F6C"/>
    <w:rsid w:val="002409F6"/>
    <w:rsid w:val="00243F04"/>
    <w:rsid w:val="0024402B"/>
    <w:rsid w:val="00246487"/>
    <w:rsid w:val="00252C45"/>
    <w:rsid w:val="00252F22"/>
    <w:rsid w:val="00253A36"/>
    <w:rsid w:val="002553EA"/>
    <w:rsid w:val="00257800"/>
    <w:rsid w:val="00257876"/>
    <w:rsid w:val="00260190"/>
    <w:rsid w:val="002618F3"/>
    <w:rsid w:val="0026202F"/>
    <w:rsid w:val="00262252"/>
    <w:rsid w:val="00266F90"/>
    <w:rsid w:val="00267935"/>
    <w:rsid w:val="00267E62"/>
    <w:rsid w:val="00267FA8"/>
    <w:rsid w:val="002714DA"/>
    <w:rsid w:val="002750A0"/>
    <w:rsid w:val="00276F47"/>
    <w:rsid w:val="002770FA"/>
    <w:rsid w:val="00280757"/>
    <w:rsid w:val="002810C2"/>
    <w:rsid w:val="002811B2"/>
    <w:rsid w:val="002816F2"/>
    <w:rsid w:val="0028184F"/>
    <w:rsid w:val="00284865"/>
    <w:rsid w:val="002868E8"/>
    <w:rsid w:val="00287169"/>
    <w:rsid w:val="00291304"/>
    <w:rsid w:val="00296D70"/>
    <w:rsid w:val="00297569"/>
    <w:rsid w:val="002A1E55"/>
    <w:rsid w:val="002A2E55"/>
    <w:rsid w:val="002A4C36"/>
    <w:rsid w:val="002A4D1E"/>
    <w:rsid w:val="002A641B"/>
    <w:rsid w:val="002A6C94"/>
    <w:rsid w:val="002B02D1"/>
    <w:rsid w:val="002B066E"/>
    <w:rsid w:val="002C1228"/>
    <w:rsid w:val="002C1D9F"/>
    <w:rsid w:val="002C30DE"/>
    <w:rsid w:val="002C56F7"/>
    <w:rsid w:val="002D0E50"/>
    <w:rsid w:val="002D3191"/>
    <w:rsid w:val="002D32FB"/>
    <w:rsid w:val="002D6693"/>
    <w:rsid w:val="002D66BD"/>
    <w:rsid w:val="002E11F9"/>
    <w:rsid w:val="002E4579"/>
    <w:rsid w:val="002E53D8"/>
    <w:rsid w:val="002E55A5"/>
    <w:rsid w:val="002F0A3E"/>
    <w:rsid w:val="002F200F"/>
    <w:rsid w:val="002F64A7"/>
    <w:rsid w:val="002F7BBF"/>
    <w:rsid w:val="0030314F"/>
    <w:rsid w:val="00304446"/>
    <w:rsid w:val="00322296"/>
    <w:rsid w:val="003228AE"/>
    <w:rsid w:val="0032428B"/>
    <w:rsid w:val="0032568C"/>
    <w:rsid w:val="00326289"/>
    <w:rsid w:val="00331E65"/>
    <w:rsid w:val="0033343C"/>
    <w:rsid w:val="003340D8"/>
    <w:rsid w:val="003341AA"/>
    <w:rsid w:val="003347FE"/>
    <w:rsid w:val="003359C5"/>
    <w:rsid w:val="00337966"/>
    <w:rsid w:val="00340C02"/>
    <w:rsid w:val="00342259"/>
    <w:rsid w:val="00345397"/>
    <w:rsid w:val="003459F0"/>
    <w:rsid w:val="00347ADE"/>
    <w:rsid w:val="00351159"/>
    <w:rsid w:val="00351822"/>
    <w:rsid w:val="00352841"/>
    <w:rsid w:val="00352DB0"/>
    <w:rsid w:val="003545A0"/>
    <w:rsid w:val="00354665"/>
    <w:rsid w:val="00354761"/>
    <w:rsid w:val="00356210"/>
    <w:rsid w:val="0035673B"/>
    <w:rsid w:val="00357AFB"/>
    <w:rsid w:val="003622C3"/>
    <w:rsid w:val="00363B91"/>
    <w:rsid w:val="00365B3D"/>
    <w:rsid w:val="0036667F"/>
    <w:rsid w:val="0036767B"/>
    <w:rsid w:val="0037049C"/>
    <w:rsid w:val="00370FD3"/>
    <w:rsid w:val="003754DF"/>
    <w:rsid w:val="00382CAB"/>
    <w:rsid w:val="00386952"/>
    <w:rsid w:val="00387892"/>
    <w:rsid w:val="00390E22"/>
    <w:rsid w:val="00390ED5"/>
    <w:rsid w:val="00393AC9"/>
    <w:rsid w:val="00395DDC"/>
    <w:rsid w:val="003A0F38"/>
    <w:rsid w:val="003A3E20"/>
    <w:rsid w:val="003A5FC2"/>
    <w:rsid w:val="003B3E74"/>
    <w:rsid w:val="003B40CD"/>
    <w:rsid w:val="003B42E1"/>
    <w:rsid w:val="003B512F"/>
    <w:rsid w:val="003B56ED"/>
    <w:rsid w:val="003B6005"/>
    <w:rsid w:val="003B6F4E"/>
    <w:rsid w:val="003B73FB"/>
    <w:rsid w:val="003C0F4E"/>
    <w:rsid w:val="003C1BB6"/>
    <w:rsid w:val="003C5793"/>
    <w:rsid w:val="003C61B7"/>
    <w:rsid w:val="003C77AA"/>
    <w:rsid w:val="003C7DF8"/>
    <w:rsid w:val="003D4E86"/>
    <w:rsid w:val="003D6685"/>
    <w:rsid w:val="003E0BEB"/>
    <w:rsid w:val="003E181B"/>
    <w:rsid w:val="003E23D9"/>
    <w:rsid w:val="003E3FC4"/>
    <w:rsid w:val="003E7638"/>
    <w:rsid w:val="003F016D"/>
    <w:rsid w:val="003F18A6"/>
    <w:rsid w:val="003F3367"/>
    <w:rsid w:val="003F3F84"/>
    <w:rsid w:val="003F4ECF"/>
    <w:rsid w:val="003F7426"/>
    <w:rsid w:val="00400C35"/>
    <w:rsid w:val="0040399F"/>
    <w:rsid w:val="0040479A"/>
    <w:rsid w:val="00407352"/>
    <w:rsid w:val="00407512"/>
    <w:rsid w:val="0040763E"/>
    <w:rsid w:val="00407E40"/>
    <w:rsid w:val="004164AB"/>
    <w:rsid w:val="00416816"/>
    <w:rsid w:val="004177D2"/>
    <w:rsid w:val="004208D4"/>
    <w:rsid w:val="004224D2"/>
    <w:rsid w:val="0042416F"/>
    <w:rsid w:val="0042459E"/>
    <w:rsid w:val="00425967"/>
    <w:rsid w:val="00426712"/>
    <w:rsid w:val="00427F2B"/>
    <w:rsid w:val="00430660"/>
    <w:rsid w:val="00430FE2"/>
    <w:rsid w:val="00436620"/>
    <w:rsid w:val="004543C7"/>
    <w:rsid w:val="00455C2A"/>
    <w:rsid w:val="00456471"/>
    <w:rsid w:val="00460073"/>
    <w:rsid w:val="00461C4F"/>
    <w:rsid w:val="00465445"/>
    <w:rsid w:val="00467FC0"/>
    <w:rsid w:val="00470452"/>
    <w:rsid w:val="00473796"/>
    <w:rsid w:val="00473BB1"/>
    <w:rsid w:val="004740CE"/>
    <w:rsid w:val="00474719"/>
    <w:rsid w:val="00474D7F"/>
    <w:rsid w:val="00476256"/>
    <w:rsid w:val="00476F44"/>
    <w:rsid w:val="00480B37"/>
    <w:rsid w:val="0048207D"/>
    <w:rsid w:val="0048220B"/>
    <w:rsid w:val="00483F9B"/>
    <w:rsid w:val="00484199"/>
    <w:rsid w:val="00484DA4"/>
    <w:rsid w:val="004868ED"/>
    <w:rsid w:val="0048694C"/>
    <w:rsid w:val="00487449"/>
    <w:rsid w:val="00493573"/>
    <w:rsid w:val="004938BF"/>
    <w:rsid w:val="004A0DB4"/>
    <w:rsid w:val="004A1D46"/>
    <w:rsid w:val="004A211B"/>
    <w:rsid w:val="004A21E7"/>
    <w:rsid w:val="004A222C"/>
    <w:rsid w:val="004A4C3F"/>
    <w:rsid w:val="004A52D4"/>
    <w:rsid w:val="004A596F"/>
    <w:rsid w:val="004A5B3D"/>
    <w:rsid w:val="004A6AFA"/>
    <w:rsid w:val="004A7C67"/>
    <w:rsid w:val="004B0042"/>
    <w:rsid w:val="004B085C"/>
    <w:rsid w:val="004B0F97"/>
    <w:rsid w:val="004B1D9E"/>
    <w:rsid w:val="004B3930"/>
    <w:rsid w:val="004B3F68"/>
    <w:rsid w:val="004B6A94"/>
    <w:rsid w:val="004B7E1A"/>
    <w:rsid w:val="004C0DD8"/>
    <w:rsid w:val="004C2D35"/>
    <w:rsid w:val="004C2E36"/>
    <w:rsid w:val="004C332E"/>
    <w:rsid w:val="004C421D"/>
    <w:rsid w:val="004C4468"/>
    <w:rsid w:val="004C47EA"/>
    <w:rsid w:val="004C571D"/>
    <w:rsid w:val="004C66A7"/>
    <w:rsid w:val="004C7B11"/>
    <w:rsid w:val="004D15F0"/>
    <w:rsid w:val="004D1994"/>
    <w:rsid w:val="004D1B5D"/>
    <w:rsid w:val="004D271D"/>
    <w:rsid w:val="004D3309"/>
    <w:rsid w:val="004D78A4"/>
    <w:rsid w:val="004D7AC5"/>
    <w:rsid w:val="004E0CC1"/>
    <w:rsid w:val="004E0D3C"/>
    <w:rsid w:val="004E196B"/>
    <w:rsid w:val="004E261B"/>
    <w:rsid w:val="004E3584"/>
    <w:rsid w:val="004E3BD3"/>
    <w:rsid w:val="004E51C0"/>
    <w:rsid w:val="004E523D"/>
    <w:rsid w:val="004E52C9"/>
    <w:rsid w:val="004E559C"/>
    <w:rsid w:val="004F2E27"/>
    <w:rsid w:val="004F41C1"/>
    <w:rsid w:val="004F53FD"/>
    <w:rsid w:val="004F5FBE"/>
    <w:rsid w:val="004F7F17"/>
    <w:rsid w:val="00505689"/>
    <w:rsid w:val="005078DD"/>
    <w:rsid w:val="00507FCB"/>
    <w:rsid w:val="00513E56"/>
    <w:rsid w:val="005164FB"/>
    <w:rsid w:val="00517699"/>
    <w:rsid w:val="0051790C"/>
    <w:rsid w:val="005213F9"/>
    <w:rsid w:val="00523812"/>
    <w:rsid w:val="00525CAD"/>
    <w:rsid w:val="00526A01"/>
    <w:rsid w:val="0052779C"/>
    <w:rsid w:val="00531183"/>
    <w:rsid w:val="0053353B"/>
    <w:rsid w:val="00533594"/>
    <w:rsid w:val="00534008"/>
    <w:rsid w:val="0053582C"/>
    <w:rsid w:val="005407F1"/>
    <w:rsid w:val="0054143D"/>
    <w:rsid w:val="00545103"/>
    <w:rsid w:val="00545CD5"/>
    <w:rsid w:val="00561AE1"/>
    <w:rsid w:val="0056476B"/>
    <w:rsid w:val="0056541E"/>
    <w:rsid w:val="00565B7A"/>
    <w:rsid w:val="00565E2B"/>
    <w:rsid w:val="00571342"/>
    <w:rsid w:val="00571D47"/>
    <w:rsid w:val="00572F3B"/>
    <w:rsid w:val="00576F1D"/>
    <w:rsid w:val="00582B19"/>
    <w:rsid w:val="00582BA2"/>
    <w:rsid w:val="00585733"/>
    <w:rsid w:val="00590472"/>
    <w:rsid w:val="00593044"/>
    <w:rsid w:val="00593EC6"/>
    <w:rsid w:val="00594069"/>
    <w:rsid w:val="00595FBC"/>
    <w:rsid w:val="00596AC1"/>
    <w:rsid w:val="005A0563"/>
    <w:rsid w:val="005A0FD9"/>
    <w:rsid w:val="005A2054"/>
    <w:rsid w:val="005A3BD1"/>
    <w:rsid w:val="005A5B9E"/>
    <w:rsid w:val="005A6180"/>
    <w:rsid w:val="005A7BBB"/>
    <w:rsid w:val="005B1FA5"/>
    <w:rsid w:val="005B21E3"/>
    <w:rsid w:val="005B275F"/>
    <w:rsid w:val="005B2E48"/>
    <w:rsid w:val="005B410A"/>
    <w:rsid w:val="005B5FD4"/>
    <w:rsid w:val="005B6CEE"/>
    <w:rsid w:val="005C41BB"/>
    <w:rsid w:val="005C44D1"/>
    <w:rsid w:val="005C66A8"/>
    <w:rsid w:val="005C6A1D"/>
    <w:rsid w:val="005D02A8"/>
    <w:rsid w:val="005D163A"/>
    <w:rsid w:val="005D259E"/>
    <w:rsid w:val="005D57DA"/>
    <w:rsid w:val="005D7223"/>
    <w:rsid w:val="005E0785"/>
    <w:rsid w:val="005E4A04"/>
    <w:rsid w:val="005F0884"/>
    <w:rsid w:val="005F3C3A"/>
    <w:rsid w:val="005F5832"/>
    <w:rsid w:val="005F60B1"/>
    <w:rsid w:val="005F657B"/>
    <w:rsid w:val="005F69A6"/>
    <w:rsid w:val="005F6BBD"/>
    <w:rsid w:val="00603EB2"/>
    <w:rsid w:val="00605238"/>
    <w:rsid w:val="00605793"/>
    <w:rsid w:val="006068F2"/>
    <w:rsid w:val="00607FEA"/>
    <w:rsid w:val="00610226"/>
    <w:rsid w:val="0061054B"/>
    <w:rsid w:val="00615E0C"/>
    <w:rsid w:val="006213B6"/>
    <w:rsid w:val="006250AC"/>
    <w:rsid w:val="006313A8"/>
    <w:rsid w:val="00632529"/>
    <w:rsid w:val="00634992"/>
    <w:rsid w:val="00640728"/>
    <w:rsid w:val="0064362A"/>
    <w:rsid w:val="00644B83"/>
    <w:rsid w:val="0064523E"/>
    <w:rsid w:val="00650D7F"/>
    <w:rsid w:val="006532D0"/>
    <w:rsid w:val="00661CCC"/>
    <w:rsid w:val="006641D9"/>
    <w:rsid w:val="0066664C"/>
    <w:rsid w:val="0066709D"/>
    <w:rsid w:val="006704A0"/>
    <w:rsid w:val="00672216"/>
    <w:rsid w:val="00673214"/>
    <w:rsid w:val="00674C7D"/>
    <w:rsid w:val="00675D08"/>
    <w:rsid w:val="00677310"/>
    <w:rsid w:val="00681AC8"/>
    <w:rsid w:val="00682ADE"/>
    <w:rsid w:val="0068340E"/>
    <w:rsid w:val="006843B5"/>
    <w:rsid w:val="00684782"/>
    <w:rsid w:val="00685821"/>
    <w:rsid w:val="00685AA1"/>
    <w:rsid w:val="006909DC"/>
    <w:rsid w:val="00691EEB"/>
    <w:rsid w:val="00692DA1"/>
    <w:rsid w:val="00695288"/>
    <w:rsid w:val="00695810"/>
    <w:rsid w:val="00695FA4"/>
    <w:rsid w:val="006A06A0"/>
    <w:rsid w:val="006A18A5"/>
    <w:rsid w:val="006A282A"/>
    <w:rsid w:val="006A4EB2"/>
    <w:rsid w:val="006A5C9A"/>
    <w:rsid w:val="006A6DCE"/>
    <w:rsid w:val="006A7404"/>
    <w:rsid w:val="006A7EC3"/>
    <w:rsid w:val="006B1B3B"/>
    <w:rsid w:val="006B6C69"/>
    <w:rsid w:val="006C6647"/>
    <w:rsid w:val="006D1B82"/>
    <w:rsid w:val="006D315F"/>
    <w:rsid w:val="006D3DEA"/>
    <w:rsid w:val="006D4279"/>
    <w:rsid w:val="006D60C0"/>
    <w:rsid w:val="006D6B1C"/>
    <w:rsid w:val="006E5281"/>
    <w:rsid w:val="006F0FA0"/>
    <w:rsid w:val="006F1A75"/>
    <w:rsid w:val="006F3236"/>
    <w:rsid w:val="006F5E83"/>
    <w:rsid w:val="006F79F8"/>
    <w:rsid w:val="007015A2"/>
    <w:rsid w:val="00703194"/>
    <w:rsid w:val="00704394"/>
    <w:rsid w:val="007046B5"/>
    <w:rsid w:val="00704C54"/>
    <w:rsid w:val="00712F51"/>
    <w:rsid w:val="00713699"/>
    <w:rsid w:val="00713E9D"/>
    <w:rsid w:val="007213BC"/>
    <w:rsid w:val="007218D3"/>
    <w:rsid w:val="00724167"/>
    <w:rsid w:val="007248B0"/>
    <w:rsid w:val="00724F38"/>
    <w:rsid w:val="007268F7"/>
    <w:rsid w:val="00727366"/>
    <w:rsid w:val="0073090B"/>
    <w:rsid w:val="00732722"/>
    <w:rsid w:val="00736BA4"/>
    <w:rsid w:val="00742B5A"/>
    <w:rsid w:val="00743B4A"/>
    <w:rsid w:val="00743F50"/>
    <w:rsid w:val="007440D5"/>
    <w:rsid w:val="00744BB8"/>
    <w:rsid w:val="00747593"/>
    <w:rsid w:val="007516F4"/>
    <w:rsid w:val="007534AB"/>
    <w:rsid w:val="00753D74"/>
    <w:rsid w:val="00760843"/>
    <w:rsid w:val="00763A5A"/>
    <w:rsid w:val="00766037"/>
    <w:rsid w:val="00767EAE"/>
    <w:rsid w:val="007702A4"/>
    <w:rsid w:val="00770D04"/>
    <w:rsid w:val="0077153C"/>
    <w:rsid w:val="00771A8C"/>
    <w:rsid w:val="00773D2A"/>
    <w:rsid w:val="0077502D"/>
    <w:rsid w:val="00776451"/>
    <w:rsid w:val="00776F6F"/>
    <w:rsid w:val="00780315"/>
    <w:rsid w:val="007807EE"/>
    <w:rsid w:val="007811C0"/>
    <w:rsid w:val="007832F8"/>
    <w:rsid w:val="00791A85"/>
    <w:rsid w:val="00794DC4"/>
    <w:rsid w:val="00795050"/>
    <w:rsid w:val="007959F1"/>
    <w:rsid w:val="00796E79"/>
    <w:rsid w:val="007A1A39"/>
    <w:rsid w:val="007A4D51"/>
    <w:rsid w:val="007A4EE5"/>
    <w:rsid w:val="007A582A"/>
    <w:rsid w:val="007A5DCC"/>
    <w:rsid w:val="007B0923"/>
    <w:rsid w:val="007B31C4"/>
    <w:rsid w:val="007B356D"/>
    <w:rsid w:val="007B46FF"/>
    <w:rsid w:val="007C1A00"/>
    <w:rsid w:val="007C2BE8"/>
    <w:rsid w:val="007C3847"/>
    <w:rsid w:val="007C542D"/>
    <w:rsid w:val="007D0DD3"/>
    <w:rsid w:val="007D3B86"/>
    <w:rsid w:val="007D55F4"/>
    <w:rsid w:val="007D71C4"/>
    <w:rsid w:val="007E185A"/>
    <w:rsid w:val="007E1946"/>
    <w:rsid w:val="007E4CC8"/>
    <w:rsid w:val="007E6817"/>
    <w:rsid w:val="007E6EA5"/>
    <w:rsid w:val="007E764B"/>
    <w:rsid w:val="007F0F6B"/>
    <w:rsid w:val="007F32B3"/>
    <w:rsid w:val="007F65EE"/>
    <w:rsid w:val="00800527"/>
    <w:rsid w:val="00800862"/>
    <w:rsid w:val="00800B49"/>
    <w:rsid w:val="008029F7"/>
    <w:rsid w:val="00803086"/>
    <w:rsid w:val="00805341"/>
    <w:rsid w:val="00811F6A"/>
    <w:rsid w:val="008136A0"/>
    <w:rsid w:val="008179C4"/>
    <w:rsid w:val="008239B7"/>
    <w:rsid w:val="008254F3"/>
    <w:rsid w:val="00825952"/>
    <w:rsid w:val="0083122D"/>
    <w:rsid w:val="00831401"/>
    <w:rsid w:val="00832901"/>
    <w:rsid w:val="0083349F"/>
    <w:rsid w:val="00833703"/>
    <w:rsid w:val="00833A0C"/>
    <w:rsid w:val="00834140"/>
    <w:rsid w:val="008363F1"/>
    <w:rsid w:val="008415AF"/>
    <w:rsid w:val="00841D4D"/>
    <w:rsid w:val="00842D14"/>
    <w:rsid w:val="00847636"/>
    <w:rsid w:val="00847D0A"/>
    <w:rsid w:val="00847FF9"/>
    <w:rsid w:val="0085297D"/>
    <w:rsid w:val="00854373"/>
    <w:rsid w:val="00854CA1"/>
    <w:rsid w:val="008578B6"/>
    <w:rsid w:val="00862F63"/>
    <w:rsid w:val="008638A0"/>
    <w:rsid w:val="00863ED5"/>
    <w:rsid w:val="008648E9"/>
    <w:rsid w:val="00867BA5"/>
    <w:rsid w:val="00867F16"/>
    <w:rsid w:val="00873464"/>
    <w:rsid w:val="00875627"/>
    <w:rsid w:val="00876389"/>
    <w:rsid w:val="008808E8"/>
    <w:rsid w:val="008815EF"/>
    <w:rsid w:val="00881AA9"/>
    <w:rsid w:val="0088415F"/>
    <w:rsid w:val="008841FC"/>
    <w:rsid w:val="008854DC"/>
    <w:rsid w:val="00885993"/>
    <w:rsid w:val="00886E2D"/>
    <w:rsid w:val="008A0550"/>
    <w:rsid w:val="008A340A"/>
    <w:rsid w:val="008A3E4B"/>
    <w:rsid w:val="008A60AB"/>
    <w:rsid w:val="008A6A1A"/>
    <w:rsid w:val="008A6F3F"/>
    <w:rsid w:val="008B0AB2"/>
    <w:rsid w:val="008B1496"/>
    <w:rsid w:val="008B1CE8"/>
    <w:rsid w:val="008B2A54"/>
    <w:rsid w:val="008B5DF4"/>
    <w:rsid w:val="008C1A06"/>
    <w:rsid w:val="008C6A3E"/>
    <w:rsid w:val="008D0A1C"/>
    <w:rsid w:val="008D1506"/>
    <w:rsid w:val="008D2159"/>
    <w:rsid w:val="008D40BC"/>
    <w:rsid w:val="008D459D"/>
    <w:rsid w:val="008D5569"/>
    <w:rsid w:val="008E2E5F"/>
    <w:rsid w:val="008E607E"/>
    <w:rsid w:val="008E6C45"/>
    <w:rsid w:val="008E7BB6"/>
    <w:rsid w:val="008F29D6"/>
    <w:rsid w:val="008F4148"/>
    <w:rsid w:val="008F69C1"/>
    <w:rsid w:val="008F7349"/>
    <w:rsid w:val="009021EC"/>
    <w:rsid w:val="00903F5D"/>
    <w:rsid w:val="009053A8"/>
    <w:rsid w:val="00907BF6"/>
    <w:rsid w:val="00913354"/>
    <w:rsid w:val="0092647A"/>
    <w:rsid w:val="009266EC"/>
    <w:rsid w:val="00931AEC"/>
    <w:rsid w:val="00933E3E"/>
    <w:rsid w:val="009345F2"/>
    <w:rsid w:val="00934872"/>
    <w:rsid w:val="009348B7"/>
    <w:rsid w:val="00935976"/>
    <w:rsid w:val="00936824"/>
    <w:rsid w:val="00941B84"/>
    <w:rsid w:val="009429DA"/>
    <w:rsid w:val="009443AA"/>
    <w:rsid w:val="00950493"/>
    <w:rsid w:val="00950B03"/>
    <w:rsid w:val="009518B4"/>
    <w:rsid w:val="0095308F"/>
    <w:rsid w:val="00953BF8"/>
    <w:rsid w:val="00955760"/>
    <w:rsid w:val="009566D7"/>
    <w:rsid w:val="00957ABF"/>
    <w:rsid w:val="0096004D"/>
    <w:rsid w:val="00960EF7"/>
    <w:rsid w:val="0096587B"/>
    <w:rsid w:val="00967B34"/>
    <w:rsid w:val="00970A13"/>
    <w:rsid w:val="00970BDF"/>
    <w:rsid w:val="00971166"/>
    <w:rsid w:val="00972EB1"/>
    <w:rsid w:val="00974445"/>
    <w:rsid w:val="00974919"/>
    <w:rsid w:val="00977BE9"/>
    <w:rsid w:val="00982B1A"/>
    <w:rsid w:val="009848EC"/>
    <w:rsid w:val="00985DEC"/>
    <w:rsid w:val="00986265"/>
    <w:rsid w:val="00986949"/>
    <w:rsid w:val="00992547"/>
    <w:rsid w:val="0099363B"/>
    <w:rsid w:val="00994040"/>
    <w:rsid w:val="009A0A8D"/>
    <w:rsid w:val="009A6812"/>
    <w:rsid w:val="009B0DF8"/>
    <w:rsid w:val="009B235A"/>
    <w:rsid w:val="009B79D5"/>
    <w:rsid w:val="009C11EC"/>
    <w:rsid w:val="009C1744"/>
    <w:rsid w:val="009C328C"/>
    <w:rsid w:val="009C5EBC"/>
    <w:rsid w:val="009D0106"/>
    <w:rsid w:val="009D17CB"/>
    <w:rsid w:val="009D7783"/>
    <w:rsid w:val="009E39E7"/>
    <w:rsid w:val="009F1886"/>
    <w:rsid w:val="009F258D"/>
    <w:rsid w:val="009F36D2"/>
    <w:rsid w:val="009F472F"/>
    <w:rsid w:val="009F750A"/>
    <w:rsid w:val="00A00836"/>
    <w:rsid w:val="00A00E52"/>
    <w:rsid w:val="00A01C70"/>
    <w:rsid w:val="00A05849"/>
    <w:rsid w:val="00A07258"/>
    <w:rsid w:val="00A075E7"/>
    <w:rsid w:val="00A138EC"/>
    <w:rsid w:val="00A14ECD"/>
    <w:rsid w:val="00A15734"/>
    <w:rsid w:val="00A17A5F"/>
    <w:rsid w:val="00A17AEA"/>
    <w:rsid w:val="00A2172A"/>
    <w:rsid w:val="00A22229"/>
    <w:rsid w:val="00A223A4"/>
    <w:rsid w:val="00A2310A"/>
    <w:rsid w:val="00A26C06"/>
    <w:rsid w:val="00A27336"/>
    <w:rsid w:val="00A3102B"/>
    <w:rsid w:val="00A327B6"/>
    <w:rsid w:val="00A32D2D"/>
    <w:rsid w:val="00A34A7A"/>
    <w:rsid w:val="00A36781"/>
    <w:rsid w:val="00A374D9"/>
    <w:rsid w:val="00A44C8C"/>
    <w:rsid w:val="00A50637"/>
    <w:rsid w:val="00A51F2F"/>
    <w:rsid w:val="00A5472B"/>
    <w:rsid w:val="00A54CAD"/>
    <w:rsid w:val="00A5554C"/>
    <w:rsid w:val="00A556B9"/>
    <w:rsid w:val="00A55781"/>
    <w:rsid w:val="00A55B7E"/>
    <w:rsid w:val="00A56242"/>
    <w:rsid w:val="00A572AF"/>
    <w:rsid w:val="00A616C6"/>
    <w:rsid w:val="00A65EAD"/>
    <w:rsid w:val="00A671BB"/>
    <w:rsid w:val="00A709EB"/>
    <w:rsid w:val="00A72BCC"/>
    <w:rsid w:val="00A73CD6"/>
    <w:rsid w:val="00A7559E"/>
    <w:rsid w:val="00A7611F"/>
    <w:rsid w:val="00A766F4"/>
    <w:rsid w:val="00A76C93"/>
    <w:rsid w:val="00A80EF6"/>
    <w:rsid w:val="00A84708"/>
    <w:rsid w:val="00A864F6"/>
    <w:rsid w:val="00A9023F"/>
    <w:rsid w:val="00A90D87"/>
    <w:rsid w:val="00A91F99"/>
    <w:rsid w:val="00A9423E"/>
    <w:rsid w:val="00A94780"/>
    <w:rsid w:val="00A9508A"/>
    <w:rsid w:val="00A95A09"/>
    <w:rsid w:val="00A96099"/>
    <w:rsid w:val="00AA0F02"/>
    <w:rsid w:val="00AA174F"/>
    <w:rsid w:val="00AA1B57"/>
    <w:rsid w:val="00AA21A0"/>
    <w:rsid w:val="00AA28A0"/>
    <w:rsid w:val="00AA4801"/>
    <w:rsid w:val="00AA4D4A"/>
    <w:rsid w:val="00AA6A3E"/>
    <w:rsid w:val="00AB3D6F"/>
    <w:rsid w:val="00AB41DD"/>
    <w:rsid w:val="00AB5542"/>
    <w:rsid w:val="00AB6DB6"/>
    <w:rsid w:val="00AB7769"/>
    <w:rsid w:val="00AC1228"/>
    <w:rsid w:val="00AC3076"/>
    <w:rsid w:val="00AC3E9F"/>
    <w:rsid w:val="00AC6A61"/>
    <w:rsid w:val="00AC6EC3"/>
    <w:rsid w:val="00AD2082"/>
    <w:rsid w:val="00AD2110"/>
    <w:rsid w:val="00AD2BFB"/>
    <w:rsid w:val="00AE06C9"/>
    <w:rsid w:val="00AE3AC3"/>
    <w:rsid w:val="00AE7ACE"/>
    <w:rsid w:val="00AF3DE6"/>
    <w:rsid w:val="00AF7C48"/>
    <w:rsid w:val="00B00840"/>
    <w:rsid w:val="00B015D9"/>
    <w:rsid w:val="00B036DC"/>
    <w:rsid w:val="00B04D81"/>
    <w:rsid w:val="00B06A04"/>
    <w:rsid w:val="00B073E5"/>
    <w:rsid w:val="00B100A8"/>
    <w:rsid w:val="00B11015"/>
    <w:rsid w:val="00B157B3"/>
    <w:rsid w:val="00B178D4"/>
    <w:rsid w:val="00B21E9E"/>
    <w:rsid w:val="00B22757"/>
    <w:rsid w:val="00B24ADD"/>
    <w:rsid w:val="00B25DB3"/>
    <w:rsid w:val="00B265C1"/>
    <w:rsid w:val="00B2720B"/>
    <w:rsid w:val="00B27DFC"/>
    <w:rsid w:val="00B32BCF"/>
    <w:rsid w:val="00B32EEE"/>
    <w:rsid w:val="00B3305F"/>
    <w:rsid w:val="00B350FD"/>
    <w:rsid w:val="00B40DF6"/>
    <w:rsid w:val="00B44B31"/>
    <w:rsid w:val="00B45475"/>
    <w:rsid w:val="00B4668F"/>
    <w:rsid w:val="00B474FB"/>
    <w:rsid w:val="00B47CDA"/>
    <w:rsid w:val="00B51C33"/>
    <w:rsid w:val="00B5317B"/>
    <w:rsid w:val="00B54D7E"/>
    <w:rsid w:val="00B5504A"/>
    <w:rsid w:val="00B550DA"/>
    <w:rsid w:val="00B55CB1"/>
    <w:rsid w:val="00B57929"/>
    <w:rsid w:val="00B61928"/>
    <w:rsid w:val="00B61B07"/>
    <w:rsid w:val="00B6479F"/>
    <w:rsid w:val="00B65578"/>
    <w:rsid w:val="00B71E77"/>
    <w:rsid w:val="00B72AAF"/>
    <w:rsid w:val="00B73C8B"/>
    <w:rsid w:val="00B7418D"/>
    <w:rsid w:val="00B75EFF"/>
    <w:rsid w:val="00B76EBB"/>
    <w:rsid w:val="00B81019"/>
    <w:rsid w:val="00B8356B"/>
    <w:rsid w:val="00B83867"/>
    <w:rsid w:val="00B849A5"/>
    <w:rsid w:val="00B90E85"/>
    <w:rsid w:val="00B9140F"/>
    <w:rsid w:val="00B91F54"/>
    <w:rsid w:val="00BA0D9E"/>
    <w:rsid w:val="00BA2A63"/>
    <w:rsid w:val="00BB1AB7"/>
    <w:rsid w:val="00BB38FF"/>
    <w:rsid w:val="00BB482B"/>
    <w:rsid w:val="00BB6FFC"/>
    <w:rsid w:val="00BB7040"/>
    <w:rsid w:val="00BC1492"/>
    <w:rsid w:val="00BC385D"/>
    <w:rsid w:val="00BC3C28"/>
    <w:rsid w:val="00BC4618"/>
    <w:rsid w:val="00BC4FA6"/>
    <w:rsid w:val="00BD0DB5"/>
    <w:rsid w:val="00BD3F91"/>
    <w:rsid w:val="00BD5FD7"/>
    <w:rsid w:val="00BE49CC"/>
    <w:rsid w:val="00BF2C3F"/>
    <w:rsid w:val="00BF2E52"/>
    <w:rsid w:val="00BF443C"/>
    <w:rsid w:val="00BF5E2B"/>
    <w:rsid w:val="00C01FA2"/>
    <w:rsid w:val="00C0208E"/>
    <w:rsid w:val="00C0613E"/>
    <w:rsid w:val="00C06143"/>
    <w:rsid w:val="00C13F59"/>
    <w:rsid w:val="00C157F3"/>
    <w:rsid w:val="00C206DD"/>
    <w:rsid w:val="00C20963"/>
    <w:rsid w:val="00C22D04"/>
    <w:rsid w:val="00C2422B"/>
    <w:rsid w:val="00C24B4F"/>
    <w:rsid w:val="00C26C70"/>
    <w:rsid w:val="00C2766C"/>
    <w:rsid w:val="00C32AC7"/>
    <w:rsid w:val="00C3608B"/>
    <w:rsid w:val="00C365D0"/>
    <w:rsid w:val="00C40804"/>
    <w:rsid w:val="00C409A6"/>
    <w:rsid w:val="00C41F2B"/>
    <w:rsid w:val="00C42D6D"/>
    <w:rsid w:val="00C4374E"/>
    <w:rsid w:val="00C469C5"/>
    <w:rsid w:val="00C47691"/>
    <w:rsid w:val="00C507DB"/>
    <w:rsid w:val="00C518CC"/>
    <w:rsid w:val="00C56323"/>
    <w:rsid w:val="00C56382"/>
    <w:rsid w:val="00C57137"/>
    <w:rsid w:val="00C57893"/>
    <w:rsid w:val="00C57F7E"/>
    <w:rsid w:val="00C6013A"/>
    <w:rsid w:val="00C63D3D"/>
    <w:rsid w:val="00C64F08"/>
    <w:rsid w:val="00C65230"/>
    <w:rsid w:val="00C671A1"/>
    <w:rsid w:val="00C67E36"/>
    <w:rsid w:val="00C75B75"/>
    <w:rsid w:val="00C77F25"/>
    <w:rsid w:val="00C837A0"/>
    <w:rsid w:val="00C86E56"/>
    <w:rsid w:val="00C875D3"/>
    <w:rsid w:val="00C90C51"/>
    <w:rsid w:val="00C91F38"/>
    <w:rsid w:val="00CA09E7"/>
    <w:rsid w:val="00CA1178"/>
    <w:rsid w:val="00CA5C5A"/>
    <w:rsid w:val="00CA6629"/>
    <w:rsid w:val="00CB2288"/>
    <w:rsid w:val="00CB6F1F"/>
    <w:rsid w:val="00CB7E21"/>
    <w:rsid w:val="00CC259B"/>
    <w:rsid w:val="00CC2A94"/>
    <w:rsid w:val="00CC3EB2"/>
    <w:rsid w:val="00CC7631"/>
    <w:rsid w:val="00CC7D90"/>
    <w:rsid w:val="00CD2E6D"/>
    <w:rsid w:val="00CE136A"/>
    <w:rsid w:val="00CE374F"/>
    <w:rsid w:val="00CE3C32"/>
    <w:rsid w:val="00CF103D"/>
    <w:rsid w:val="00CF6FAC"/>
    <w:rsid w:val="00CF78FD"/>
    <w:rsid w:val="00D04CFA"/>
    <w:rsid w:val="00D052AD"/>
    <w:rsid w:val="00D11003"/>
    <w:rsid w:val="00D11B90"/>
    <w:rsid w:val="00D1431C"/>
    <w:rsid w:val="00D17F33"/>
    <w:rsid w:val="00D21A31"/>
    <w:rsid w:val="00D21B34"/>
    <w:rsid w:val="00D22939"/>
    <w:rsid w:val="00D26337"/>
    <w:rsid w:val="00D30882"/>
    <w:rsid w:val="00D344BF"/>
    <w:rsid w:val="00D370D6"/>
    <w:rsid w:val="00D45821"/>
    <w:rsid w:val="00D50C9D"/>
    <w:rsid w:val="00D5553F"/>
    <w:rsid w:val="00D555D4"/>
    <w:rsid w:val="00D55827"/>
    <w:rsid w:val="00D5597F"/>
    <w:rsid w:val="00D575E8"/>
    <w:rsid w:val="00D6076F"/>
    <w:rsid w:val="00D60B55"/>
    <w:rsid w:val="00D60F8E"/>
    <w:rsid w:val="00D6337C"/>
    <w:rsid w:val="00D65BB3"/>
    <w:rsid w:val="00D67D2F"/>
    <w:rsid w:val="00D67E70"/>
    <w:rsid w:val="00D71596"/>
    <w:rsid w:val="00D723EE"/>
    <w:rsid w:val="00D728CC"/>
    <w:rsid w:val="00D73A2F"/>
    <w:rsid w:val="00D7621D"/>
    <w:rsid w:val="00D807BA"/>
    <w:rsid w:val="00D836BD"/>
    <w:rsid w:val="00D83AF7"/>
    <w:rsid w:val="00D91148"/>
    <w:rsid w:val="00D912D3"/>
    <w:rsid w:val="00D92533"/>
    <w:rsid w:val="00D927F8"/>
    <w:rsid w:val="00D9287D"/>
    <w:rsid w:val="00D947EC"/>
    <w:rsid w:val="00D948A8"/>
    <w:rsid w:val="00D9495B"/>
    <w:rsid w:val="00D965C2"/>
    <w:rsid w:val="00D976B2"/>
    <w:rsid w:val="00DA3CAB"/>
    <w:rsid w:val="00DA5090"/>
    <w:rsid w:val="00DA50FB"/>
    <w:rsid w:val="00DA538E"/>
    <w:rsid w:val="00DA5E8D"/>
    <w:rsid w:val="00DB109D"/>
    <w:rsid w:val="00DB6FD1"/>
    <w:rsid w:val="00DC0812"/>
    <w:rsid w:val="00DC2747"/>
    <w:rsid w:val="00DC28AF"/>
    <w:rsid w:val="00DC302B"/>
    <w:rsid w:val="00DC5D4C"/>
    <w:rsid w:val="00DD1AB0"/>
    <w:rsid w:val="00DD3373"/>
    <w:rsid w:val="00DD4743"/>
    <w:rsid w:val="00DD5280"/>
    <w:rsid w:val="00DD56DB"/>
    <w:rsid w:val="00DD5743"/>
    <w:rsid w:val="00DD6A4A"/>
    <w:rsid w:val="00DE0C4A"/>
    <w:rsid w:val="00DE30B8"/>
    <w:rsid w:val="00DE5193"/>
    <w:rsid w:val="00DE77F6"/>
    <w:rsid w:val="00DF028E"/>
    <w:rsid w:val="00DF4B8D"/>
    <w:rsid w:val="00E01534"/>
    <w:rsid w:val="00E029B2"/>
    <w:rsid w:val="00E03C91"/>
    <w:rsid w:val="00E055B1"/>
    <w:rsid w:val="00E0687B"/>
    <w:rsid w:val="00E07533"/>
    <w:rsid w:val="00E10BE7"/>
    <w:rsid w:val="00E12455"/>
    <w:rsid w:val="00E147EF"/>
    <w:rsid w:val="00E159AB"/>
    <w:rsid w:val="00E1618D"/>
    <w:rsid w:val="00E1656A"/>
    <w:rsid w:val="00E16FA7"/>
    <w:rsid w:val="00E172EA"/>
    <w:rsid w:val="00E17BBC"/>
    <w:rsid w:val="00E17F47"/>
    <w:rsid w:val="00E25542"/>
    <w:rsid w:val="00E27424"/>
    <w:rsid w:val="00E353C6"/>
    <w:rsid w:val="00E371EF"/>
    <w:rsid w:val="00E37D9C"/>
    <w:rsid w:val="00E40572"/>
    <w:rsid w:val="00E44EA2"/>
    <w:rsid w:val="00E50AA0"/>
    <w:rsid w:val="00E50D35"/>
    <w:rsid w:val="00E50EEF"/>
    <w:rsid w:val="00E51040"/>
    <w:rsid w:val="00E53468"/>
    <w:rsid w:val="00E53B2D"/>
    <w:rsid w:val="00E5594D"/>
    <w:rsid w:val="00E578B7"/>
    <w:rsid w:val="00E617D5"/>
    <w:rsid w:val="00E61F66"/>
    <w:rsid w:val="00E64BC6"/>
    <w:rsid w:val="00E66980"/>
    <w:rsid w:val="00E700B6"/>
    <w:rsid w:val="00E70BC7"/>
    <w:rsid w:val="00E70D14"/>
    <w:rsid w:val="00E7691B"/>
    <w:rsid w:val="00E7710A"/>
    <w:rsid w:val="00E77F35"/>
    <w:rsid w:val="00E80C98"/>
    <w:rsid w:val="00E80E95"/>
    <w:rsid w:val="00E8236D"/>
    <w:rsid w:val="00E8544D"/>
    <w:rsid w:val="00E87F0B"/>
    <w:rsid w:val="00E91DE8"/>
    <w:rsid w:val="00E92B7C"/>
    <w:rsid w:val="00E93985"/>
    <w:rsid w:val="00E9483B"/>
    <w:rsid w:val="00E95A38"/>
    <w:rsid w:val="00E9637D"/>
    <w:rsid w:val="00EA0301"/>
    <w:rsid w:val="00EA0ACA"/>
    <w:rsid w:val="00EA1BAE"/>
    <w:rsid w:val="00EA1EC0"/>
    <w:rsid w:val="00EA3B66"/>
    <w:rsid w:val="00EB2CF9"/>
    <w:rsid w:val="00EB6B14"/>
    <w:rsid w:val="00EC3FF4"/>
    <w:rsid w:val="00EC51E7"/>
    <w:rsid w:val="00EC7036"/>
    <w:rsid w:val="00ED1D93"/>
    <w:rsid w:val="00ED4427"/>
    <w:rsid w:val="00ED4A0E"/>
    <w:rsid w:val="00ED4B7B"/>
    <w:rsid w:val="00ED697B"/>
    <w:rsid w:val="00ED6A6C"/>
    <w:rsid w:val="00ED745B"/>
    <w:rsid w:val="00EE4F4D"/>
    <w:rsid w:val="00EE71F4"/>
    <w:rsid w:val="00EF1C70"/>
    <w:rsid w:val="00EF6449"/>
    <w:rsid w:val="00EF7104"/>
    <w:rsid w:val="00F022B4"/>
    <w:rsid w:val="00F03E17"/>
    <w:rsid w:val="00F04A0F"/>
    <w:rsid w:val="00F05AF4"/>
    <w:rsid w:val="00F06E19"/>
    <w:rsid w:val="00F112FD"/>
    <w:rsid w:val="00F1180E"/>
    <w:rsid w:val="00F1537D"/>
    <w:rsid w:val="00F15713"/>
    <w:rsid w:val="00F1577C"/>
    <w:rsid w:val="00F214A2"/>
    <w:rsid w:val="00F25B17"/>
    <w:rsid w:val="00F26264"/>
    <w:rsid w:val="00F26737"/>
    <w:rsid w:val="00F2697C"/>
    <w:rsid w:val="00F27B87"/>
    <w:rsid w:val="00F31574"/>
    <w:rsid w:val="00F33798"/>
    <w:rsid w:val="00F340BD"/>
    <w:rsid w:val="00F34397"/>
    <w:rsid w:val="00F4456F"/>
    <w:rsid w:val="00F44B91"/>
    <w:rsid w:val="00F46232"/>
    <w:rsid w:val="00F4628D"/>
    <w:rsid w:val="00F4639D"/>
    <w:rsid w:val="00F512B3"/>
    <w:rsid w:val="00F51B4B"/>
    <w:rsid w:val="00F638EE"/>
    <w:rsid w:val="00F63E09"/>
    <w:rsid w:val="00F6419D"/>
    <w:rsid w:val="00F643AB"/>
    <w:rsid w:val="00F660BC"/>
    <w:rsid w:val="00F739FE"/>
    <w:rsid w:val="00F74C3B"/>
    <w:rsid w:val="00F76CA8"/>
    <w:rsid w:val="00F80C3A"/>
    <w:rsid w:val="00F82430"/>
    <w:rsid w:val="00F8487C"/>
    <w:rsid w:val="00F852D1"/>
    <w:rsid w:val="00F90177"/>
    <w:rsid w:val="00F90411"/>
    <w:rsid w:val="00F9589B"/>
    <w:rsid w:val="00F96E3B"/>
    <w:rsid w:val="00FA1078"/>
    <w:rsid w:val="00FA2E13"/>
    <w:rsid w:val="00FA3812"/>
    <w:rsid w:val="00FA473C"/>
    <w:rsid w:val="00FA4878"/>
    <w:rsid w:val="00FB1783"/>
    <w:rsid w:val="00FB22B9"/>
    <w:rsid w:val="00FB5153"/>
    <w:rsid w:val="00FB5796"/>
    <w:rsid w:val="00FB5C66"/>
    <w:rsid w:val="00FB6D95"/>
    <w:rsid w:val="00FB73E4"/>
    <w:rsid w:val="00FC0B16"/>
    <w:rsid w:val="00FC11E1"/>
    <w:rsid w:val="00FC36E3"/>
    <w:rsid w:val="00FC3CE8"/>
    <w:rsid w:val="00FD1393"/>
    <w:rsid w:val="00FD1F9E"/>
    <w:rsid w:val="00FD2B59"/>
    <w:rsid w:val="00FD78C6"/>
    <w:rsid w:val="00FE10F7"/>
    <w:rsid w:val="00FE2467"/>
    <w:rsid w:val="00FE352E"/>
    <w:rsid w:val="00FE5752"/>
    <w:rsid w:val="00FE5F19"/>
    <w:rsid w:val="00FE772D"/>
    <w:rsid w:val="00FF0073"/>
    <w:rsid w:val="00FF35BB"/>
    <w:rsid w:val="00FF63E3"/>
    <w:rsid w:val="00FF7F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0A468-3341-4D15-8EFB-E28AB37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72"/>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iPriority w:val="1"/>
    <w:unhideWhenUsed/>
    <w:qFormat/>
    <w:rsid w:val="00E055B1"/>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0"/>
    <w:next w:val="a0"/>
    <w:link w:val="42"/>
    <w:uiPriority w:val="1"/>
    <w:unhideWhenUsed/>
    <w:qFormat/>
    <w:rsid w:val="00E055B1"/>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basedOn w:val="a0"/>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uiPriority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14:shadow w14:blurRad="50800" w14:dist="38100" w14:dir="2700000" w14:sx="100000" w14:sy="100000" w14:kx="0" w14:ky="0" w14:algn="tl">
        <w14:srgbClr w14:val="000000">
          <w14:alpha w14:val="60000"/>
        </w14:srgbClr>
      </w14:shadow>
    </w:rPr>
  </w:style>
  <w:style w:type="character" w:customStyle="1" w:styleId="22">
    <w:name w:val="หัวเรื่อง 2 อักขระ"/>
    <w:basedOn w:val="a1"/>
    <w:link w:val="21"/>
    <w:uiPriority w:val="1"/>
    <w:rsid w:val="00E055B1"/>
    <w:rPr>
      <w:rFonts w:asciiTheme="majorHAnsi" w:eastAsiaTheme="majorEastAsia" w:hAnsiTheme="majorHAnsi" w:cstheme="majorBidi"/>
      <w:b/>
      <w:bCs/>
      <w:color w:val="4F81BD"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F81BD" w:themeColor="accent1"/>
    </w:rPr>
  </w:style>
  <w:style w:type="character" w:customStyle="1" w:styleId="42">
    <w:name w:val="หัวเรื่อง 4 อักขระ"/>
    <w:basedOn w:val="a1"/>
    <w:link w:val="41"/>
    <w:uiPriority w:val="1"/>
    <w:rsid w:val="00E055B1"/>
    <w:rPr>
      <w:rFonts w:asciiTheme="majorHAnsi" w:eastAsiaTheme="majorEastAsia" w:hAnsiTheme="majorHAnsi" w:cstheme="majorBidi"/>
      <w:b/>
      <w:bCs/>
      <w:i/>
      <w:iCs/>
      <w:color w:val="4F81BD"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8">
    <w:name w:val="Table Grid"/>
    <w:basedOn w:val="a2"/>
    <w:uiPriority w:val="59"/>
    <w:rsid w:val="00E055B1"/>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a">
    <w:name w:val="หัวกระดาษ อักขระ"/>
    <w:basedOn w:val="a1"/>
    <w:link w:val="a9"/>
    <w:rsid w:val="00E055B1"/>
    <w:rPr>
      <w:rFonts w:ascii="Times New Roman" w:eastAsia="Times New Roman" w:hAnsi="Times New Roman" w:cs="Angsana New"/>
      <w:sz w:val="24"/>
    </w:rPr>
  </w:style>
  <w:style w:type="character" w:styleId="ab">
    <w:name w:val="page number"/>
    <w:basedOn w:val="a1"/>
    <w:rsid w:val="00E055B1"/>
  </w:style>
  <w:style w:type="paragraph" w:styleId="ac">
    <w:name w:val="footer"/>
    <w:basedOn w:val="a0"/>
    <w:link w:val="ad"/>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d">
    <w:name w:val="ท้ายกระดาษ อักขระ"/>
    <w:basedOn w:val="a1"/>
    <w:link w:val="ac"/>
    <w:uiPriority w:val="99"/>
    <w:rsid w:val="00E055B1"/>
    <w:rPr>
      <w:rFonts w:ascii="Times New Roman" w:eastAsia="Times New Roman" w:hAnsi="Times New Roman" w:cs="Angsana New"/>
      <w:sz w:val="24"/>
    </w:rPr>
  </w:style>
  <w:style w:type="paragraph" w:styleId="ae">
    <w:name w:val="Body Text Indent"/>
    <w:basedOn w:val="a0"/>
    <w:link w:val="af"/>
    <w:rsid w:val="00E055B1"/>
    <w:pPr>
      <w:spacing w:after="120" w:line="240" w:lineRule="auto"/>
      <w:ind w:left="283"/>
    </w:pPr>
    <w:rPr>
      <w:rFonts w:ascii="Times New Roman" w:eastAsia="MS Mincho" w:hAnsi="Times New Roman" w:cs="Angsana New"/>
      <w:sz w:val="24"/>
      <w:lang w:eastAsia="ja-JP"/>
    </w:rPr>
  </w:style>
  <w:style w:type="character" w:customStyle="1" w:styleId="af">
    <w:name w:val="การเยื้องเนื้อความ อักขระ"/>
    <w:basedOn w:val="a1"/>
    <w:link w:val="ae"/>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uiPriority w:val="99"/>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uiPriority w:val="99"/>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0">
    <w:name w:val="footnote text"/>
    <w:basedOn w:val="a0"/>
    <w:link w:val="af1"/>
    <w:rsid w:val="00E055B1"/>
    <w:pPr>
      <w:spacing w:after="0" w:line="240" w:lineRule="auto"/>
    </w:pPr>
    <w:rPr>
      <w:rFonts w:ascii="MS Sans Serif" w:eastAsia="Cordia New" w:hAnsi="MS Sans Serif" w:cs="Angsana New"/>
      <w:sz w:val="28"/>
      <w:lang w:eastAsia="th-TH"/>
    </w:rPr>
  </w:style>
  <w:style w:type="character" w:customStyle="1" w:styleId="af1">
    <w:name w:val="ข้อความเชิงอรรถ อักขระ"/>
    <w:basedOn w:val="a1"/>
    <w:link w:val="af0"/>
    <w:rsid w:val="00E055B1"/>
    <w:rPr>
      <w:rFonts w:ascii="MS Sans Serif" w:eastAsia="Cordia New" w:hAnsi="MS Sans Serif" w:cs="Angsana New"/>
      <w:sz w:val="28"/>
      <w:lang w:eastAsia="th-TH"/>
    </w:rPr>
  </w:style>
  <w:style w:type="character" w:styleId="af2">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link w:val="BOBullet0"/>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14:shadow w14:blurRad="50800" w14:dist="38100" w14:dir="2700000" w14:sx="100000" w14:sy="100000" w14:kx="0" w14:ky="0" w14:algn="tl">
        <w14:srgbClr w14:val="000000">
          <w14:alpha w14:val="60000"/>
        </w14:srgbClr>
      </w14:shadow>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3">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4">
    <w:name w:val="Document Map"/>
    <w:basedOn w:val="a0"/>
    <w:link w:val="af5"/>
    <w:semiHidden/>
    <w:rsid w:val="00E055B1"/>
    <w:pPr>
      <w:shd w:val="clear" w:color="auto" w:fill="000080"/>
      <w:spacing w:after="0" w:line="240" w:lineRule="auto"/>
    </w:pPr>
    <w:rPr>
      <w:rFonts w:ascii="Tahoma" w:eastAsia="Times New Roman" w:hAnsi="Tahoma" w:cs="Angsana New"/>
      <w:sz w:val="24"/>
    </w:rPr>
  </w:style>
  <w:style w:type="character" w:customStyle="1" w:styleId="af5">
    <w:name w:val="ผังเอกสาร อักขระ"/>
    <w:basedOn w:val="a1"/>
    <w:link w:val="af4"/>
    <w:semiHidden/>
    <w:rsid w:val="00E055B1"/>
    <w:rPr>
      <w:rFonts w:ascii="Tahoma" w:eastAsia="Times New Roman" w:hAnsi="Tahoma" w:cs="Angsana New"/>
      <w:sz w:val="24"/>
      <w:shd w:val="clear" w:color="auto" w:fill="000080"/>
    </w:rPr>
  </w:style>
  <w:style w:type="character" w:styleId="af6">
    <w:name w:val="FollowedHyperlink"/>
    <w:uiPriority w:val="99"/>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7">
    <w:name w:val="annotation reference"/>
    <w:semiHidden/>
    <w:rsid w:val="00E055B1"/>
    <w:rPr>
      <w:sz w:val="16"/>
      <w:szCs w:val="16"/>
    </w:rPr>
  </w:style>
  <w:style w:type="paragraph" w:styleId="af8">
    <w:name w:val="annotation text"/>
    <w:basedOn w:val="a0"/>
    <w:link w:val="af9"/>
    <w:semiHidden/>
    <w:rsid w:val="00E055B1"/>
    <w:pPr>
      <w:spacing w:after="0" w:line="240" w:lineRule="auto"/>
    </w:pPr>
    <w:rPr>
      <w:rFonts w:ascii="Times New Roman" w:eastAsia="Times New Roman" w:hAnsi="Times New Roman" w:cs="Angsana New"/>
      <w:sz w:val="20"/>
      <w:szCs w:val="20"/>
    </w:rPr>
  </w:style>
  <w:style w:type="character" w:customStyle="1" w:styleId="af9">
    <w:name w:val="ข้อความข้อคิดเห็น อักขระ"/>
    <w:basedOn w:val="a1"/>
    <w:link w:val="af8"/>
    <w:semiHidden/>
    <w:rsid w:val="00E055B1"/>
    <w:rPr>
      <w:rFonts w:ascii="Times New Roman" w:eastAsia="Times New Roman" w:hAnsi="Times New Roman" w:cs="Angsana New"/>
      <w:sz w:val="20"/>
      <w:szCs w:val="20"/>
    </w:rPr>
  </w:style>
  <w:style w:type="paragraph" w:styleId="afa">
    <w:name w:val="Plain Text"/>
    <w:basedOn w:val="a0"/>
    <w:link w:val="afb"/>
    <w:rsid w:val="00E055B1"/>
    <w:pPr>
      <w:spacing w:after="0" w:line="240" w:lineRule="auto"/>
    </w:pPr>
    <w:rPr>
      <w:rFonts w:ascii="Courier New" w:eastAsia="Times New Roman" w:hAnsi="Courier New" w:cs="Angsana New"/>
      <w:sz w:val="20"/>
      <w:szCs w:val="23"/>
    </w:rPr>
  </w:style>
  <w:style w:type="character" w:customStyle="1" w:styleId="afb">
    <w:name w:val="ข้อความธรรมดา อักขระ"/>
    <w:basedOn w:val="a1"/>
    <w:link w:val="afa"/>
    <w:rsid w:val="00E055B1"/>
    <w:rPr>
      <w:rFonts w:ascii="Courier New" w:eastAsia="Times New Roman" w:hAnsi="Courier New" w:cs="Angsana New"/>
      <w:sz w:val="20"/>
      <w:szCs w:val="23"/>
    </w:rPr>
  </w:style>
  <w:style w:type="paragraph" w:styleId="afc">
    <w:name w:val="Body Text"/>
    <w:basedOn w:val="a0"/>
    <w:link w:val="afd"/>
    <w:qFormat/>
    <w:rsid w:val="00E055B1"/>
    <w:pPr>
      <w:spacing w:after="0" w:line="240" w:lineRule="auto"/>
      <w:jc w:val="center"/>
    </w:pPr>
    <w:rPr>
      <w:rFonts w:ascii="EucrosiaUPC" w:eastAsia="Cordia New" w:hAnsi="EucrosiaUPC" w:cs="Angsana New"/>
      <w:b/>
      <w:bCs/>
      <w:sz w:val="36"/>
      <w:szCs w:val="36"/>
    </w:rPr>
  </w:style>
  <w:style w:type="character" w:customStyle="1" w:styleId="afd">
    <w:name w:val="เนื้อความ อักขระ"/>
    <w:basedOn w:val="a1"/>
    <w:link w:val="afc"/>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e">
    <w:name w:val="annotation subject"/>
    <w:basedOn w:val="af8"/>
    <w:next w:val="af8"/>
    <w:link w:val="aff"/>
    <w:semiHidden/>
    <w:rsid w:val="00E055B1"/>
    <w:rPr>
      <w:b/>
      <w:bCs/>
      <w:szCs w:val="23"/>
    </w:rPr>
  </w:style>
  <w:style w:type="character" w:customStyle="1" w:styleId="aff">
    <w:name w:val="ชื่อเรื่องของข้อคิดเห็น อักขระ"/>
    <w:basedOn w:val="af9"/>
    <w:link w:val="afe"/>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0">
    <w:name w:val="Strong"/>
    <w:uiPriority w:val="22"/>
    <w:qFormat/>
    <w:rsid w:val="00E055B1"/>
    <w:rPr>
      <w:b/>
      <w:bCs/>
    </w:rPr>
  </w:style>
  <w:style w:type="paragraph" w:styleId="aff1">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2">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8"/>
    <w:rsid w:val="00E055B1"/>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3">
    <w:name w:val="No Spacing"/>
    <w:link w:val="aff4"/>
    <w:uiPriority w:val="1"/>
    <w:qFormat/>
    <w:rsid w:val="00E055B1"/>
    <w:pPr>
      <w:spacing w:after="0" w:line="240" w:lineRule="auto"/>
    </w:pPr>
    <w:rPr>
      <w:rFonts w:ascii="Calibri" w:eastAsia="Times New Roman" w:hAnsi="Calibri" w:cs="Cordia New"/>
      <w:szCs w:val="22"/>
      <w:lang w:bidi="ar-SA"/>
    </w:rPr>
  </w:style>
  <w:style w:type="character" w:customStyle="1" w:styleId="aff4">
    <w:name w:val="ไม่มีการเว้นระยะห่าง อักขระ"/>
    <w:link w:val="aff3"/>
    <w:uiPriority w:val="1"/>
    <w:rsid w:val="00E055B1"/>
    <w:rPr>
      <w:rFonts w:ascii="Calibri" w:eastAsia="Times New Roman" w:hAnsi="Calibri" w:cs="Cordia New"/>
      <w:szCs w:val="22"/>
      <w:lang w:bidi="ar-SA"/>
    </w:rPr>
  </w:style>
  <w:style w:type="character" w:styleId="aff5">
    <w:name w:val="footnote reference"/>
    <w:rsid w:val="00E055B1"/>
    <w:rPr>
      <w:vertAlign w:val="superscript"/>
    </w:rPr>
  </w:style>
  <w:style w:type="character" w:styleId="aff6">
    <w:name w:val="Emphasis"/>
    <w:qFormat/>
    <w:rsid w:val="00E055B1"/>
    <w:rPr>
      <w:i/>
      <w:iCs/>
    </w:rPr>
  </w:style>
  <w:style w:type="paragraph" w:styleId="aff7">
    <w:name w:val="endnote text"/>
    <w:basedOn w:val="a0"/>
    <w:link w:val="aff8"/>
    <w:rsid w:val="00E055B1"/>
    <w:pPr>
      <w:spacing w:after="0" w:line="240" w:lineRule="auto"/>
    </w:pPr>
    <w:rPr>
      <w:rFonts w:ascii="Times New Roman" w:eastAsia="Times New Roman" w:hAnsi="Times New Roman" w:cs="Angsana New"/>
      <w:sz w:val="20"/>
      <w:szCs w:val="25"/>
    </w:rPr>
  </w:style>
  <w:style w:type="character" w:customStyle="1" w:styleId="aff8">
    <w:name w:val="ข้อความอ้างอิงท้ายเรื่อง อักขระ"/>
    <w:basedOn w:val="a1"/>
    <w:link w:val="aff7"/>
    <w:rsid w:val="00E055B1"/>
    <w:rPr>
      <w:rFonts w:ascii="Times New Roman" w:eastAsia="Times New Roman" w:hAnsi="Times New Roman" w:cs="Angsana New"/>
      <w:sz w:val="20"/>
      <w:szCs w:val="25"/>
    </w:rPr>
  </w:style>
  <w:style w:type="character" w:styleId="aff9">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a">
    <w:name w:val="table of figures"/>
    <w:basedOn w:val="a0"/>
    <w:next w:val="a0"/>
    <w:uiPriority w:val="99"/>
    <w:rsid w:val="00E055B1"/>
    <w:pPr>
      <w:spacing w:after="0" w:line="240" w:lineRule="auto"/>
    </w:pPr>
    <w:rPr>
      <w:rFonts w:ascii="Tahoma" w:eastAsia="Times New Roman" w:hAnsi="Tahoma" w:cs="Angsana New"/>
    </w:rPr>
  </w:style>
  <w:style w:type="paragraph" w:styleId="affb">
    <w:name w:val="Title"/>
    <w:basedOn w:val="a0"/>
    <w:link w:val="affc"/>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c">
    <w:name w:val="ชื่อเรื่อง อักขระ"/>
    <w:basedOn w:val="a1"/>
    <w:link w:val="affb"/>
    <w:rsid w:val="00E055B1"/>
    <w:rPr>
      <w:rFonts w:ascii="EucrosiaUPC" w:eastAsia="Cordia New" w:hAnsi="EucrosiaUPC" w:cs="Angsana New"/>
      <w:b/>
      <w:bCs/>
      <w:sz w:val="32"/>
      <w:szCs w:val="32"/>
      <w:u w:val="single"/>
      <w:lang w:eastAsia="ko-KR"/>
    </w:rPr>
  </w:style>
  <w:style w:type="character" w:styleId="affd">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e">
    <w:name w:val="Body Text First Indent"/>
    <w:basedOn w:val="afc"/>
    <w:link w:val="afff"/>
    <w:rsid w:val="00E055B1"/>
    <w:pPr>
      <w:ind w:firstLine="360"/>
      <w:jc w:val="left"/>
    </w:pPr>
    <w:rPr>
      <w:rFonts w:ascii="Times New Roman" w:eastAsia="Times New Roman" w:hAnsi="Times New Roman"/>
      <w:b w:val="0"/>
      <w:bCs w:val="0"/>
      <w:sz w:val="24"/>
      <w:szCs w:val="28"/>
    </w:rPr>
  </w:style>
  <w:style w:type="character" w:customStyle="1" w:styleId="afff">
    <w:name w:val="เยื้องย่อหน้าแรกของเนื้อความ อักขระ"/>
    <w:basedOn w:val="afd"/>
    <w:link w:val="affe"/>
    <w:rsid w:val="00E055B1"/>
    <w:rPr>
      <w:rFonts w:ascii="Times New Roman" w:eastAsia="Times New Roman" w:hAnsi="Times New Roman" w:cs="Angsana New"/>
      <w:b w:val="0"/>
      <w:bCs w:val="0"/>
      <w:sz w:val="24"/>
      <w:szCs w:val="36"/>
    </w:rPr>
  </w:style>
  <w:style w:type="paragraph" w:styleId="28">
    <w:name w:val="Body Text First Indent 2"/>
    <w:basedOn w:val="ae"/>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
    <w:link w:val="28"/>
    <w:rsid w:val="00E055B1"/>
    <w:rPr>
      <w:rFonts w:ascii="Times New Roman" w:eastAsia="Times New Roman" w:hAnsi="Times New Roman" w:cs="Angsana New"/>
      <w:sz w:val="24"/>
      <w:lang w:eastAsia="ja-JP"/>
    </w:rPr>
  </w:style>
  <w:style w:type="paragraph" w:styleId="afff0">
    <w:name w:val="Normal Indent"/>
    <w:basedOn w:val="a0"/>
    <w:rsid w:val="00E055B1"/>
    <w:pPr>
      <w:spacing w:after="0" w:line="240" w:lineRule="auto"/>
      <w:ind w:left="720"/>
    </w:pPr>
    <w:rPr>
      <w:rFonts w:ascii="Times New Roman" w:eastAsia="Times New Roman" w:hAnsi="Times New Roman" w:cs="Angsana New"/>
      <w:sz w:val="24"/>
    </w:rPr>
  </w:style>
  <w:style w:type="paragraph" w:styleId="afff1">
    <w:name w:val="Block Text"/>
    <w:basedOn w:val="a0"/>
    <w:rsid w:val="00E055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0" w:line="240" w:lineRule="auto"/>
      <w:ind w:left="1152" w:right="1152"/>
    </w:pPr>
    <w:rPr>
      <w:i/>
      <w:iCs/>
      <w:color w:val="4F81BD" w:themeColor="accent1"/>
      <w:sz w:val="24"/>
    </w:rPr>
  </w:style>
  <w:style w:type="paragraph" w:styleId="afff2">
    <w:name w:val="macro"/>
    <w:link w:val="afff3"/>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3">
    <w:name w:val="ข้อความแมโคร อักขระ"/>
    <w:basedOn w:val="a1"/>
    <w:link w:val="afff2"/>
    <w:rsid w:val="00E055B1"/>
    <w:rPr>
      <w:rFonts w:ascii="Consolas" w:eastAsia="Times New Roman" w:hAnsi="Consolas" w:cs="Angsana New"/>
      <w:sz w:val="20"/>
      <w:szCs w:val="25"/>
    </w:rPr>
  </w:style>
  <w:style w:type="paragraph" w:styleId="afff4">
    <w:name w:val="Salutation"/>
    <w:basedOn w:val="a0"/>
    <w:next w:val="a0"/>
    <w:link w:val="afff5"/>
    <w:rsid w:val="00E055B1"/>
    <w:pPr>
      <w:spacing w:after="0" w:line="240" w:lineRule="auto"/>
    </w:pPr>
    <w:rPr>
      <w:rFonts w:ascii="Times New Roman" w:eastAsia="Times New Roman" w:hAnsi="Times New Roman" w:cs="Angsana New"/>
      <w:sz w:val="24"/>
    </w:rPr>
  </w:style>
  <w:style w:type="character" w:customStyle="1" w:styleId="afff5">
    <w:name w:val="คำขึ้นต้นจดหมาย อักขระ"/>
    <w:basedOn w:val="a1"/>
    <w:link w:val="afff4"/>
    <w:rsid w:val="00E055B1"/>
    <w:rPr>
      <w:rFonts w:ascii="Times New Roman" w:eastAsia="Times New Roman" w:hAnsi="Times New Roman" w:cs="Angsana New"/>
      <w:sz w:val="24"/>
    </w:rPr>
  </w:style>
  <w:style w:type="paragraph" w:styleId="afff6">
    <w:name w:val="Closing"/>
    <w:basedOn w:val="a0"/>
    <w:link w:val="afff7"/>
    <w:rsid w:val="00E055B1"/>
    <w:pPr>
      <w:spacing w:after="0" w:line="240" w:lineRule="auto"/>
      <w:ind w:left="4320"/>
    </w:pPr>
    <w:rPr>
      <w:rFonts w:ascii="Times New Roman" w:eastAsia="Times New Roman" w:hAnsi="Times New Roman" w:cs="Angsana New"/>
      <w:sz w:val="24"/>
    </w:rPr>
  </w:style>
  <w:style w:type="character" w:customStyle="1" w:styleId="afff7">
    <w:name w:val="คำลงท้าย อักขระ"/>
    <w:basedOn w:val="a1"/>
    <w:link w:val="afff6"/>
    <w:rsid w:val="00E055B1"/>
    <w:rPr>
      <w:rFonts w:ascii="Times New Roman" w:eastAsia="Times New Roman" w:hAnsi="Times New Roman" w:cs="Angsana New"/>
      <w:sz w:val="24"/>
    </w:rPr>
  </w:style>
  <w:style w:type="paragraph" w:styleId="afff8">
    <w:name w:val="Quote"/>
    <w:basedOn w:val="a0"/>
    <w:next w:val="a0"/>
    <w:link w:val="afff9"/>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9">
    <w:name w:val="คำอ้างอิง อักขระ"/>
    <w:basedOn w:val="a1"/>
    <w:link w:val="afff8"/>
    <w:uiPriority w:val="29"/>
    <w:rsid w:val="00E055B1"/>
    <w:rPr>
      <w:rFonts w:ascii="Times New Roman" w:eastAsia="Times New Roman" w:hAnsi="Times New Roman" w:cs="Angsana New"/>
      <w:i/>
      <w:iCs/>
      <w:color w:val="000000" w:themeColor="text1"/>
      <w:sz w:val="24"/>
    </w:rPr>
  </w:style>
  <w:style w:type="paragraph" w:styleId="afffa">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b">
    <w:name w:val="Subtitle"/>
    <w:basedOn w:val="a0"/>
    <w:next w:val="a0"/>
    <w:link w:val="afffc"/>
    <w:qFormat/>
    <w:rsid w:val="00E055B1"/>
    <w:pPr>
      <w:numPr>
        <w:ilvl w:val="1"/>
      </w:numPr>
      <w:spacing w:after="0" w:line="240" w:lineRule="auto"/>
    </w:pPr>
    <w:rPr>
      <w:rFonts w:asciiTheme="majorHAnsi" w:eastAsiaTheme="majorEastAsia" w:hAnsiTheme="majorHAnsi" w:cstheme="majorBidi"/>
      <w:i/>
      <w:iCs/>
      <w:color w:val="4F81BD" w:themeColor="accent1"/>
      <w:spacing w:val="15"/>
      <w:sz w:val="24"/>
      <w:szCs w:val="30"/>
    </w:rPr>
  </w:style>
  <w:style w:type="character" w:customStyle="1" w:styleId="afffc">
    <w:name w:val="ชื่อเรื่องรอง อักขระ"/>
    <w:basedOn w:val="a1"/>
    <w:link w:val="afffb"/>
    <w:rsid w:val="00E055B1"/>
    <w:rPr>
      <w:rFonts w:asciiTheme="majorHAnsi" w:eastAsiaTheme="majorEastAsia" w:hAnsiTheme="majorHAnsi" w:cstheme="majorBidi"/>
      <w:i/>
      <w:iCs/>
      <w:color w:val="4F81BD"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d">
    <w:name w:val="Intense Quote"/>
    <w:basedOn w:val="a0"/>
    <w:next w:val="a0"/>
    <w:link w:val="afffe"/>
    <w:uiPriority w:val="30"/>
    <w:qFormat/>
    <w:rsid w:val="00E055B1"/>
    <w:pPr>
      <w:pBdr>
        <w:bottom w:val="single" w:sz="4" w:space="4" w:color="4F81BD" w:themeColor="accent1"/>
      </w:pBdr>
      <w:spacing w:before="200" w:after="280" w:line="240" w:lineRule="auto"/>
      <w:ind w:left="936" w:right="936"/>
    </w:pPr>
    <w:rPr>
      <w:rFonts w:ascii="Times New Roman" w:eastAsia="Times New Roman" w:hAnsi="Times New Roman" w:cs="Angsana New"/>
      <w:b/>
      <w:bCs/>
      <w:i/>
      <w:iCs/>
      <w:color w:val="4F81BD" w:themeColor="accent1"/>
      <w:sz w:val="24"/>
    </w:rPr>
  </w:style>
  <w:style w:type="character" w:customStyle="1" w:styleId="afffe">
    <w:name w:val="ทำให้คำอ้างอิงเป็นสีเข้มขึ้น อักขระ"/>
    <w:basedOn w:val="a1"/>
    <w:link w:val="afffd"/>
    <w:uiPriority w:val="30"/>
    <w:rsid w:val="00E055B1"/>
    <w:rPr>
      <w:rFonts w:ascii="Times New Roman" w:eastAsia="Times New Roman" w:hAnsi="Times New Roman" w:cs="Angsana New"/>
      <w:b/>
      <w:bCs/>
      <w:i/>
      <w:iCs/>
      <w:color w:val="4F81BD"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0">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1">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2">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3">
    <w:name w:val="Signature"/>
    <w:basedOn w:val="a0"/>
    <w:link w:val="affff4"/>
    <w:rsid w:val="00E055B1"/>
    <w:pPr>
      <w:spacing w:after="0" w:line="240" w:lineRule="auto"/>
      <w:ind w:left="4320"/>
    </w:pPr>
    <w:rPr>
      <w:rFonts w:ascii="Times New Roman" w:eastAsia="Times New Roman" w:hAnsi="Times New Roman" w:cs="Angsana New"/>
      <w:sz w:val="24"/>
    </w:rPr>
  </w:style>
  <w:style w:type="character" w:customStyle="1" w:styleId="affff4">
    <w:name w:val="ลายเซ็น อักขระ"/>
    <w:basedOn w:val="a1"/>
    <w:link w:val="affff3"/>
    <w:rsid w:val="00E055B1"/>
    <w:rPr>
      <w:rFonts w:ascii="Times New Roman" w:eastAsia="Times New Roman" w:hAnsi="Times New Roman" w:cs="Angsana New"/>
      <w:sz w:val="24"/>
    </w:rPr>
  </w:style>
  <w:style w:type="paragraph" w:styleId="affff5">
    <w:name w:val="E-mail Signature"/>
    <w:basedOn w:val="a0"/>
    <w:link w:val="affff6"/>
    <w:rsid w:val="00E055B1"/>
    <w:pPr>
      <w:spacing w:after="0" w:line="240" w:lineRule="auto"/>
    </w:pPr>
    <w:rPr>
      <w:rFonts w:ascii="Times New Roman" w:eastAsia="Times New Roman" w:hAnsi="Times New Roman" w:cs="Angsana New"/>
      <w:sz w:val="24"/>
    </w:rPr>
  </w:style>
  <w:style w:type="character" w:customStyle="1" w:styleId="affff6">
    <w:name w:val="ลายเซ็นอีเมล อักขระ"/>
    <w:basedOn w:val="a1"/>
    <w:link w:val="affff5"/>
    <w:rsid w:val="00E055B1"/>
    <w:rPr>
      <w:rFonts w:ascii="Times New Roman" w:eastAsia="Times New Roman" w:hAnsi="Times New Roman" w:cs="Angsana New"/>
      <w:sz w:val="24"/>
    </w:rPr>
  </w:style>
  <w:style w:type="paragraph" w:styleId="a">
    <w:name w:val="List Number"/>
    <w:basedOn w:val="a0"/>
    <w:rsid w:val="00E055B1"/>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7"/>
      </w:numPr>
      <w:spacing w:after="0" w:line="240" w:lineRule="auto"/>
      <w:contextualSpacing/>
    </w:pPr>
    <w:rPr>
      <w:rFonts w:ascii="Times New Roman" w:eastAsia="Times New Roman" w:hAnsi="Times New Roman" w:cs="Angsana New"/>
      <w:sz w:val="24"/>
    </w:rPr>
  </w:style>
  <w:style w:type="paragraph" w:styleId="affff7">
    <w:name w:val="Date"/>
    <w:basedOn w:val="a0"/>
    <w:next w:val="a0"/>
    <w:link w:val="affff8"/>
    <w:rsid w:val="00E055B1"/>
    <w:pPr>
      <w:spacing w:after="0" w:line="240" w:lineRule="auto"/>
    </w:pPr>
    <w:rPr>
      <w:rFonts w:ascii="Times New Roman" w:eastAsia="Times New Roman" w:hAnsi="Times New Roman" w:cs="Angsana New"/>
      <w:sz w:val="24"/>
    </w:rPr>
  </w:style>
  <w:style w:type="character" w:customStyle="1" w:styleId="affff8">
    <w:name w:val="วันที่ อักขระ"/>
    <w:basedOn w:val="a1"/>
    <w:link w:val="affff7"/>
    <w:rsid w:val="00E055B1"/>
    <w:rPr>
      <w:rFonts w:ascii="Times New Roman" w:eastAsia="Times New Roman" w:hAnsi="Times New Roman" w:cs="Angsana New"/>
      <w:sz w:val="24"/>
    </w:rPr>
  </w:style>
  <w:style w:type="paragraph" w:styleId="affff9">
    <w:name w:val="Message Header"/>
    <w:basedOn w:val="a0"/>
    <w:link w:val="affffa"/>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a">
    <w:name w:val="ส่วนหัวข้อความ อักขระ"/>
    <w:basedOn w:val="a1"/>
    <w:link w:val="affff9"/>
    <w:rsid w:val="00E055B1"/>
    <w:rPr>
      <w:rFonts w:asciiTheme="majorHAnsi" w:eastAsiaTheme="majorEastAsia" w:hAnsiTheme="majorHAnsi" w:cstheme="majorBidi"/>
      <w:sz w:val="24"/>
      <w:szCs w:val="30"/>
      <w:shd w:val="pct20" w:color="auto" w:fill="auto"/>
    </w:rPr>
  </w:style>
  <w:style w:type="paragraph" w:styleId="affffb">
    <w:name w:val="Note Heading"/>
    <w:basedOn w:val="a0"/>
    <w:next w:val="a0"/>
    <w:link w:val="affffc"/>
    <w:rsid w:val="00E055B1"/>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055B1"/>
    <w:rPr>
      <w:rFonts w:ascii="Times New Roman" w:eastAsia="Times New Roman" w:hAnsi="Times New Roman" w:cs="Angsana New"/>
      <w:sz w:val="24"/>
    </w:rPr>
  </w:style>
  <w:style w:type="paragraph" w:styleId="20">
    <w:name w:val="List Bullet 2"/>
    <w:basedOn w:val="a0"/>
    <w:rsid w:val="00E055B1"/>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e">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65F91" w:themeColor="accent1" w:themeShade="BF"/>
      <w:sz w:val="28"/>
      <w:szCs w:val="35"/>
      <w:u w:val="none"/>
    </w:rPr>
  </w:style>
  <w:style w:type="paragraph" w:styleId="afffff0">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styleId="-1">
    <w:name w:val="Light List Accent 1"/>
    <w:basedOn w:val="a2"/>
    <w:uiPriority w:val="61"/>
    <w:rsid w:val="0042459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31">
    <w:name w:val="Grid Table 5 Dark - Accent 31"/>
    <w:basedOn w:val="a2"/>
    <w:uiPriority w:val="50"/>
    <w:rsid w:val="008B1496"/>
    <w:pPr>
      <w:spacing w:after="0" w:line="240" w:lineRule="auto"/>
    </w:pPr>
    <w:rPr>
      <w:rFonts w:ascii="Calibri" w:eastAsia="Calibri" w:hAnsi="Calibri" w:cs="Cordia New"/>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1-3">
    <w:name w:val="Medium Grid 1 Accent 3"/>
    <w:basedOn w:val="a2"/>
    <w:uiPriority w:val="72"/>
    <w:rsid w:val="008B1496"/>
    <w:pPr>
      <w:spacing w:after="0" w:line="240" w:lineRule="auto"/>
    </w:pPr>
    <w:rPr>
      <w:rFonts w:ascii="Calibri" w:eastAsia="Calibri" w:hAnsi="Calibri" w:cs="Cordia New"/>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BOBullet0">
    <w:name w:val="BOBullet อักขระ"/>
    <w:link w:val="BOBullet"/>
    <w:rsid w:val="008B1496"/>
    <w:rPr>
      <w:rFonts w:ascii="Times New Roman" w:eastAsia="Times New Roman" w:hAnsi="Times New Roman" w:cs="Angsana New"/>
      <w:sz w:val="24"/>
      <w:szCs w:val="24"/>
      <w:lang w:bidi="ar-SA"/>
    </w:rPr>
  </w:style>
  <w:style w:type="table" w:customStyle="1" w:styleId="GridTable4-Accent31">
    <w:name w:val="Grid Table 4 - Accent 31"/>
    <w:basedOn w:val="a2"/>
    <w:uiPriority w:val="49"/>
    <w:rsid w:val="000825D7"/>
    <w:pPr>
      <w:spacing w:after="0" w:line="240" w:lineRule="auto"/>
    </w:pPr>
    <w:rPr>
      <w:rFonts w:ascii="Calibri" w:eastAsia="Calibri" w:hAnsi="Calibri" w:cs="Cordia New"/>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31">
    <w:name w:val="Grid Table 6 Colorful - Accent 31"/>
    <w:basedOn w:val="a2"/>
    <w:uiPriority w:val="51"/>
    <w:rsid w:val="00211F24"/>
    <w:pPr>
      <w:spacing w:after="0" w:line="240" w:lineRule="auto"/>
    </w:pPr>
    <w:rPr>
      <w:rFonts w:ascii="Calibri" w:eastAsia="Calibri" w:hAnsi="Calibri" w:cs="Cordia New"/>
      <w:color w:val="76923C" w:themeColor="accent3" w:themeShade="BF"/>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MediumGrid3-Accent31">
    <w:name w:val="Medium Grid 3 - Accent 31"/>
    <w:basedOn w:val="a2"/>
    <w:next w:val="3-3"/>
    <w:uiPriority w:val="60"/>
    <w:semiHidden/>
    <w:unhideWhenUsed/>
    <w:rsid w:val="006250AC"/>
    <w:pPr>
      <w:spacing w:after="0" w:line="240" w:lineRule="auto"/>
    </w:pPr>
    <w:rPr>
      <w:rFonts w:ascii="Calibri" w:eastAsia="Calibri" w:hAnsi="Calibri" w:cs="Cordia New"/>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3">
    <w:name w:val="Medium Grid 3 Accent 3"/>
    <w:basedOn w:val="a2"/>
    <w:uiPriority w:val="69"/>
    <w:semiHidden/>
    <w:unhideWhenUsed/>
    <w:rsid w:val="006250A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13">
    <w:name w:val="ไม่มีการเว้นระยะห่าง1"/>
    <w:rsid w:val="00DC0812"/>
    <w:pPr>
      <w:spacing w:after="0" w:line="240" w:lineRule="auto"/>
    </w:pPr>
    <w:rPr>
      <w:rFonts w:ascii="Calibri" w:eastAsia="Times New Roman" w:hAnsi="Calibri" w:cs="Angsana New"/>
    </w:rPr>
  </w:style>
  <w:style w:type="table" w:customStyle="1" w:styleId="14">
    <w:name w:val="เส้นตาราง1"/>
    <w:basedOn w:val="a2"/>
    <w:next w:val="a8"/>
    <w:uiPriority w:val="59"/>
    <w:rsid w:val="00DC0812"/>
    <w:pPr>
      <w:spacing w:after="0" w:line="240" w:lineRule="auto"/>
    </w:pPr>
    <w:rPr>
      <w:rFonts w:ascii="Times New Roman" w:eastAsia="Batang"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ไม่มีรายการ1"/>
    <w:next w:val="a3"/>
    <w:uiPriority w:val="99"/>
    <w:semiHidden/>
    <w:unhideWhenUsed/>
    <w:rsid w:val="00DC0812"/>
  </w:style>
  <w:style w:type="paragraph" w:customStyle="1" w:styleId="TableParagraph">
    <w:name w:val="Table Paragraph"/>
    <w:basedOn w:val="a0"/>
    <w:uiPriority w:val="1"/>
    <w:qFormat/>
    <w:rsid w:val="00DC0812"/>
    <w:pPr>
      <w:widowControl w:val="0"/>
      <w:autoSpaceDE w:val="0"/>
      <w:autoSpaceDN w:val="0"/>
      <w:adjustRightInd w:val="0"/>
      <w:spacing w:after="0" w:line="240" w:lineRule="auto"/>
    </w:pPr>
    <w:rPr>
      <w:rFonts w:ascii="Times New Roman" w:eastAsia="Times New Roman" w:hAnsi="Times New Roman" w:cs="Angsana New"/>
      <w:sz w:val="24"/>
      <w:szCs w:val="24"/>
    </w:rPr>
  </w:style>
  <w:style w:type="table" w:customStyle="1" w:styleId="2d">
    <w:name w:val="เส้นตาราง2"/>
    <w:basedOn w:val="a2"/>
    <w:next w:val="a8"/>
    <w:uiPriority w:val="59"/>
    <w:rsid w:val="00DC0812"/>
    <w:pPr>
      <w:spacing w:after="0" w:line="240" w:lineRule="auto"/>
    </w:pPr>
    <w:rPr>
      <w:rFonts w:ascii="Calibri" w:eastAsia="Times New Roman" w:hAnsi="Calibri" w:cs="Cordia Ne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เส้นตาราง11"/>
    <w:basedOn w:val="a2"/>
    <w:next w:val="a8"/>
    <w:uiPriority w:val="59"/>
    <w:rsid w:val="00DC0812"/>
    <w:pPr>
      <w:spacing w:after="0" w:line="240" w:lineRule="auto"/>
    </w:pPr>
    <w:rPr>
      <w:rFonts w:ascii="Calibri" w:eastAsia="Times New Roman" w:hAnsi="Calibri" w:cs="Angsan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เส้นตาราง111"/>
    <w:basedOn w:val="a2"/>
    <w:next w:val="a8"/>
    <w:uiPriority w:val="59"/>
    <w:rsid w:val="00DC0812"/>
    <w:pPr>
      <w:spacing w:after="0" w:line="240" w:lineRule="auto"/>
    </w:pPr>
    <w:rPr>
      <w:rFonts w:ascii="Calibri" w:eastAsia="Times New Roman" w:hAnsi="Calibri" w:cs="Cordia New"/>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C0812"/>
  </w:style>
  <w:style w:type="table" w:customStyle="1" w:styleId="3b">
    <w:name w:val="เส้นตาราง3"/>
    <w:basedOn w:val="a2"/>
    <w:next w:val="a8"/>
    <w:uiPriority w:val="59"/>
    <w:rsid w:val="00DC081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เส้นตาราง4"/>
    <w:basedOn w:val="a2"/>
    <w:next w:val="a8"/>
    <w:uiPriority w:val="59"/>
    <w:rsid w:val="00DC0812"/>
    <w:pPr>
      <w:spacing w:after="0" w:line="240" w:lineRule="auto"/>
    </w:pPr>
    <w:rPr>
      <w:rFonts w:ascii="Times New Roman" w:eastAsia="Batang"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DC0812"/>
    <w:pPr>
      <w:spacing w:before="100" w:beforeAutospacing="1" w:after="100" w:afterAutospacing="1" w:line="240" w:lineRule="auto"/>
    </w:pPr>
    <w:rPr>
      <w:rFonts w:ascii="Tahoma" w:eastAsia="Times New Roman" w:hAnsi="Tahoma" w:cs="Tahoma"/>
      <w:sz w:val="16"/>
      <w:szCs w:val="16"/>
    </w:rPr>
  </w:style>
  <w:style w:type="paragraph" w:customStyle="1" w:styleId="font6">
    <w:name w:val="font6"/>
    <w:basedOn w:val="a0"/>
    <w:rsid w:val="00DC0812"/>
    <w:pPr>
      <w:spacing w:before="100" w:beforeAutospacing="1" w:after="100" w:afterAutospacing="1" w:line="240" w:lineRule="auto"/>
    </w:pPr>
    <w:rPr>
      <w:rFonts w:ascii="Tahoma" w:eastAsia="Times New Roman" w:hAnsi="Tahoma" w:cs="Tahoma"/>
      <w:sz w:val="16"/>
      <w:szCs w:val="16"/>
      <w:u w:val="single"/>
    </w:rPr>
  </w:style>
  <w:style w:type="paragraph" w:customStyle="1" w:styleId="xl70">
    <w:name w:val="xl70"/>
    <w:basedOn w:val="a0"/>
    <w:rsid w:val="00DC0812"/>
    <w:pPr>
      <w:spacing w:before="100" w:beforeAutospacing="1" w:after="100" w:afterAutospacing="1" w:line="240" w:lineRule="auto"/>
    </w:pPr>
    <w:rPr>
      <w:rFonts w:ascii="TH SarabunPSK" w:eastAsia="Times New Roman" w:hAnsi="TH SarabunPSK" w:cs="TH SarabunPSK"/>
      <w:sz w:val="32"/>
      <w:szCs w:val="32"/>
    </w:rPr>
  </w:style>
  <w:style w:type="paragraph" w:customStyle="1" w:styleId="xl71">
    <w:name w:val="xl71"/>
    <w:basedOn w:val="a0"/>
    <w:rsid w:val="00DC0812"/>
    <w:pPr>
      <w:spacing w:before="100" w:beforeAutospacing="1" w:after="100" w:afterAutospacing="1" w:line="240" w:lineRule="auto"/>
      <w:jc w:val="center"/>
    </w:pPr>
    <w:rPr>
      <w:rFonts w:ascii="TH SarabunPSK" w:eastAsia="Times New Roman" w:hAnsi="TH SarabunPSK" w:cs="TH SarabunPSK"/>
      <w:sz w:val="32"/>
      <w:szCs w:val="32"/>
    </w:rPr>
  </w:style>
  <w:style w:type="paragraph" w:customStyle="1" w:styleId="xl72">
    <w:name w:val="xl72"/>
    <w:basedOn w:val="a0"/>
    <w:rsid w:val="00DC0812"/>
    <w:pPr>
      <w:spacing w:before="100" w:beforeAutospacing="1" w:after="100" w:afterAutospacing="1" w:line="240" w:lineRule="auto"/>
    </w:pPr>
    <w:rPr>
      <w:rFonts w:ascii="Tahoma" w:eastAsia="Times New Roman" w:hAnsi="Tahoma" w:cs="Tahoma"/>
      <w:sz w:val="16"/>
      <w:szCs w:val="16"/>
    </w:rPr>
  </w:style>
  <w:style w:type="paragraph" w:customStyle="1" w:styleId="xl73">
    <w:name w:val="xl73"/>
    <w:basedOn w:val="a0"/>
    <w:rsid w:val="00DC08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74">
    <w:name w:val="xl74"/>
    <w:basedOn w:val="a0"/>
    <w:rsid w:val="00DC0812"/>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75">
    <w:name w:val="xl75"/>
    <w:basedOn w:val="a0"/>
    <w:rsid w:val="00DC0812"/>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76">
    <w:name w:val="xl76"/>
    <w:basedOn w:val="a0"/>
    <w:rsid w:val="00DC0812"/>
    <w:pPr>
      <w:pBdr>
        <w:top w:val="single"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77">
    <w:name w:val="xl77"/>
    <w:basedOn w:val="a0"/>
    <w:rsid w:val="00DC0812"/>
    <w:pPr>
      <w:pBdr>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78">
    <w:name w:val="xl78"/>
    <w:basedOn w:val="a0"/>
    <w:rsid w:val="00DC0812"/>
    <w:pPr>
      <w:pBdr>
        <w:left w:val="single" w:sz="4" w:space="0" w:color="auto"/>
        <w:bottom w:val="dotted"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79">
    <w:name w:val="xl79"/>
    <w:basedOn w:val="a0"/>
    <w:rsid w:val="00DC0812"/>
    <w:pPr>
      <w:pBdr>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80">
    <w:name w:val="xl80"/>
    <w:basedOn w:val="a0"/>
    <w:rsid w:val="00DC0812"/>
    <w:pPr>
      <w:pBdr>
        <w:left w:val="single" w:sz="4" w:space="0" w:color="auto"/>
        <w:bottom w:val="dotted"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1">
    <w:name w:val="xl81"/>
    <w:basedOn w:val="a0"/>
    <w:rsid w:val="00DC0812"/>
    <w:pPr>
      <w:pBdr>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2">
    <w:name w:val="xl82"/>
    <w:basedOn w:val="a0"/>
    <w:rsid w:val="00DC08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83">
    <w:name w:val="xl83"/>
    <w:basedOn w:val="a0"/>
    <w:rsid w:val="00DC08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4">
    <w:name w:val="xl84"/>
    <w:basedOn w:val="a0"/>
    <w:rsid w:val="00DC081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5">
    <w:name w:val="xl85"/>
    <w:basedOn w:val="a0"/>
    <w:rsid w:val="00DC08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6">
    <w:name w:val="xl86"/>
    <w:basedOn w:val="a0"/>
    <w:rsid w:val="00DC0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87">
    <w:name w:val="xl87"/>
    <w:basedOn w:val="a0"/>
    <w:rsid w:val="00DC0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8">
    <w:name w:val="xl88"/>
    <w:basedOn w:val="a0"/>
    <w:rsid w:val="00DC08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89">
    <w:name w:val="xl89"/>
    <w:basedOn w:val="a0"/>
    <w:rsid w:val="00DC0812"/>
    <w:pPr>
      <w:pBdr>
        <w:top w:val="dotted"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90">
    <w:name w:val="xl90"/>
    <w:basedOn w:val="a0"/>
    <w:rsid w:val="00DC0812"/>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91">
    <w:name w:val="xl91"/>
    <w:basedOn w:val="a0"/>
    <w:rsid w:val="00DC0812"/>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92">
    <w:name w:val="xl92"/>
    <w:basedOn w:val="a0"/>
    <w:rsid w:val="00DC0812"/>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93">
    <w:name w:val="xl93"/>
    <w:basedOn w:val="a0"/>
    <w:rsid w:val="00DC0812"/>
    <w:pPr>
      <w:pBdr>
        <w:top w:val="single" w:sz="4" w:space="0" w:color="auto"/>
        <w:left w:val="single" w:sz="4" w:space="0" w:color="auto"/>
        <w:right w:val="single" w:sz="4" w:space="0" w:color="auto"/>
      </w:pBdr>
      <w:shd w:val="clear" w:color="000000" w:fill="DCE6F1"/>
      <w:spacing w:before="100" w:beforeAutospacing="1" w:after="100" w:afterAutospacing="1" w:line="240" w:lineRule="auto"/>
    </w:pPr>
    <w:rPr>
      <w:rFonts w:ascii="Tahoma" w:eastAsia="Times New Roman" w:hAnsi="Tahoma" w:cs="Tahoma"/>
      <w:b/>
      <w:bCs/>
      <w:sz w:val="16"/>
      <w:szCs w:val="16"/>
    </w:rPr>
  </w:style>
  <w:style w:type="paragraph" w:customStyle="1" w:styleId="xl94">
    <w:name w:val="xl94"/>
    <w:basedOn w:val="a0"/>
    <w:rsid w:val="00DC0812"/>
    <w:pPr>
      <w:pBdr>
        <w:left w:val="single" w:sz="4" w:space="0" w:color="auto"/>
        <w:right w:val="single" w:sz="4" w:space="0" w:color="auto"/>
      </w:pBdr>
      <w:shd w:val="clear" w:color="000000" w:fill="DCE6F1"/>
      <w:spacing w:before="100" w:beforeAutospacing="1" w:after="100" w:afterAutospacing="1" w:line="240" w:lineRule="auto"/>
      <w:jc w:val="center"/>
    </w:pPr>
    <w:rPr>
      <w:rFonts w:ascii="Tahoma" w:eastAsia="Times New Roman" w:hAnsi="Tahoma" w:cs="Tahoma"/>
      <w:b/>
      <w:bCs/>
      <w:sz w:val="16"/>
      <w:szCs w:val="16"/>
    </w:rPr>
  </w:style>
  <w:style w:type="paragraph" w:customStyle="1" w:styleId="xl95">
    <w:name w:val="xl95"/>
    <w:basedOn w:val="a0"/>
    <w:rsid w:val="00DC0812"/>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pPr>
    <w:rPr>
      <w:rFonts w:ascii="Tahoma" w:eastAsia="Times New Roman" w:hAnsi="Tahoma" w:cs="Tahoma"/>
      <w:b/>
      <w:bCs/>
      <w:sz w:val="16"/>
      <w:szCs w:val="16"/>
    </w:rPr>
  </w:style>
  <w:style w:type="paragraph" w:customStyle="1" w:styleId="xl96">
    <w:name w:val="xl96"/>
    <w:basedOn w:val="a0"/>
    <w:rsid w:val="00DC0812"/>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ahoma" w:eastAsia="Times New Roman" w:hAnsi="Tahoma" w:cs="Tahoma"/>
      <w:b/>
      <w:bCs/>
      <w:sz w:val="16"/>
      <w:szCs w:val="16"/>
    </w:rPr>
  </w:style>
  <w:style w:type="paragraph" w:customStyle="1" w:styleId="xl97">
    <w:name w:val="xl97"/>
    <w:basedOn w:val="a0"/>
    <w:rsid w:val="00DC0812"/>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98">
    <w:name w:val="xl98"/>
    <w:basedOn w:val="a0"/>
    <w:rsid w:val="00DC0812"/>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99">
    <w:name w:val="xl99"/>
    <w:basedOn w:val="a0"/>
    <w:rsid w:val="00DC0812"/>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100">
    <w:name w:val="xl100"/>
    <w:basedOn w:val="a0"/>
    <w:rsid w:val="00DC0812"/>
    <w:pPr>
      <w:spacing w:before="100" w:beforeAutospacing="1" w:after="100" w:afterAutospacing="1" w:line="240" w:lineRule="auto"/>
    </w:pPr>
    <w:rPr>
      <w:rFonts w:ascii="Tahoma" w:eastAsia="Times New Roman" w:hAnsi="Tahoma" w:cs="Tahoma"/>
      <w:color w:val="FF0000"/>
      <w:sz w:val="16"/>
      <w:szCs w:val="16"/>
    </w:rPr>
  </w:style>
  <w:style w:type="paragraph" w:customStyle="1" w:styleId="xl101">
    <w:name w:val="xl101"/>
    <w:basedOn w:val="a0"/>
    <w:rsid w:val="00DC0812"/>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2">
    <w:name w:val="xl102"/>
    <w:basedOn w:val="a0"/>
    <w:rsid w:val="00DC0812"/>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3">
    <w:name w:val="xl103"/>
    <w:basedOn w:val="a0"/>
    <w:rsid w:val="00DC0812"/>
    <w:pPr>
      <w:pBdr>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rPr>
  </w:style>
  <w:style w:type="paragraph" w:customStyle="1" w:styleId="xl104">
    <w:name w:val="xl104"/>
    <w:basedOn w:val="a0"/>
    <w:rsid w:val="00DC0812"/>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pPr>
    <w:rPr>
      <w:rFonts w:ascii="Tahoma" w:eastAsia="Times New Roman" w:hAnsi="Tahoma" w:cs="Tahoma"/>
      <w:b/>
      <w:bCs/>
      <w:sz w:val="16"/>
      <w:szCs w:val="16"/>
    </w:rPr>
  </w:style>
  <w:style w:type="paragraph" w:customStyle="1" w:styleId="xl105">
    <w:name w:val="xl105"/>
    <w:basedOn w:val="a0"/>
    <w:rsid w:val="00DC0812"/>
    <w:pPr>
      <w:pBdr>
        <w:top w:val="single" w:sz="4" w:space="0" w:color="auto"/>
        <w:bottom w:val="single" w:sz="4" w:space="0" w:color="auto"/>
      </w:pBdr>
      <w:shd w:val="clear" w:color="000000" w:fill="DCE6F1"/>
      <w:spacing w:before="100" w:beforeAutospacing="1" w:after="100" w:afterAutospacing="1" w:line="240" w:lineRule="auto"/>
      <w:jc w:val="center"/>
    </w:pPr>
    <w:rPr>
      <w:rFonts w:ascii="Tahoma" w:eastAsia="Times New Roman" w:hAnsi="Tahoma" w:cs="Tahoma"/>
      <w:b/>
      <w:bCs/>
      <w:sz w:val="16"/>
      <w:szCs w:val="16"/>
    </w:rPr>
  </w:style>
  <w:style w:type="paragraph" w:customStyle="1" w:styleId="xl106">
    <w:name w:val="xl106"/>
    <w:basedOn w:val="a0"/>
    <w:rsid w:val="00DC0812"/>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pPr>
    <w:rPr>
      <w:rFonts w:ascii="Tahoma" w:eastAsia="Times New Roman" w:hAnsi="Tahoma" w:cs="Tahoma"/>
      <w:b/>
      <w:bCs/>
      <w:sz w:val="16"/>
      <w:szCs w:val="16"/>
    </w:rPr>
  </w:style>
  <w:style w:type="paragraph" w:customStyle="1" w:styleId="xl107">
    <w:name w:val="xl107"/>
    <w:basedOn w:val="a0"/>
    <w:rsid w:val="00DC0812"/>
    <w:pPr>
      <w:pBdr>
        <w:top w:val="dotted"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xl108">
    <w:name w:val="xl108"/>
    <w:basedOn w:val="a0"/>
    <w:rsid w:val="00DC0812"/>
    <w:pPr>
      <w:pBdr>
        <w:top w:val="dotted" w:sz="4" w:space="0" w:color="auto"/>
        <w:left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xl109">
    <w:name w:val="xl109"/>
    <w:basedOn w:val="a0"/>
    <w:rsid w:val="00DC081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16"/>
      <w:szCs w:val="16"/>
    </w:rPr>
  </w:style>
  <w:style w:type="table" w:customStyle="1" w:styleId="57">
    <w:name w:val="เส้นตาราง5"/>
    <w:basedOn w:val="a2"/>
    <w:next w:val="a8"/>
    <w:rsid w:val="00DC0812"/>
    <w:pPr>
      <w:spacing w:after="0" w:line="240" w:lineRule="auto"/>
    </w:pPr>
    <w:rPr>
      <w:rFonts w:ascii="Calibri" w:eastAsia="Calibri" w:hAnsi="Calibri" w:cs="Angsana New"/>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เส้นตาราง10"/>
    <w:basedOn w:val="a2"/>
    <w:next w:val="a8"/>
    <w:rsid w:val="00DC081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1"/>
    <w:rsid w:val="00DC0812"/>
  </w:style>
  <w:style w:type="character" w:customStyle="1" w:styleId="mw-headline">
    <w:name w:val="mw-headline"/>
    <w:basedOn w:val="a1"/>
    <w:rsid w:val="00275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971">
      <w:bodyDiv w:val="1"/>
      <w:marLeft w:val="0"/>
      <w:marRight w:val="0"/>
      <w:marTop w:val="0"/>
      <w:marBottom w:val="0"/>
      <w:divBdr>
        <w:top w:val="none" w:sz="0" w:space="0" w:color="auto"/>
        <w:left w:val="none" w:sz="0" w:space="0" w:color="auto"/>
        <w:bottom w:val="none" w:sz="0" w:space="0" w:color="auto"/>
        <w:right w:val="none" w:sz="0" w:space="0" w:color="auto"/>
      </w:divBdr>
    </w:div>
    <w:div w:id="34620511">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421993332">
      <w:bodyDiv w:val="1"/>
      <w:marLeft w:val="0"/>
      <w:marRight w:val="0"/>
      <w:marTop w:val="0"/>
      <w:marBottom w:val="0"/>
      <w:divBdr>
        <w:top w:val="none" w:sz="0" w:space="0" w:color="auto"/>
        <w:left w:val="none" w:sz="0" w:space="0" w:color="auto"/>
        <w:bottom w:val="none" w:sz="0" w:space="0" w:color="auto"/>
        <w:right w:val="none" w:sz="0" w:space="0" w:color="auto"/>
      </w:divBdr>
    </w:div>
    <w:div w:id="492533079">
      <w:bodyDiv w:val="1"/>
      <w:marLeft w:val="0"/>
      <w:marRight w:val="0"/>
      <w:marTop w:val="0"/>
      <w:marBottom w:val="0"/>
      <w:divBdr>
        <w:top w:val="none" w:sz="0" w:space="0" w:color="auto"/>
        <w:left w:val="none" w:sz="0" w:space="0" w:color="auto"/>
        <w:bottom w:val="none" w:sz="0" w:space="0" w:color="auto"/>
        <w:right w:val="none" w:sz="0" w:space="0" w:color="auto"/>
      </w:divBdr>
    </w:div>
    <w:div w:id="648554210">
      <w:bodyDiv w:val="1"/>
      <w:marLeft w:val="0"/>
      <w:marRight w:val="0"/>
      <w:marTop w:val="0"/>
      <w:marBottom w:val="0"/>
      <w:divBdr>
        <w:top w:val="none" w:sz="0" w:space="0" w:color="auto"/>
        <w:left w:val="none" w:sz="0" w:space="0" w:color="auto"/>
        <w:bottom w:val="none" w:sz="0" w:space="0" w:color="auto"/>
        <w:right w:val="none" w:sz="0" w:space="0" w:color="auto"/>
      </w:divBdr>
    </w:div>
    <w:div w:id="700712223">
      <w:bodyDiv w:val="1"/>
      <w:marLeft w:val="0"/>
      <w:marRight w:val="0"/>
      <w:marTop w:val="0"/>
      <w:marBottom w:val="0"/>
      <w:divBdr>
        <w:top w:val="none" w:sz="0" w:space="0" w:color="auto"/>
        <w:left w:val="none" w:sz="0" w:space="0" w:color="auto"/>
        <w:bottom w:val="none" w:sz="0" w:space="0" w:color="auto"/>
        <w:right w:val="none" w:sz="0" w:space="0" w:color="auto"/>
      </w:divBdr>
    </w:div>
    <w:div w:id="1294209448">
      <w:bodyDiv w:val="1"/>
      <w:marLeft w:val="0"/>
      <w:marRight w:val="0"/>
      <w:marTop w:val="0"/>
      <w:marBottom w:val="0"/>
      <w:divBdr>
        <w:top w:val="none" w:sz="0" w:space="0" w:color="auto"/>
        <w:left w:val="none" w:sz="0" w:space="0" w:color="auto"/>
        <w:bottom w:val="none" w:sz="0" w:space="0" w:color="auto"/>
        <w:right w:val="none" w:sz="0" w:space="0" w:color="auto"/>
      </w:divBdr>
    </w:div>
    <w:div w:id="1437018122">
      <w:bodyDiv w:val="1"/>
      <w:marLeft w:val="0"/>
      <w:marRight w:val="0"/>
      <w:marTop w:val="0"/>
      <w:marBottom w:val="0"/>
      <w:divBdr>
        <w:top w:val="none" w:sz="0" w:space="0" w:color="auto"/>
        <w:left w:val="none" w:sz="0" w:space="0" w:color="auto"/>
        <w:bottom w:val="none" w:sz="0" w:space="0" w:color="auto"/>
        <w:right w:val="none" w:sz="0" w:space="0" w:color="auto"/>
      </w:divBdr>
    </w:div>
    <w:div w:id="1605072743">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264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wikipedia.org/wiki/%E0%B8%9B%E0%B8%A3%E0%B8%B0%E0%B8%A1%E0%B8%A7%E0%B8%A5%E0%B8%81%E0%B8%8E%E0%B8%AB%E0%B8%A1%E0%B8%B2%E0%B8%A2%E0%B9%81%E0%B8%9E%E0%B9%88%E0%B8%87%E0%B9%81%E0%B8%A5%E0%B8%B0%E0%B8%9E%E0%B8%B2%E0%B8%93%E0%B8%B4%E0%B8%8A%E0%B8%A2%E0%B9%8C"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image" Target="media/image9.tiff"/><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0630-9590-4E4D-8F0B-9CE0872A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4674</Words>
  <Characters>26645</Characters>
  <Application>Microsoft Office Word</Application>
  <DocSecurity>0</DocSecurity>
  <Lines>222</Lines>
  <Paragraphs>62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Toshiba</Company>
  <LinksUpToDate>false</LinksUpToDate>
  <CharactersWithSpaces>31257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GGG</cp:lastModifiedBy>
  <cp:revision>4</cp:revision>
  <cp:lastPrinted>2017-04-28T07:05:00Z</cp:lastPrinted>
  <dcterms:created xsi:type="dcterms:W3CDTF">2017-04-28T07:47:00Z</dcterms:created>
  <dcterms:modified xsi:type="dcterms:W3CDTF">2017-11-09T04:29:00Z</dcterms:modified>
</cp:coreProperties>
</file>